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812" w:rsidP="00232812" w:rsidRDefault="00232812">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Nijboer, H. </w:t>
      </w:r>
      <w:r>
        <w:rPr>
          <w:rFonts w:ascii="Tahoma" w:hAnsi="Tahoma" w:eastAsia="Times New Roman" w:cs="Tahoma"/>
          <w:sz w:val="20"/>
          <w:szCs w:val="20"/>
          <w:lang w:eastAsia="nl-NL"/>
        </w:rPr>
        <w:br/>
      </w:r>
      <w:proofErr w:type="gramStart"/>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25 september 2018 9:21</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EZK</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Moorlag, W.; </w:t>
      </w:r>
      <w:proofErr w:type="gramEnd"/>
      <w:r>
        <w:rPr>
          <w:rFonts w:ascii="Tahoma" w:hAnsi="Tahoma" w:eastAsia="Times New Roman" w:cs="Tahoma"/>
          <w:sz w:val="20"/>
          <w:szCs w:val="20"/>
          <w:lang w:eastAsia="nl-NL"/>
        </w:rPr>
        <w:t>Slieker, D.</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Re: S P O E D | Nagekomen </w:t>
      </w:r>
      <w:proofErr w:type="spellStart"/>
      <w:r>
        <w:rPr>
          <w:rFonts w:ascii="Tahoma" w:hAnsi="Tahoma" w:eastAsia="Times New Roman" w:cs="Tahoma"/>
          <w:sz w:val="20"/>
          <w:szCs w:val="20"/>
          <w:lang w:eastAsia="nl-NL"/>
        </w:rPr>
        <w:t>position</w:t>
      </w:r>
      <w:proofErr w:type="spellEnd"/>
      <w:r>
        <w:rPr>
          <w:rFonts w:ascii="Tahoma" w:hAnsi="Tahoma" w:eastAsia="Times New Roman" w:cs="Tahoma"/>
          <w:sz w:val="20"/>
          <w:szCs w:val="20"/>
          <w:lang w:eastAsia="nl-NL"/>
        </w:rPr>
        <w:t xml:space="preserve"> </w:t>
      </w:r>
      <w:proofErr w:type="gramStart"/>
      <w:r>
        <w:rPr>
          <w:rFonts w:ascii="Tahoma" w:hAnsi="Tahoma" w:eastAsia="Times New Roman" w:cs="Tahoma"/>
          <w:sz w:val="20"/>
          <w:szCs w:val="20"/>
          <w:lang w:eastAsia="nl-NL"/>
        </w:rPr>
        <w:t>paper</w:t>
      </w:r>
      <w:proofErr w:type="gramEnd"/>
      <w:r>
        <w:rPr>
          <w:rFonts w:ascii="Tahoma" w:hAnsi="Tahoma" w:eastAsia="Times New Roman" w:cs="Tahoma"/>
          <w:sz w:val="20"/>
          <w:szCs w:val="20"/>
          <w:lang w:eastAsia="nl-NL"/>
        </w:rPr>
        <w:t xml:space="preserve"> t.b.v. werkbezoek vaste </w:t>
      </w:r>
      <w:proofErr w:type="spellStart"/>
      <w:r>
        <w:rPr>
          <w:rFonts w:ascii="Tahoma" w:hAnsi="Tahoma" w:eastAsia="Times New Roman" w:cs="Tahoma"/>
          <w:sz w:val="20"/>
          <w:szCs w:val="20"/>
          <w:lang w:eastAsia="nl-NL"/>
        </w:rPr>
        <w:t>commmisie</w:t>
      </w:r>
      <w:proofErr w:type="spellEnd"/>
      <w:r>
        <w:rPr>
          <w:rFonts w:ascii="Tahoma" w:hAnsi="Tahoma" w:eastAsia="Times New Roman" w:cs="Tahoma"/>
          <w:sz w:val="20"/>
          <w:szCs w:val="20"/>
          <w:lang w:eastAsia="nl-NL"/>
        </w:rPr>
        <w:t xml:space="preserve"> EZK aan Groningen op 24 september 2018</w:t>
      </w:r>
    </w:p>
    <w:p w:rsidR="00232812" w:rsidP="00232812" w:rsidRDefault="00232812"/>
    <w:p w:rsidR="00232812" w:rsidP="00232812" w:rsidRDefault="00232812">
      <w:pPr>
        <w:rPr>
          <w:rFonts w:eastAsia="Times New Roman"/>
        </w:rPr>
      </w:pPr>
      <w:r>
        <w:rPr>
          <w:rFonts w:eastAsia="Times New Roman"/>
        </w:rPr>
        <w:t xml:space="preserve">Beste </w:t>
      </w:r>
      <w:proofErr w:type="spellStart"/>
      <w:r>
        <w:rPr>
          <w:rFonts w:eastAsia="Times New Roman"/>
        </w:rPr>
        <w:t>giffier</w:t>
      </w:r>
      <w:proofErr w:type="spellEnd"/>
      <w:r>
        <w:rPr>
          <w:rFonts w:eastAsia="Times New Roman"/>
        </w:rPr>
        <w:t>,</w:t>
      </w:r>
    </w:p>
    <w:p w:rsidR="00232812" w:rsidP="00232812" w:rsidRDefault="00232812">
      <w:pPr>
        <w:rPr>
          <w:rFonts w:eastAsia="Times New Roman"/>
        </w:rPr>
      </w:pPr>
    </w:p>
    <w:p w:rsidR="00232812" w:rsidP="00232812" w:rsidRDefault="00232812">
      <w:pPr>
        <w:rPr>
          <w:rFonts w:eastAsia="Times New Roman"/>
        </w:rPr>
      </w:pPr>
      <w:proofErr w:type="spellStart"/>
      <w:r>
        <w:rPr>
          <w:rFonts w:eastAsia="Times New Roman"/>
        </w:rPr>
        <w:t>Nav</w:t>
      </w:r>
      <w:proofErr w:type="spellEnd"/>
      <w:r>
        <w:rPr>
          <w:rFonts w:eastAsia="Times New Roman"/>
        </w:rPr>
        <w:t xml:space="preserve"> ons werkbezoek gisteren zou de PvdA voor de rondvraag </w:t>
      </w:r>
      <w:proofErr w:type="spellStart"/>
      <w:r>
        <w:rPr>
          <w:rFonts w:eastAsia="Times New Roman"/>
        </w:rPr>
        <w:t>vd</w:t>
      </w:r>
      <w:proofErr w:type="spellEnd"/>
      <w:r>
        <w:rPr>
          <w:rFonts w:eastAsia="Times New Roman"/>
        </w:rPr>
        <w:t xml:space="preserve"> de procedurevergadering vanmiddag graag willen voorstellen om namens de commissie EZK de minister te vragen de Tweede Kamer te informeren over de hoofdlijnen van het akkoord dat afgelopen donderdag met de regio in Groningen gesloten is.</w:t>
      </w:r>
    </w:p>
    <w:p w:rsidR="00232812" w:rsidP="00232812" w:rsidRDefault="00232812">
      <w:pPr>
        <w:rPr>
          <w:rFonts w:eastAsia="Times New Roman"/>
        </w:rPr>
      </w:pPr>
    </w:p>
    <w:p w:rsidR="00232812" w:rsidP="00232812" w:rsidRDefault="00232812">
      <w:pPr>
        <w:rPr>
          <w:rFonts w:eastAsia="Times New Roman"/>
        </w:rPr>
      </w:pPr>
      <w:r>
        <w:rPr>
          <w:rFonts w:eastAsia="Times New Roman"/>
        </w:rPr>
        <w:t>Met vriendelijke groeten,</w:t>
      </w:r>
    </w:p>
    <w:p w:rsidR="00232812" w:rsidP="00232812" w:rsidRDefault="00232812">
      <w:pPr>
        <w:rPr>
          <w:rFonts w:eastAsia="Times New Roman"/>
        </w:rPr>
      </w:pPr>
    </w:p>
    <w:p w:rsidR="00232812" w:rsidP="00232812" w:rsidRDefault="00232812">
      <w:r>
        <w:rPr>
          <w:i/>
          <w:iCs/>
          <w:sz w:val="26"/>
          <w:szCs w:val="26"/>
        </w:rPr>
        <w:t>Henk Nijboer</w:t>
      </w:r>
    </w:p>
    <w:p w:rsidR="00232812" w:rsidP="00232812" w:rsidRDefault="00232812">
      <w:r>
        <w:rPr>
          <w:i/>
          <w:iCs/>
        </w:rPr>
        <w:t>Tweede Kamerlid PvdA</w:t>
      </w:r>
    </w:p>
    <w:p w:rsidR="00232812" w:rsidP="00232812" w:rsidRDefault="00232812">
      <w:r>
        <w:rPr>
          <w:i/>
          <w:iCs/>
        </w:rPr>
        <w:t>Woordvoerder Financiën, Wonen</w:t>
      </w:r>
      <w:r>
        <w:rPr>
          <w:i/>
          <w:iCs/>
          <w:sz w:val="26"/>
          <w:szCs w:val="26"/>
        </w:rPr>
        <w:t> en Gaswinning</w:t>
      </w:r>
    </w:p>
    <w:p w:rsidR="00921C3B" w:rsidRDefault="00921C3B">
      <w:bookmarkStart w:name="_GoBack" w:id="0"/>
      <w:bookmarkEnd w:id="0"/>
    </w:p>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812"/>
    <w:rsid w:val="000624AB"/>
    <w:rsid w:val="00232812"/>
    <w:rsid w:val="00317F8C"/>
    <w:rsid w:val="00921C3B"/>
    <w:rsid w:val="00AD666A"/>
    <w:rsid w:val="00B84FCC"/>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32812"/>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32812"/>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9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101</ap:Words>
  <ap:Characters>554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2018-09-25T07:47:00.0000000Z</dcterms:created>
  <dcterms:modified xsi:type="dcterms:W3CDTF">2018-09-25T08:54:00.0000000Z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0x01010033F8F6543A0A414A8D7CEAC15FE31C1A</vt:lpwstr>
  </property>
</Properties>
</file>