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15" w:rsidP="003C7415" w:rsidRDefault="003C7415">
      <w:pPr>
        <w:ind w:left="6372" w:firstLine="708"/>
        <w:rPr>
          <w:b/>
        </w:rPr>
      </w:pPr>
      <w:r w:rsidRPr="003C7415">
        <w:rPr>
          <w:noProof/>
          <w:lang w:eastAsia="nl-NL"/>
        </w:rPr>
        <w:drawing>
          <wp:inline distT="0" distB="0" distL="0" distR="0" wp14:anchorId="1BEF5C76" wp14:editId="48BAD77C">
            <wp:extent cx="1676400" cy="1676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296193" w:rsidRDefault="00296193">
      <w:pPr>
        <w:rPr>
          <w:b/>
        </w:rPr>
      </w:pPr>
    </w:p>
    <w:p w:rsidRPr="00040364" w:rsidR="00D00B3E" w:rsidRDefault="00D00B3E">
      <w:pPr>
        <w:rPr>
          <w:b/>
        </w:rPr>
      </w:pPr>
      <w:r w:rsidRPr="00040364">
        <w:rPr>
          <w:b/>
        </w:rPr>
        <w:t>Gespreksnotitie voor Rondetafelgesprek op 13 september 2018  over de initiatiefnota “Ruimte voor&gt; Vertrouwen in &gt; Blauw op straat”</w:t>
      </w:r>
    </w:p>
    <w:p w:rsidR="00D00B3E" w:rsidRDefault="00D00B3E">
      <w:r>
        <w:t>Van: Stichting Waardering Erkenning Politie (WEP)</w:t>
      </w:r>
      <w:r w:rsidRPr="003C7415" w:rsidR="003C7415">
        <w:t xml:space="preserve"> </w:t>
      </w:r>
    </w:p>
    <w:p w:rsidR="00BC7731" w:rsidRDefault="00BC7731"/>
    <w:p w:rsidR="00D00B3E" w:rsidRDefault="00BC7731">
      <w:r>
        <w:t>Wij waarderen de initiatiefnota zeer.</w:t>
      </w:r>
      <w:r w:rsidR="004708A1">
        <w:t xml:space="preserve"> De nota toont betrokkenheid bij de politiemensen</w:t>
      </w:r>
      <w:r w:rsidR="00E429A1">
        <w:t xml:space="preserve"> en dat op zich is al een vorm van waardering en erkenning</w:t>
      </w:r>
      <w:r w:rsidR="004708A1">
        <w:t xml:space="preserve">. </w:t>
      </w:r>
      <w:r w:rsidR="00E429A1">
        <w:t xml:space="preserve"> En het geeft WEP</w:t>
      </w:r>
      <w:r>
        <w:t xml:space="preserve"> een kans de geschetste problematiek langs de “zachte kant” te benaderen</w:t>
      </w:r>
      <w:r w:rsidR="00276E32">
        <w:t>.</w:t>
      </w:r>
    </w:p>
    <w:p w:rsidR="00D00B3E" w:rsidRDefault="00296193">
      <w:r>
        <w:t xml:space="preserve">Ik nodig u uit </w:t>
      </w:r>
      <w:r w:rsidR="00E429A1">
        <w:t xml:space="preserve">even op </w:t>
      </w:r>
      <w:r w:rsidR="00D00B3E">
        <w:t>de website van stichting WEP (</w:t>
      </w:r>
      <w:hyperlink w:history="1" r:id="rId6">
        <w:r w:rsidRPr="003605E1" w:rsidR="00D00B3E">
          <w:rPr>
            <w:rStyle w:val="Hyperlink"/>
          </w:rPr>
          <w:t>www.wep.nu</w:t>
        </w:r>
      </w:hyperlink>
      <w:r w:rsidR="00D00B3E">
        <w:t>)</w:t>
      </w:r>
      <w:r w:rsidR="003C7415">
        <w:t xml:space="preserve"> te kijken</w:t>
      </w:r>
      <w:r w:rsidR="00D00B3E">
        <w:t>. U krijgt dan een beeld van de activiteiten</w:t>
      </w:r>
      <w:r w:rsidR="00BC7731">
        <w:t>, de bezieling, de benadering,</w:t>
      </w:r>
      <w:r w:rsidR="00D00B3E">
        <w:t xml:space="preserve"> het enthousiasme </w:t>
      </w:r>
      <w:r w:rsidR="00BC7731">
        <w:t xml:space="preserve">en de </w:t>
      </w:r>
      <w:r w:rsidR="005473B0">
        <w:t>achtergrond</w:t>
      </w:r>
      <w:r w:rsidR="00BC7731">
        <w:t xml:space="preserve"> </w:t>
      </w:r>
      <w:r w:rsidR="00D00B3E">
        <w:t>van het 4-koppige WEP team.</w:t>
      </w:r>
      <w:r w:rsidR="001F40C8">
        <w:t xml:space="preserve"> </w:t>
      </w:r>
      <w:r w:rsidR="00D54524">
        <w:t>Dit team heeft inmiddels 6 jaar ervaring met deze aanpak.</w:t>
      </w:r>
    </w:p>
    <w:p w:rsidRPr="00296193" w:rsidR="00BC7731" w:rsidRDefault="00BC7731">
      <w:r>
        <w:t>Politiemensen houden van hun vak, maar (vaak) niet van de organisatie</w:t>
      </w:r>
      <w:r w:rsidR="00D54524">
        <w:t xml:space="preserve"> </w:t>
      </w:r>
      <w:r>
        <w:t xml:space="preserve">en andersom…. de politiemensen merken ook lang niet altijd dat de organisatie van hen houdt. Dat moet anders…. </w:t>
      </w:r>
      <w:r w:rsidR="00425D33">
        <w:t>h</w:t>
      </w:r>
      <w:r>
        <w:t xml:space="preserve">et zou zo moeten zijn dat politiemensen niet alleen trots zijn op hun vak maar ook trots zijn op de organisatie. En dat kan. </w:t>
      </w:r>
      <w:r w:rsidR="00276E32">
        <w:t xml:space="preserve">Als onafhankelijke stichting </w:t>
      </w:r>
      <w:r>
        <w:t xml:space="preserve">ziet </w:t>
      </w:r>
      <w:r w:rsidR="00276E32">
        <w:t xml:space="preserve">WEP </w:t>
      </w:r>
      <w:r>
        <w:t>da</w:t>
      </w:r>
      <w:r w:rsidR="00296193">
        <w:t>arvoor aangrijpingspunten</w:t>
      </w:r>
      <w:r w:rsidR="00DE23B8">
        <w:t>.</w:t>
      </w:r>
      <w:r w:rsidR="00D54524">
        <w:t xml:space="preserve"> Zo reikt WEP bijvoorbeeld maandelijks een team award uit aan het beste politieteam van die maand. </w:t>
      </w:r>
      <w:r w:rsidR="00DE23B8">
        <w:t xml:space="preserve"> WEP ondersteunt</w:t>
      </w:r>
      <w:r w:rsidR="003C7415">
        <w:t xml:space="preserve"> </w:t>
      </w:r>
      <w:r w:rsidR="00E429A1">
        <w:t xml:space="preserve">initiatieven </w:t>
      </w:r>
      <w:r w:rsidR="00DE23B8">
        <w:t>van politiemensen</w:t>
      </w:r>
      <w:r w:rsidR="000B2B06">
        <w:t xml:space="preserve"> voor politiemensen</w:t>
      </w:r>
      <w:r w:rsidR="00DE23B8">
        <w:t xml:space="preserve">. Initiatieven </w:t>
      </w:r>
      <w:r w:rsidR="00E429A1">
        <w:t xml:space="preserve">die </w:t>
      </w:r>
      <w:r w:rsidR="00296193">
        <w:t>zich richten op collegiale dwarsverbanden</w:t>
      </w:r>
      <w:r w:rsidR="00DE23B8">
        <w:t>,</w:t>
      </w:r>
      <w:r w:rsidR="000B2B06">
        <w:t xml:space="preserve"> los van de organisatiestructuur</w:t>
      </w:r>
      <w:r w:rsidR="00E429A1">
        <w:t>.</w:t>
      </w:r>
      <w:r w:rsidR="00276E32">
        <w:t xml:space="preserve"> </w:t>
      </w:r>
      <w:r w:rsidR="00296193">
        <w:t xml:space="preserve">WEP richt zich op het (gevoelde) gebrek aan erkenning en waardering </w:t>
      </w:r>
      <w:r w:rsidRPr="00296193" w:rsidR="00296193">
        <w:rPr>
          <w:b/>
        </w:rPr>
        <w:t>binnen</w:t>
      </w:r>
      <w:r w:rsidR="00276E32">
        <w:t xml:space="preserve"> de politieorganisatie.</w:t>
      </w:r>
    </w:p>
    <w:p w:rsidR="00504782" w:rsidP="00504782" w:rsidRDefault="00504782">
      <w:pPr>
        <w:rPr>
          <w:i/>
        </w:rPr>
      </w:pPr>
      <w:r>
        <w:rPr>
          <w:i/>
        </w:rPr>
        <w:t>1.</w:t>
      </w:r>
      <w:r w:rsidRPr="00504782">
        <w:rPr>
          <w:i/>
        </w:rPr>
        <w:t>Weg met de bureaucratie</w:t>
      </w:r>
    </w:p>
    <w:p w:rsidR="00504782" w:rsidP="00504782" w:rsidRDefault="00504782">
      <w:r>
        <w:t xml:space="preserve">WEP is geen voorstander van een korpsmarinier. </w:t>
      </w:r>
      <w:r w:rsidR="00801C5F">
        <w:t xml:space="preserve">Hoewel de </w:t>
      </w:r>
      <w:r>
        <w:t xml:space="preserve">gedachte </w:t>
      </w:r>
      <w:r w:rsidR="00801C5F">
        <w:t xml:space="preserve">goed is, leidt deze </w:t>
      </w:r>
      <w:r>
        <w:t xml:space="preserve">maar al </w:t>
      </w:r>
      <w:r w:rsidR="00801C5F">
        <w:t xml:space="preserve">te </w:t>
      </w:r>
      <w:r>
        <w:t>vlug tot een eenzijdige</w:t>
      </w:r>
      <w:r w:rsidR="002B0C28">
        <w:t xml:space="preserve">, </w:t>
      </w:r>
      <w:r w:rsidR="003263B0">
        <w:t>geforceerde</w:t>
      </w:r>
      <w:r>
        <w:t xml:space="preserve"> en instrumentele aanpak. </w:t>
      </w:r>
      <w:r w:rsidR="00BC7731">
        <w:t>D</w:t>
      </w:r>
      <w:r>
        <w:t xml:space="preserve">e aanpak van bureaucratie is </w:t>
      </w:r>
      <w:r w:rsidR="00BC7731">
        <w:t>complex om</w:t>
      </w:r>
      <w:r>
        <w:t xml:space="preserve">dat het </w:t>
      </w:r>
      <w:r w:rsidR="00BC7731">
        <w:t xml:space="preserve">maar </w:t>
      </w:r>
      <w:r w:rsidR="002B0C28">
        <w:t>ten dele</w:t>
      </w:r>
      <w:r>
        <w:t xml:space="preserve"> gaat over regels, maar </w:t>
      </w:r>
      <w:r w:rsidR="002B0C28">
        <w:t>voornamelijk</w:t>
      </w:r>
      <w:r>
        <w:t xml:space="preserve"> over cultuur. Het is dan ook beter een </w:t>
      </w:r>
      <w:r w:rsidR="00F734F7">
        <w:t>vorm</w:t>
      </w:r>
      <w:r>
        <w:t xml:space="preserve"> te </w:t>
      </w:r>
      <w:r w:rsidR="002B0C28">
        <w:t xml:space="preserve">zoeken </w:t>
      </w:r>
      <w:r w:rsidR="00F734F7">
        <w:t>waar luisteren</w:t>
      </w:r>
      <w:r w:rsidR="00441677">
        <w:t>, dialoog</w:t>
      </w:r>
      <w:r w:rsidR="00F734F7">
        <w:t xml:space="preserve"> en leren centraal staat. Waarbij</w:t>
      </w:r>
      <w:r>
        <w:t xml:space="preserve"> de collega’s de kans krijgen </w:t>
      </w:r>
      <w:r w:rsidR="00F734F7">
        <w:t>te melden</w:t>
      </w:r>
      <w:r w:rsidR="002B0C28">
        <w:t xml:space="preserve"> waar zij een klem ervaren</w:t>
      </w:r>
      <w:r w:rsidR="0007731F">
        <w:t>.</w:t>
      </w:r>
      <w:r w:rsidRPr="00F734F7" w:rsidR="00F734F7">
        <w:t xml:space="preserve"> </w:t>
      </w:r>
      <w:r w:rsidR="00F734F7">
        <w:t>Dus niet alleen t.a.v. bureaucratie</w:t>
      </w:r>
      <w:r w:rsidR="00276E32">
        <w:t xml:space="preserve">. Concreet : </w:t>
      </w:r>
      <w:r w:rsidR="002B0C28">
        <w:t>WEP</w:t>
      </w:r>
      <w:r w:rsidR="00276E32">
        <w:t xml:space="preserve"> is</w:t>
      </w:r>
      <w:r w:rsidR="002B0C28">
        <w:t xml:space="preserve"> voorstander van het instellen van een interne</w:t>
      </w:r>
      <w:r w:rsidR="00801C5F">
        <w:t>, onafhankelijke</w:t>
      </w:r>
      <w:r w:rsidR="002B0C28">
        <w:t xml:space="preserve"> </w:t>
      </w:r>
      <w:r w:rsidRPr="00276E32" w:rsidR="002B0C28">
        <w:rPr>
          <w:b/>
        </w:rPr>
        <w:t>politie</w:t>
      </w:r>
      <w:r w:rsidR="002B0C28">
        <w:t xml:space="preserve"> </w:t>
      </w:r>
      <w:r w:rsidRPr="00C75BF9" w:rsidR="002B0C28">
        <w:rPr>
          <w:b/>
        </w:rPr>
        <w:t>ombudsman</w:t>
      </w:r>
      <w:r w:rsidR="002B0C28">
        <w:t xml:space="preserve"> die signalen</w:t>
      </w:r>
      <w:r w:rsidR="00A1272F">
        <w:t xml:space="preserve"> van diverse aard</w:t>
      </w:r>
      <w:r w:rsidR="002B0C28">
        <w:t xml:space="preserve"> vanuit het korps oppikt en met gezag adresseert</w:t>
      </w:r>
      <w:r w:rsidR="00A1272F">
        <w:t>, waardoor stap voor stap verbeterd kan worden</w:t>
      </w:r>
      <w:r w:rsidR="002B0C28">
        <w:t>. Overigens is bekend dat de korpsleiding zich hierop oriënteert en deze ben</w:t>
      </w:r>
      <w:r w:rsidR="005473B0">
        <w:t>adering serieus overweegt</w:t>
      </w:r>
      <w:r w:rsidR="002B0C28">
        <w:t>.</w:t>
      </w:r>
    </w:p>
    <w:p w:rsidR="002B0C28" w:rsidP="00504782" w:rsidRDefault="002B0C28">
      <w:pPr>
        <w:rPr>
          <w:i/>
        </w:rPr>
      </w:pPr>
      <w:r w:rsidRPr="002B0C28">
        <w:rPr>
          <w:i/>
        </w:rPr>
        <w:t>2.Maa</w:t>
      </w:r>
      <w:r>
        <w:rPr>
          <w:i/>
        </w:rPr>
        <w:t>k</w:t>
      </w:r>
      <w:r w:rsidRPr="002B0C28">
        <w:rPr>
          <w:i/>
        </w:rPr>
        <w:t xml:space="preserve"> de organisatie meer menselijk</w:t>
      </w:r>
    </w:p>
    <w:p w:rsidR="00504782" w:rsidP="00504782" w:rsidRDefault="002B0C28">
      <w:r>
        <w:t xml:space="preserve">Structuur oplossingen zoals kleinere teams zullen helpen, maar als het gedrag, de stijl van werken </w:t>
      </w:r>
      <w:r w:rsidR="001E22A2">
        <w:t xml:space="preserve">en de structuur </w:t>
      </w:r>
      <w:r>
        <w:t>niet gebaseerd is op diezelfde menselijke maat dan is het kansloos</w:t>
      </w:r>
      <w:r w:rsidR="001E22A2">
        <w:t xml:space="preserve">. Volgens WEP zal geïnvesteerd moeten worden in </w:t>
      </w:r>
      <w:r w:rsidR="00A1272F">
        <w:t xml:space="preserve">gerichte </w:t>
      </w:r>
      <w:r w:rsidR="001E22A2">
        <w:t xml:space="preserve">versterking van collegialiteit, plezier in het werk, </w:t>
      </w:r>
      <w:r w:rsidR="001E22A2">
        <w:lastRenderedPageBreak/>
        <w:t>ontschotting en teamspirit, gebaseerd op verbinding, vertrouwen en veiligheid. Initiatieven die colleg</w:t>
      </w:r>
      <w:r w:rsidR="005473B0">
        <w:t>a’s informeel bij elkaar brengt</w:t>
      </w:r>
      <w:r w:rsidR="001E22A2">
        <w:t xml:space="preserve"> o</w:t>
      </w:r>
      <w:r w:rsidR="00D54524">
        <w:t>ngeacht de positie in het korps. I</w:t>
      </w:r>
      <w:r w:rsidR="001E22A2">
        <w:t>nitiatieven waar collega’s (en hun partners) energie van krijgen en die het plezier bevorderen. Je kunt  zeggen dat er een sociale reparatie moet plaatsvinden</w:t>
      </w:r>
      <w:r w:rsidR="00980D36">
        <w:t xml:space="preserve"> na de reorganisatie</w:t>
      </w:r>
      <w:r w:rsidR="00441677">
        <w:t>fase</w:t>
      </w:r>
      <w:r w:rsidR="00A73977">
        <w:t xml:space="preserve">. </w:t>
      </w:r>
      <w:r w:rsidRPr="00C75BF9" w:rsidR="00A73977">
        <w:rPr>
          <w:b/>
        </w:rPr>
        <w:t>Plezier moet een thema worden.</w:t>
      </w:r>
    </w:p>
    <w:p w:rsidR="008F1A7A" w:rsidP="00504782" w:rsidRDefault="00A73977">
      <w:r w:rsidRPr="00A73977">
        <w:t>H</w:t>
      </w:r>
      <w:r>
        <w:t xml:space="preserve">et afstand nemen van life-time-employment is vanuit HRM en ontwikkelperspectief prima. Vanuit het perspectief van waarderen en erkennen is de kans </w:t>
      </w:r>
      <w:r w:rsidR="00C75BF9">
        <w:t xml:space="preserve">aanwezig </w:t>
      </w:r>
      <w:r>
        <w:t>dat de boodschap verkeerd uitpakt. Iedereen die bij de politie komt werken op welke functie dan ook en hoe lang dan ook voelt zich</w:t>
      </w:r>
      <w:r w:rsidR="00A1272F">
        <w:t xml:space="preserve"> zonder uitzondering</w:t>
      </w:r>
      <w:r>
        <w:t xml:space="preserve"> direct verbonden aan deze bijzondere organisatie. En altijd zal die collega, ook al verlaat hij de politie, een commitment blijven voelen.</w:t>
      </w:r>
      <w:r w:rsidR="008F1A7A">
        <w:t xml:space="preserve"> En dat </w:t>
      </w:r>
      <w:r>
        <w:t xml:space="preserve"> moet</w:t>
      </w:r>
      <w:r w:rsidR="008F1A7A">
        <w:t xml:space="preserve"> wederkerig en merkbaar</w:t>
      </w:r>
      <w:r>
        <w:t xml:space="preserve"> </w:t>
      </w:r>
      <w:r w:rsidR="008F1A7A">
        <w:t>worden.</w:t>
      </w:r>
      <w:r>
        <w:t xml:space="preserve"> </w:t>
      </w:r>
      <w:r w:rsidR="008F1A7A">
        <w:t xml:space="preserve">Van korps naar collega.  </w:t>
      </w:r>
      <w:r w:rsidRPr="00F20233" w:rsidR="00C75BF9">
        <w:t xml:space="preserve">Dus </w:t>
      </w:r>
      <w:r w:rsidR="00E22941">
        <w:t xml:space="preserve">misschien geen life-time-employment maar wel </w:t>
      </w:r>
      <w:r w:rsidRPr="00F20233" w:rsidR="00C75BF9">
        <w:t>een</w:t>
      </w:r>
      <w:r w:rsidRPr="00F20233" w:rsidR="00C75BF9">
        <w:rPr>
          <w:b/>
        </w:rPr>
        <w:t xml:space="preserve"> life-time commitment </w:t>
      </w:r>
      <w:r w:rsidRPr="00E22941" w:rsidR="00C75BF9">
        <w:t xml:space="preserve">van het korps naar de </w:t>
      </w:r>
      <w:r w:rsidRPr="00E22941" w:rsidR="00D54524">
        <w:t>(oud)</w:t>
      </w:r>
      <w:r w:rsidRPr="00E22941" w:rsidR="00C75BF9">
        <w:t>collega</w:t>
      </w:r>
      <w:r w:rsidRPr="00C75BF9" w:rsidR="00C75BF9">
        <w:t>.</w:t>
      </w:r>
      <w:r w:rsidR="00C75BF9">
        <w:t xml:space="preserve">  </w:t>
      </w:r>
      <w:r w:rsidR="008F1A7A">
        <w:t xml:space="preserve">Merkbaar door </w:t>
      </w:r>
      <w:r w:rsidR="00A1272F">
        <w:t xml:space="preserve">vanuit het korps </w:t>
      </w:r>
      <w:r w:rsidR="008F1A7A">
        <w:t xml:space="preserve">betrokken te blijven en aandacht te krijgen. Gewaardeerd en erkend te worden. </w:t>
      </w:r>
    </w:p>
    <w:p w:rsidRPr="00801C5F" w:rsidR="00801C5F" w:rsidP="00801C5F" w:rsidRDefault="00801C5F">
      <w:r w:rsidRPr="00801C5F">
        <w:rPr>
          <w:i/>
        </w:rPr>
        <w:t>3.Naar een andere manier van werven en opleiden.</w:t>
      </w:r>
      <w:r>
        <w:rPr>
          <w:i/>
        </w:rPr>
        <w:t xml:space="preserve"> </w:t>
      </w:r>
      <w:r w:rsidR="00441677">
        <w:t>Hier heeft WEP geen opvatting over.</w:t>
      </w:r>
    </w:p>
    <w:p w:rsidR="008F1A7A" w:rsidP="00504782" w:rsidRDefault="008F1A7A">
      <w:pPr>
        <w:rPr>
          <w:i/>
        </w:rPr>
      </w:pPr>
      <w:r w:rsidRPr="002C4FDF">
        <w:rPr>
          <w:i/>
        </w:rPr>
        <w:t>4.Politie: zoek de verbinding met andere diensten en organisaties.</w:t>
      </w:r>
    </w:p>
    <w:p w:rsidRPr="00F20233" w:rsidR="002C4FDF" w:rsidP="00504782" w:rsidRDefault="002C4FDF">
      <w:pPr>
        <w:rPr>
          <w:b/>
        </w:rPr>
      </w:pPr>
      <w:r>
        <w:t xml:space="preserve">Stichting WEP is gehuisvest bij de stichting De Basis in doorn. De Basis heeft als motto, vrij vertaald, “wij helpen geüniformeerden weer op weg”. WEP is hardgrondig pleitbezorger om de politie </w:t>
      </w:r>
      <w:r w:rsidRPr="00F20233">
        <w:t>structureel t</w:t>
      </w:r>
      <w:r w:rsidRPr="00F20233" w:rsidR="0007731F">
        <w:t>e</w:t>
      </w:r>
      <w:r w:rsidRPr="00F20233">
        <w:t xml:space="preserve"> verbinden </w:t>
      </w:r>
      <w:r w:rsidRPr="00F20233" w:rsidR="00C75BF9">
        <w:t>met de Basis</w:t>
      </w:r>
      <w:r w:rsidR="00C75BF9">
        <w:t>, waardoor er</w:t>
      </w:r>
      <w:r>
        <w:t xml:space="preserve"> een eigen plek kan worden aangeboden aan alle collega’s die behoefte hebben aan een moment van herstel, reflectie, hernieuwde energie. </w:t>
      </w:r>
      <w:r w:rsidRPr="00F20233" w:rsidR="00C75BF9">
        <w:rPr>
          <w:b/>
        </w:rPr>
        <w:t>Een plek om af en toe “even op adem te komen”</w:t>
      </w:r>
    </w:p>
    <w:p w:rsidR="004708A1" w:rsidP="00504782" w:rsidRDefault="00F20233">
      <w:r>
        <w:t xml:space="preserve">Tenslotte: Voor de korpschef betekent dit dat hij serieus moet kunnen werken aan een organisatie waar de diender met plezier werkt. Dat is intern investeren, waar ruimte en vertrouwen bij nodig is. Ook </w:t>
      </w:r>
      <w:r w:rsidR="00A6257C">
        <w:t>vanuit de politiek.  M</w:t>
      </w:r>
      <w:r>
        <w:t xml:space="preserve">et als </w:t>
      </w:r>
      <w:r w:rsidR="00140474">
        <w:t xml:space="preserve">enige </w:t>
      </w:r>
      <w:r>
        <w:t xml:space="preserve">monitor de check of de “blijdschap” </w:t>
      </w:r>
      <w:r w:rsidR="00140474">
        <w:t xml:space="preserve">bij de dienders </w:t>
      </w:r>
      <w:r>
        <w:t>over de organisatie groeit.</w:t>
      </w:r>
      <w:r w:rsidR="005473B0">
        <w:t xml:space="preserve"> Zo eenvoudig</w:t>
      </w:r>
      <w:bookmarkStart w:name="_GoBack" w:id="0"/>
      <w:bookmarkEnd w:id="0"/>
      <w:r w:rsidR="008D4F32">
        <w:t xml:space="preserve"> kan het zijn.</w:t>
      </w:r>
    </w:p>
    <w:p w:rsidR="004708A1" w:rsidP="00504782" w:rsidRDefault="004708A1"/>
    <w:p w:rsidR="003C7415" w:rsidP="00504782" w:rsidRDefault="003C7415"/>
    <w:p w:rsidR="003C7415" w:rsidP="00504782" w:rsidRDefault="003C7415"/>
    <w:p w:rsidR="00A1272F" w:rsidP="00504782" w:rsidRDefault="00A1272F">
      <w:r>
        <w:t>Doorn, 5 september 2018</w:t>
      </w:r>
    </w:p>
    <w:p w:rsidR="00A1272F" w:rsidP="00504782" w:rsidRDefault="00A1272F"/>
    <w:p w:rsidR="00A1272F" w:rsidP="00504782" w:rsidRDefault="00A1272F">
      <w:r>
        <w:t>Bryan Rookhuijzen</w:t>
      </w:r>
    </w:p>
    <w:p w:rsidR="00A1272F" w:rsidP="00504782" w:rsidRDefault="00A1272F">
      <w:r>
        <w:t>Directeur-bestuurder Stichting WEP</w:t>
      </w:r>
    </w:p>
    <w:p w:rsidRPr="002C4FDF" w:rsidR="00A1272F" w:rsidP="00504782" w:rsidRDefault="00A1272F">
      <w:r>
        <w:t>Hoofdcommissaris</w:t>
      </w:r>
    </w:p>
    <w:p w:rsidR="00D00B3E" w:rsidRDefault="001F40C8">
      <w:r>
        <w:t xml:space="preserve"> </w:t>
      </w:r>
    </w:p>
    <w:p w:rsidR="00D00B3E" w:rsidRDefault="00D00B3E"/>
    <w:sectPr w:rsidR="00D00B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5314C"/>
    <w:multiLevelType w:val="hybridMultilevel"/>
    <w:tmpl w:val="8BA83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1F2766"/>
    <w:multiLevelType w:val="hybridMultilevel"/>
    <w:tmpl w:val="45867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3E"/>
    <w:rsid w:val="00040364"/>
    <w:rsid w:val="0007731F"/>
    <w:rsid w:val="000B2B06"/>
    <w:rsid w:val="00140474"/>
    <w:rsid w:val="001843F2"/>
    <w:rsid w:val="001E22A2"/>
    <w:rsid w:val="001F40C8"/>
    <w:rsid w:val="00276E32"/>
    <w:rsid w:val="00296193"/>
    <w:rsid w:val="002B0C28"/>
    <w:rsid w:val="002C4FDF"/>
    <w:rsid w:val="003263B0"/>
    <w:rsid w:val="00386598"/>
    <w:rsid w:val="003C2437"/>
    <w:rsid w:val="003C7415"/>
    <w:rsid w:val="003F5060"/>
    <w:rsid w:val="00404F90"/>
    <w:rsid w:val="00425D33"/>
    <w:rsid w:val="00441677"/>
    <w:rsid w:val="004516B9"/>
    <w:rsid w:val="004708A1"/>
    <w:rsid w:val="0047328A"/>
    <w:rsid w:val="00494877"/>
    <w:rsid w:val="00504782"/>
    <w:rsid w:val="005473B0"/>
    <w:rsid w:val="007230FC"/>
    <w:rsid w:val="00801C5F"/>
    <w:rsid w:val="00846EEA"/>
    <w:rsid w:val="008815CB"/>
    <w:rsid w:val="008D4F32"/>
    <w:rsid w:val="008F1A7A"/>
    <w:rsid w:val="00980D36"/>
    <w:rsid w:val="00A1272F"/>
    <w:rsid w:val="00A6257C"/>
    <w:rsid w:val="00A73977"/>
    <w:rsid w:val="00B14921"/>
    <w:rsid w:val="00BC7731"/>
    <w:rsid w:val="00C75BF9"/>
    <w:rsid w:val="00D00B3E"/>
    <w:rsid w:val="00D54524"/>
    <w:rsid w:val="00DE23B8"/>
    <w:rsid w:val="00E22941"/>
    <w:rsid w:val="00E22C39"/>
    <w:rsid w:val="00E429A1"/>
    <w:rsid w:val="00F20233"/>
    <w:rsid w:val="00F73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E3B29-CDCE-4D65-B17D-A915A6CC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00B3E"/>
    <w:rPr>
      <w:color w:val="0563C1" w:themeColor="hyperlink"/>
      <w:u w:val="single"/>
    </w:rPr>
  </w:style>
  <w:style w:type="character" w:customStyle="1" w:styleId="UnresolvedMention">
    <w:name w:val="Unresolved Mention"/>
    <w:basedOn w:val="Standaardalinea-lettertype"/>
    <w:uiPriority w:val="99"/>
    <w:semiHidden/>
    <w:unhideWhenUsed/>
    <w:rsid w:val="00D00B3E"/>
    <w:rPr>
      <w:color w:val="605E5C"/>
      <w:shd w:val="clear" w:color="auto" w:fill="E1DFDD"/>
    </w:rPr>
  </w:style>
  <w:style w:type="paragraph" w:styleId="Lijstalinea">
    <w:name w:val="List Paragraph"/>
    <w:basedOn w:val="Standaard"/>
    <w:uiPriority w:val="34"/>
    <w:qFormat/>
    <w:rsid w:val="00504782"/>
    <w:pPr>
      <w:ind w:left="720"/>
      <w:contextualSpacing/>
    </w:pPr>
  </w:style>
  <w:style w:type="paragraph" w:styleId="Ballontekst">
    <w:name w:val="Balloon Text"/>
    <w:basedOn w:val="Standaard"/>
    <w:link w:val="BallontekstChar"/>
    <w:uiPriority w:val="99"/>
    <w:semiHidden/>
    <w:unhideWhenUsed/>
    <w:rsid w:val="003C74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7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wep.nu" TargetMode="External" Id="rId6" /><Relationship Type="http://schemas.openxmlformats.org/officeDocument/2006/relationships/image" Target="media/image1.em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730</ap:Words>
  <ap:Characters>4021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2018-09-04T13:59:00.0000000Z</lastPrinted>
  <dcterms:created xsi:type="dcterms:W3CDTF">2018-09-04T08:47:00.0000000Z</dcterms:created>
  <dcterms:modified xsi:type="dcterms:W3CDTF">2018-09-05T09:56:00.0000000Z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0x010100B307A15F7AB17248865EA475F7CF76D2</vt:lpwstr>
  </property>
</Properties>
</file>