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281" w:rsidRDefault="008D5E80">
      <w:pPr>
        <w:pStyle w:val="WitregelW1bodytekst"/>
      </w:pPr>
      <w:bookmarkStart w:name="_GoBack" w:id="0"/>
      <w:bookmarkEnd w:id="0"/>
      <w:r>
        <w:t xml:space="preserve"> </w:t>
      </w:r>
    </w:p>
    <w:p w:rsidR="00C65D83" w:rsidP="00C65D83" w:rsidRDefault="00C65D83"/>
    <w:p w:rsidR="00C65D83" w:rsidP="00C65D83" w:rsidRDefault="00C65D83"/>
    <w:p w:rsidRPr="00C65D83" w:rsidR="00C65D83" w:rsidP="00C65D83" w:rsidRDefault="00C65D83"/>
    <w:p w:rsidR="00C65D83" w:rsidP="00C65D83" w:rsidRDefault="00C65D83">
      <w:pPr>
        <w:pStyle w:val="WitregelW1bodytekst"/>
      </w:pPr>
      <w:r>
        <w:t>Blijkens de mededeling van de Directeur van Uw kabinet van 12 juni 2018, nr. 2018001021, machtigde Uwe Majesteit de Afdeling advisering van de Raad van State haar advies inzake het bovenvermelde voorstel van wet rechtstreeks aan mij te doen toekomen. Dit advies, gedateerd 26 juli 2018, nr. W04.18.0137/1, bied ik U hierbij aan.</w:t>
      </w:r>
    </w:p>
    <w:p w:rsidR="00C65D83" w:rsidP="00C65D83" w:rsidRDefault="00C65D83">
      <w:pPr>
        <w:pStyle w:val="WitregelW1bodytekst"/>
      </w:pPr>
    </w:p>
    <w:p w:rsidR="00EB7644" w:rsidP="00813E66" w:rsidRDefault="00496192">
      <w:r>
        <w:t xml:space="preserve">1. </w:t>
      </w:r>
    </w:p>
    <w:p w:rsidR="000A7804" w:rsidP="00813E66" w:rsidRDefault="00813E66">
      <w:pPr>
        <w:rPr>
          <w:rFonts w:ascii="Times New Roman" w:hAnsi="Times New Roman"/>
          <w:color w:val="auto"/>
          <w:sz w:val="24"/>
          <w:szCs w:val="24"/>
        </w:rPr>
      </w:pPr>
      <w:r>
        <w:t xml:space="preserve">De Afdeling advisering ziet in het mogelijk maken dat bij grensgemeenten briefstembureaus worden ingesteld het risico dat een drempel voor het aanvragen van het kunnen stemmen per brief wordt weggenomen, in het bijzonder omdat het mogelijk is om een briefstem af te geven bij het briefstembureau. </w:t>
      </w:r>
    </w:p>
    <w:p w:rsidR="000A7804" w:rsidP="00813E66" w:rsidRDefault="000A7804"/>
    <w:p w:rsidR="00813E66" w:rsidP="00813E66" w:rsidRDefault="00813E66">
      <w:r>
        <w:t>De Nederlanders die permanent of tijdelijk in het buitenland verblijven en daarom per brief (vanuit het buitenland) willen stemmen</w:t>
      </w:r>
      <w:r w:rsidR="000A7804">
        <w:t>,</w:t>
      </w:r>
      <w:r>
        <w:t xml:space="preserve"> moeten een registratieverzoek doen bij de gemeente Den Haag. Bij het registratieverzoek moet een adres in het buitenland worden opgegeven waar de stembescheiden naar toe kunnen worden gezonden. Het wetsvoorstel verandert deze procedure niet. </w:t>
      </w:r>
    </w:p>
    <w:p w:rsidR="00813E66" w:rsidP="00813E66" w:rsidRDefault="00813E66"/>
    <w:p w:rsidR="00813E66" w:rsidP="00813E66" w:rsidRDefault="00813E66">
      <w:r>
        <w:t>De regering acht het risico</w:t>
      </w:r>
      <w:r w:rsidR="000A7804">
        <w:t xml:space="preserve"> </w:t>
      </w:r>
      <w:r>
        <w:t>klein dat kiezers die tijdelijk in het buitenland zijn</w:t>
      </w:r>
      <w:r w:rsidR="00EB7644">
        <w:t>, vanwege de voorgenomen wijziging,</w:t>
      </w:r>
      <w:r>
        <w:t xml:space="preserve"> in grote aantallen de moeite zullen nemen om een dergelijk registratieverzoek te doen. Deze groep kiezers heeft immers een alternatief voor het geval zelf stemmen in het stemlokaal niet mogelijk is, te weten een schriftelijke of een onderhandse volmacht. </w:t>
      </w:r>
    </w:p>
    <w:p w:rsidR="00992AE3" w:rsidP="00813E66" w:rsidRDefault="00992AE3"/>
    <w:p w:rsidR="00992AE3" w:rsidP="00CB4AD0" w:rsidRDefault="00C2432A">
      <w:r>
        <w:t>Gelet op het voorgaande ligt het niet in de v</w:t>
      </w:r>
      <w:r w:rsidR="00992AE3">
        <w:t xml:space="preserve">erwachting </w:t>
      </w:r>
      <w:r>
        <w:t xml:space="preserve">dat </w:t>
      </w:r>
      <w:r w:rsidR="007E7DB9">
        <w:t xml:space="preserve">het aantal briefstemmen </w:t>
      </w:r>
      <w:r w:rsidR="00EB7644">
        <w:t xml:space="preserve">vanwege de mogelijke instelling van briefstembureaus bij grensgemeenten </w:t>
      </w:r>
      <w:r w:rsidR="007E7DB9">
        <w:t xml:space="preserve">zal toenemen en daarmee </w:t>
      </w:r>
      <w:r w:rsidR="00992AE3">
        <w:t xml:space="preserve">de risico’s in verband met de integriteit van het stemproces zullen toenemen. </w:t>
      </w:r>
      <w:r w:rsidR="00CB4AD0">
        <w:t xml:space="preserve">De memorie van toelichting is aangevuld met een passage waarin wordt ingegaan op </w:t>
      </w:r>
      <w:r>
        <w:t xml:space="preserve">de afweging tussen </w:t>
      </w:r>
      <w:r w:rsidR="00CB4AD0">
        <w:t xml:space="preserve">het belang van toegankelijkheid, dat gediend is bij de nieuwe mogelijkheid om </w:t>
      </w:r>
      <w:r w:rsidR="00CB4AD0">
        <w:lastRenderedPageBreak/>
        <w:t>briefstembureaus in grensgemeenten in te stellen, en het belang van integriteit van verkiezingen.</w:t>
      </w:r>
    </w:p>
    <w:p w:rsidR="00EB7644" w:rsidP="00CB4AD0" w:rsidRDefault="00EB7644"/>
    <w:p w:rsidR="00003FF3" w:rsidP="00003FF3" w:rsidRDefault="00496192">
      <w:r>
        <w:t xml:space="preserve">2. </w:t>
      </w:r>
      <w:r w:rsidR="00003FF3">
        <w:t xml:space="preserve">In de memorie van toelichting is alsnog ingegaan op de redenen waarom niet tegemoet is gekomen aan de wens van de gemeente Den Haag om de termijn van vooropening van 14 dagen te behouden en niet te verkorten tot 7 dagen. </w:t>
      </w:r>
    </w:p>
    <w:p w:rsidRPr="00496192" w:rsidR="00496192" w:rsidP="00496192" w:rsidRDefault="00496192"/>
    <w:p w:rsidRPr="006A30B4" w:rsidR="00C65D83" w:rsidP="00C65D83" w:rsidRDefault="00C65D83">
      <w:pPr>
        <w:pStyle w:val="WitregelW1bodytekst"/>
      </w:pPr>
      <w:r w:rsidRPr="006A30B4">
        <w:t xml:space="preserve">Ik moge U </w:t>
      </w:r>
      <w:r w:rsidR="00496192">
        <w:t>verzoeken</w:t>
      </w:r>
      <w:r w:rsidRPr="006A30B4">
        <w:t xml:space="preserve"> het </w:t>
      </w:r>
      <w:r w:rsidR="00496192">
        <w:t xml:space="preserve">hierbij gevoegde voorstel van wet en </w:t>
      </w:r>
      <w:r w:rsidRPr="003A6624" w:rsidR="00496192">
        <w:t>de gewijzigde</w:t>
      </w:r>
      <w:r w:rsidR="00496192">
        <w:t xml:space="preserve"> memorie van toelichting aan de Tweede Kamer der Staten-Generaal te zenden</w:t>
      </w:r>
      <w:r w:rsidRPr="006A30B4">
        <w:t xml:space="preserve">. </w:t>
      </w:r>
    </w:p>
    <w:p w:rsidR="00035281" w:rsidRDefault="00035281"/>
    <w:p w:rsidR="00096ECF" w:rsidRDefault="00096ECF"/>
    <w:p w:rsidR="00035281" w:rsidRDefault="008D5E80">
      <w:pPr>
        <w:pStyle w:val="WitregelW1bodytekst"/>
      </w:pPr>
      <w:r>
        <w:t xml:space="preserve"> </w:t>
      </w:r>
    </w:p>
    <w:p w:rsidR="00096ECF" w:rsidRDefault="00096ECF">
      <w:pPr>
        <w:pStyle w:val="WitregelW1bodytekst"/>
      </w:pPr>
    </w:p>
    <w:p w:rsidR="00035281" w:rsidRDefault="008D5E80">
      <w:pPr>
        <w:pStyle w:val="WitregelW1bodytekst"/>
      </w:pPr>
      <w:r>
        <w:t xml:space="preserve"> </w:t>
      </w:r>
    </w:p>
    <w:p w:rsidR="00C85399" w:rsidRDefault="008D5E80">
      <w:r>
        <w:t>De minister van Binnenlandse Zaken en Koninkrijksrelaties,</w:t>
      </w:r>
      <w:r>
        <w:br/>
      </w:r>
      <w:r>
        <w:br/>
      </w:r>
      <w:r>
        <w:br/>
      </w:r>
    </w:p>
    <w:p w:rsidR="00096ECF" w:rsidRDefault="008D5E80">
      <w:r>
        <w:br/>
      </w:r>
    </w:p>
    <w:p w:rsidR="00035281" w:rsidRDefault="008D5E80">
      <w:r>
        <w:br/>
        <w:t xml:space="preserve">drs. K.H. </w:t>
      </w:r>
      <w:proofErr w:type="spellStart"/>
      <w:r>
        <w:t>Ollongren</w:t>
      </w:r>
      <w:proofErr w:type="spellEnd"/>
    </w:p>
    <w:sectPr w:rsidR="00035281" w:rsidSect="005D523D">
      <w:headerReference w:type="even" r:id="rId7"/>
      <w:headerReference w:type="default" r:id="rId8"/>
      <w:footerReference w:type="even" r:id="rId9"/>
      <w:footerReference w:type="default" r:id="rId10"/>
      <w:headerReference w:type="first" r:id="rId11"/>
      <w:footerReference w:type="first" r:id="rId12"/>
      <w:pgSz w:w="11905" w:h="16837"/>
      <w:pgMar w:top="3966" w:right="2822" w:bottom="1081" w:left="1580" w:header="0" w:footer="0" w:gutter="0"/>
      <w:cols w:space="708"/>
      <w:titlePg/>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F6A" w:rsidRDefault="008D5E80">
      <w:pPr>
        <w:spacing w:line="240" w:lineRule="auto"/>
      </w:pPr>
      <w:r>
        <w:separator/>
      </w:r>
    </w:p>
  </w:endnote>
  <w:endnote w:type="continuationSeparator" w:id="0">
    <w:p w:rsidR="00207F6A" w:rsidRDefault="008D5E8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A28" w:rsidRDefault="00F11A28">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A28" w:rsidRDefault="00F11A28">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281" w:rsidRDefault="00035281">
    <w:pPr>
      <w:spacing w:after="1108" w:line="14"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F6A" w:rsidRDefault="008D5E80">
      <w:pPr>
        <w:spacing w:line="240" w:lineRule="auto"/>
      </w:pPr>
      <w:r>
        <w:separator/>
      </w:r>
    </w:p>
  </w:footnote>
  <w:footnote w:type="continuationSeparator" w:id="0">
    <w:p w:rsidR="00207F6A" w:rsidRDefault="008D5E8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A28" w:rsidRDefault="00F11A28">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281" w:rsidRDefault="002968D6">
    <w:r>
      <w:rPr>
        <w:noProof/>
      </w:rPr>
      <w:pict>
        <v:shapetype id="_x0000_t202" coordsize="21600,21600" o:spt="202" path="m,l,21600r21600,l21600,xe">
          <v:stroke joinstyle="miter"/>
          <v:path gradientshapeok="t" o:connecttype="rect"/>
        </v:shapetype>
        <v:shape id="Rubricering onder vervolgpagina" o:spid="_x0000_s19469"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" filled="f" stroked="f">
          <v:textbox inset="0,0,0,0">
            <w:txbxContent>
              <w:p w:rsidR="00207F6A" w:rsidRDefault="00207F6A"/>
            </w:txbxContent>
          </v:textbox>
          <w10:wrap anchorx="page" anchory="page"/>
          <w10:anchorlock/>
        </v:shape>
      </w:pict>
    </w:r>
    <w:r>
      <w:rPr>
        <w:noProof/>
      </w:rPr>
      <w:pict>
        <v:shape id="Paginanummer vervolgpagina" o:spid="_x0000_s19468"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" filled="f" stroked="f">
          <v:textbox inset="0,0,0,0">
            <w:txbxContent>
              <w:p w:rsidR="00035281" w:rsidRDefault="008D5E80">
                <w:pPr>
                  <w:pStyle w:val="Referentiegegevens"/>
                </w:pPr>
                <w:r>
                  <w:t xml:space="preserve">Pagina </w:t>
                </w:r>
                <w:r w:rsidR="002968D6">
                  <w:fldChar w:fldCharType="begin"/>
                </w:r>
                <w:r>
                  <w:instrText>PAGE</w:instrText>
                </w:r>
                <w:r w:rsidR="002968D6">
                  <w:fldChar w:fldCharType="separate"/>
                </w:r>
                <w:r w:rsidR="00D90131">
                  <w:rPr>
                    <w:noProof/>
                  </w:rPr>
                  <w:t>2</w:t>
                </w:r>
                <w:r w:rsidR="002968D6">
                  <w:fldChar w:fldCharType="end"/>
                </w:r>
                <w:r>
                  <w:t xml:space="preserve"> van </w:t>
                </w:r>
                <w:r w:rsidR="002968D6">
                  <w:fldChar w:fldCharType="begin"/>
                </w:r>
                <w:r>
                  <w:instrText>NUMPAGES</w:instrText>
                </w:r>
                <w:r w:rsidR="002968D6">
                  <w:fldChar w:fldCharType="separate"/>
                </w:r>
                <w:r w:rsidR="00D90131">
                  <w:rPr>
                    <w:noProof/>
                  </w:rPr>
                  <w:t>2</w:t>
                </w:r>
                <w:r w:rsidR="002968D6">
                  <w:fldChar w:fldCharType="end"/>
                </w:r>
              </w:p>
            </w:txbxContent>
          </v:textbox>
          <w10:wrap anchorx="page" anchory="page"/>
          <w10:anchorlock/>
        </v:shape>
      </w:pict>
    </w:r>
    <w:r>
      <w:rPr>
        <w:noProof/>
      </w:rPr>
      <w:pict>
        <v:shape id="Colofon vervolgpagina" o:spid="_x0000_s19467"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" filled="f" stroked="f">
          <v:textbox inset="0,0,0,0">
            <w:txbxContent>
              <w:p w:rsidR="00035281" w:rsidRDefault="008D5E80">
                <w:pPr>
                  <w:pStyle w:val="Kopjeafzendgegevens"/>
                </w:pPr>
                <w:r>
                  <w:t>Directie Constitutionele Zaken en Wetgeving</w:t>
                </w:r>
              </w:p>
              <w:p w:rsidR="00035281" w:rsidRDefault="008D5E80">
                <w:pPr>
                  <w:pStyle w:val="Afzendgegevens"/>
                </w:pPr>
                <w:r>
                  <w:t>Afdeling Staatsinrichting en Bestuur</w:t>
                </w:r>
              </w:p>
              <w:p w:rsidR="00035281" w:rsidRDefault="00035281">
                <w:pPr>
                  <w:pStyle w:val="WitregelW2"/>
                </w:pPr>
              </w:p>
              <w:p w:rsidR="00035281" w:rsidRDefault="008D5E80">
                <w:pPr>
                  <w:pStyle w:val="Kopjereferentiegegevens"/>
                </w:pPr>
                <w:r>
                  <w:t>Datum</w:t>
                </w:r>
              </w:p>
              <w:p w:rsidR="00035281" w:rsidRDefault="00D90131">
                <w:pPr>
                  <w:pStyle w:val="Referentiegegevens"/>
                </w:pPr>
                <w:r>
                  <w:t xml:space="preserve">4 september </w:t>
                </w:r>
                <w:r>
                  <w:t>2018</w:t>
                </w:r>
              </w:p>
              <w:p w:rsidR="00035281" w:rsidRDefault="00035281">
                <w:pPr>
                  <w:pStyle w:val="WitregelW1"/>
                </w:pPr>
              </w:p>
              <w:p w:rsidR="00035281" w:rsidRDefault="008D5E80">
                <w:pPr>
                  <w:pStyle w:val="Kopjereferentiegegevens"/>
                </w:pPr>
                <w:r>
                  <w:t>Kenmerk</w:t>
                </w:r>
              </w:p>
              <w:p w:rsidR="00035281" w:rsidRDefault="002968D6">
                <w:pPr>
                  <w:pStyle w:val="Referentiegegevens"/>
                </w:pPr>
                <w:fldSimple w:instr=" DOCPROPERTY  &quot;Kenmerk&quot;  \* MERGEFORMAT ">
                  <w:r w:rsidR="00B27B46">
                    <w:t>2018-0000732022</w:t>
                  </w:r>
                </w:fldSimple>
              </w:p>
            </w:txbxContent>
          </v:textbox>
          <w10:wrap anchorx="page" anchory="page"/>
          <w10:anchorlock/>
        </v:shape>
      </w:pict>
    </w:r>
    <w:r>
      <w:rPr>
        <w:noProof/>
      </w:rPr>
      <w:pict>
        <v:shape id="Rubricering boven vervolgpagina" o:spid="_x0000_s19466"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" filled="f" stroked="f">
          <v:textbox inset="0,0,0,0">
            <w:txbxContent>
              <w:p w:rsidR="00207F6A" w:rsidRDefault="00207F6A"/>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281" w:rsidRDefault="002968D6">
    <w:pPr>
      <w:spacing w:after="7222" w:line="14" w:lineRule="exact"/>
    </w:pPr>
    <w:r>
      <w:rPr>
        <w:noProof/>
      </w:rPr>
      <w:pict>
        <v:shapetype id="_x0000_t202" coordsize="21600,21600" o:spt="202" path="m,l,21600r21600,l21600,xe">
          <v:stroke joinstyle="miter"/>
          <v:path gradientshapeok="t" o:connecttype="rect"/>
        </v:shapetype>
        <v:shape id="Logo" o:spid="_x0000_s19465"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" filled="f" stroked="f">
          <v:textbox inset="0,0,0,0">
            <w:txbxContent>
              <w:p w:rsidR="00207F6A" w:rsidRDefault="00207F6A"/>
            </w:txbxContent>
          </v:textbox>
          <w10:wrap anchorx="page" anchory="page"/>
          <w10:anchorlock/>
        </v:shape>
      </w:pict>
    </w:r>
    <w:r>
      <w:rPr>
        <w:noProof/>
      </w:rPr>
      <w:pict>
        <v:shape id="Woordmerk" o:spid="_x0000_s19464"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MPc5YqsBAAA5AwAADgAAAAAAAAAAAAAAAAAuAgAAZHJzL2Uyb0RvYy54bWxQSwEC&#10;LQAUAAYACAAAACEAzkuwit4AAAAJAQAADwAAAAAAAAAAAAAAAAAFBAAAZHJzL2Rvd25yZXYueG1s&#10;UEsFBgAAAAAEAAQA8wAAABAFAAAAAA==&#10;" filled="f" stroked="f">
          <v:textbox inset="0,0,0,0">
            <w:txbxContent>
              <w:p w:rsidR="00035281" w:rsidRDefault="008D5E80">
                <w:pPr>
                  <w:spacing w:line="240" w:lineRule="auto"/>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w:r>
    <w:r>
      <w:rPr>
        <w:noProof/>
      </w:rPr>
      <w:pict>
        <v:shape id="Retouradres" o:spid="_x0000_s19463"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JnwjxarAQAAOgMAAA4AAAAAAAAAAAAAAAAALgIAAGRycy9lMm9Eb2MueG1sUEsB&#10;Ai0AFAAGAAgAAAAhAMY91u/fAAAACwEAAA8AAAAAAAAAAAAAAAAABQQAAGRycy9kb3ducmV2Lnht&#10;bFBLBQYAAAAABAAEAPMAAAARBQAAAAA=&#10;" filled="f" stroked="f">
          <v:textbox inset="0,0,0,0">
            <w:txbxContent>
              <w:p w:rsidR="00035281" w:rsidRDefault="008D5E80">
                <w:pPr>
                  <w:pStyle w:val="Referentiegegevens"/>
                </w:pPr>
                <w:r>
                  <w:t>&gt; Retouradres Postbus 20011 2500 EA  Den Haag</w:t>
                </w:r>
              </w:p>
            </w:txbxContent>
          </v:textbox>
          <w10:wrap anchorx="page" anchory="page"/>
          <w10:anchorlock/>
        </v:shape>
      </w:pict>
    </w:r>
    <w:r>
      <w:rPr>
        <w:noProof/>
      </w:rPr>
      <w:pict>
        <v:shape id="Toezendgegevens" o:spid="_x0000_s19462"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" filled="f" stroked="f">
          <v:textbox inset="0,0,0,0">
            <w:txbxContent>
              <w:p w:rsidR="00035281" w:rsidRDefault="002968D6">
                <w:fldSimple w:instr=" DOCPROPERTY  &quot;Aan&quot;  \* MERGEFORMAT ">
                  <w:r w:rsidR="00B27B46">
                    <w:t>Aan de Koning</w:t>
                  </w:r>
                </w:fldSimple>
              </w:p>
            </w:txbxContent>
          </v:textbox>
          <w10:wrap anchorx="page" anchory="page"/>
          <w10:anchorlock/>
        </v:shape>
      </w:pict>
    </w:r>
    <w:r>
      <w:rPr>
        <w:noProof/>
      </w:rPr>
      <w:pict>
        <v:shape id="Documenteigenschappen" o:spid="_x0000_s19461" type="#_x0000_t202" style="position:absolute;margin-left:79.5pt;margin-top:293.25pt;width:374.95pt;height:103.5pt;z-index:25165977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" filled="f" stroked="f">
          <v:textbox inset="0,0,0,0">
            <w:txbxContent>
              <w:tbl>
                <w:tblPr>
                  <w:tblW w:w="0" w:type="auto"/>
                  <w:tblInd w:w="10" w:type="dxa"/>
                  <w:tblLayout w:type="fixed"/>
                  <w:tblCellMar>
                    <w:left w:w="10" w:type="dxa"/>
                    <w:right w:w="10" w:type="dxa"/>
                  </w:tblCellMar>
                  <w:tblLook w:val="07E0"/>
                </w:tblPr>
                <w:tblGrid>
                  <w:gridCol w:w="1140"/>
                  <w:gridCol w:w="5918"/>
                </w:tblGrid>
                <w:tr w:rsidR="00035281">
                  <w:trPr>
                    <w:trHeight w:val="200"/>
                  </w:trPr>
                  <w:tc>
                    <w:tcPr>
                      <w:tcW w:w="1140" w:type="dxa"/>
                    </w:tcPr>
                    <w:p w:rsidR="00035281" w:rsidRDefault="00035281"/>
                  </w:tc>
                  <w:tc>
                    <w:tcPr>
                      <w:tcW w:w="5918" w:type="dxa"/>
                    </w:tcPr>
                    <w:p w:rsidR="00035281" w:rsidRDefault="00035281"/>
                  </w:tc>
                </w:tr>
                <w:tr w:rsidR="00035281">
                  <w:trPr>
                    <w:trHeight w:val="300"/>
                  </w:trPr>
                  <w:tc>
                    <w:tcPr>
                      <w:tcW w:w="1140" w:type="dxa"/>
                    </w:tcPr>
                    <w:p w:rsidR="00035281" w:rsidRDefault="008D5E80">
                      <w:r>
                        <w:t>Datum</w:t>
                      </w:r>
                    </w:p>
                  </w:tc>
                  <w:tc>
                    <w:tcPr>
                      <w:tcW w:w="5918" w:type="dxa"/>
                    </w:tcPr>
                    <w:p w:rsidR="00035281" w:rsidRDefault="00B27B46">
                      <w:pPr>
                        <w:pStyle w:val="Gegevensdocument"/>
                      </w:pPr>
                      <w:r>
                        <w:t>4 september 2018</w:t>
                      </w:r>
                    </w:p>
                  </w:tc>
                </w:tr>
                <w:tr w:rsidR="00035281">
                  <w:trPr>
                    <w:trHeight w:val="300"/>
                  </w:trPr>
                  <w:tc>
                    <w:tcPr>
                      <w:tcW w:w="1140" w:type="dxa"/>
                    </w:tcPr>
                    <w:p w:rsidR="00035281" w:rsidRDefault="008D5E80">
                      <w:r>
                        <w:t>Betreft</w:t>
                      </w:r>
                    </w:p>
                  </w:tc>
                  <w:tc>
                    <w:tcPr>
                      <w:tcW w:w="5918" w:type="dxa"/>
                    </w:tcPr>
                    <w:p w:rsidR="00035281" w:rsidRDefault="002968D6">
                      <w:fldSimple w:instr=" DOCPROPERTY  &quot;Onderwerp&quot;  \* MERGEFORMAT ">
                        <w:r w:rsidR="00B27B46">
                          <w:t>Nader rapport inzake het voorstel van wet  tot wijziging van de Kieswet en de Tijdelijke experimentenwet stembiljetten en centrale stemopneming ter vereenvoudiging van stemmen vanuit het buitenland en verlenging van de mogelijkheid tot experimenteren</w:t>
                        </w:r>
                      </w:fldSimple>
                    </w:p>
                  </w:tc>
                </w:tr>
                <w:tr w:rsidR="00035281">
                  <w:trPr>
                    <w:trHeight w:val="200"/>
                  </w:trPr>
                  <w:tc>
                    <w:tcPr>
                      <w:tcW w:w="1140" w:type="dxa"/>
                    </w:tcPr>
                    <w:p w:rsidR="00035281" w:rsidRDefault="00035281"/>
                  </w:tc>
                  <w:tc>
                    <w:tcPr>
                      <w:tcW w:w="5918" w:type="dxa"/>
                    </w:tcPr>
                    <w:p w:rsidR="00035281" w:rsidRDefault="00035281"/>
                  </w:tc>
                </w:tr>
              </w:tbl>
              <w:p w:rsidR="00207F6A" w:rsidRDefault="00207F6A"/>
            </w:txbxContent>
          </v:textbox>
          <w10:wrap anchorx="page" anchory="page"/>
          <w10:anchorlock/>
        </v:shape>
      </w:pict>
    </w:r>
    <w:r>
      <w:rPr>
        <w:noProof/>
      </w:rPr>
      <w:pict>
        <v:shape id="Colofon" o:spid="_x0000_s19460"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" filled="f" stroked="f">
          <v:textbox inset="0,0,0,0">
            <w:txbxContent>
              <w:p w:rsidR="00035281" w:rsidRDefault="008D5E80">
                <w:pPr>
                  <w:pStyle w:val="Kopjeafzendgegevens"/>
                </w:pPr>
                <w:r>
                  <w:t>Directie Constitutionele Zaken en Wetgeving</w:t>
                </w:r>
              </w:p>
              <w:p w:rsidR="00035281" w:rsidRDefault="008D5E80">
                <w:pPr>
                  <w:pStyle w:val="Afzendgegevens"/>
                </w:pPr>
                <w:r>
                  <w:t>Afdeling Staatsinrichting en Bestuur</w:t>
                </w:r>
              </w:p>
              <w:p w:rsidR="00035281" w:rsidRDefault="00035281">
                <w:pPr>
                  <w:pStyle w:val="WitregelW1"/>
                </w:pPr>
              </w:p>
              <w:p w:rsidR="00035281" w:rsidRDefault="00035281">
                <w:pPr>
                  <w:pStyle w:val="WitregelW1"/>
                </w:pPr>
              </w:p>
              <w:p w:rsidR="00035281" w:rsidRPr="00C65D83" w:rsidRDefault="008D5E80">
                <w:pPr>
                  <w:pStyle w:val="Afzendgegevens"/>
                  <w:rPr>
                    <w:lang w:val="de-DE"/>
                  </w:rPr>
                </w:pPr>
                <w:proofErr w:type="spellStart"/>
                <w:r w:rsidRPr="00C65D83">
                  <w:rPr>
                    <w:lang w:val="de-DE"/>
                  </w:rPr>
                  <w:t>Turfmarkt</w:t>
                </w:r>
                <w:proofErr w:type="spellEnd"/>
                <w:r w:rsidRPr="00C65D83">
                  <w:rPr>
                    <w:lang w:val="de-DE"/>
                  </w:rPr>
                  <w:t xml:space="preserve"> 147</w:t>
                </w:r>
              </w:p>
              <w:p w:rsidR="00035281" w:rsidRPr="00C65D83" w:rsidRDefault="008D5E80">
                <w:pPr>
                  <w:pStyle w:val="Afzendgegevens"/>
                  <w:rPr>
                    <w:lang w:val="de-DE"/>
                  </w:rPr>
                </w:pPr>
                <w:r w:rsidRPr="00C65D83">
                  <w:rPr>
                    <w:lang w:val="de-DE"/>
                  </w:rPr>
                  <w:t>Den Haag</w:t>
                </w:r>
              </w:p>
              <w:p w:rsidR="00035281" w:rsidRPr="00C65D83" w:rsidRDefault="008D5E80">
                <w:pPr>
                  <w:pStyle w:val="Afzendgegevens"/>
                  <w:rPr>
                    <w:lang w:val="de-DE"/>
                  </w:rPr>
                </w:pPr>
                <w:r w:rsidRPr="00C65D83">
                  <w:rPr>
                    <w:lang w:val="de-DE"/>
                  </w:rPr>
                  <w:t>Postbus 20011</w:t>
                </w:r>
              </w:p>
              <w:p w:rsidR="00035281" w:rsidRPr="00C65D83" w:rsidRDefault="008D5E80">
                <w:pPr>
                  <w:pStyle w:val="Afzendgegevens"/>
                  <w:rPr>
                    <w:lang w:val="de-DE"/>
                  </w:rPr>
                </w:pPr>
                <w:r w:rsidRPr="00C65D83">
                  <w:rPr>
                    <w:lang w:val="de-DE"/>
                  </w:rPr>
                  <w:t>2500 EA  Den Haag</w:t>
                </w:r>
              </w:p>
              <w:p w:rsidR="00035281" w:rsidRPr="00C65D83" w:rsidRDefault="008D5E80">
                <w:pPr>
                  <w:pStyle w:val="Afzendgegevens"/>
                  <w:rPr>
                    <w:lang w:val="de-DE"/>
                  </w:rPr>
                </w:pPr>
                <w:r w:rsidRPr="00C65D83">
                  <w:rPr>
                    <w:lang w:val="de-DE"/>
                  </w:rPr>
                  <w:t>www.rijksoverheid.nl</w:t>
                </w:r>
              </w:p>
              <w:p w:rsidR="00035281" w:rsidRPr="00C65D83" w:rsidRDefault="008D5E80">
                <w:pPr>
                  <w:pStyle w:val="Afzendgegevens"/>
                  <w:rPr>
                    <w:lang w:val="de-DE"/>
                  </w:rPr>
                </w:pPr>
                <w:r w:rsidRPr="00C65D83">
                  <w:rPr>
                    <w:lang w:val="de-DE"/>
                  </w:rPr>
                  <w:t>www.facebook.com/minbzk</w:t>
                </w:r>
              </w:p>
              <w:p w:rsidR="00035281" w:rsidRPr="00096ECF" w:rsidRDefault="008D5E80">
                <w:pPr>
                  <w:pStyle w:val="Afzendgegevens"/>
                  <w:rPr>
                    <w:lang w:val="de-DE"/>
                  </w:rPr>
                </w:pPr>
                <w:r w:rsidRPr="00096ECF">
                  <w:rPr>
                    <w:lang w:val="de-DE"/>
                  </w:rPr>
                  <w:t>www.twitter.com/minbzk</w:t>
                </w:r>
              </w:p>
              <w:p w:rsidR="00035281" w:rsidRPr="00096ECF" w:rsidRDefault="00035281">
                <w:pPr>
                  <w:pStyle w:val="WitregelW1"/>
                  <w:rPr>
                    <w:lang w:val="de-DE"/>
                  </w:rPr>
                </w:pPr>
              </w:p>
              <w:p w:rsidR="00035281" w:rsidRPr="00096ECF" w:rsidRDefault="008D5E80">
                <w:pPr>
                  <w:pStyle w:val="Kopjereferentiegegevens"/>
                  <w:rPr>
                    <w:lang w:val="de-DE"/>
                  </w:rPr>
                </w:pPr>
                <w:proofErr w:type="spellStart"/>
                <w:r w:rsidRPr="00096ECF">
                  <w:rPr>
                    <w:lang w:val="de-DE"/>
                  </w:rPr>
                  <w:t>Kenmerk</w:t>
                </w:r>
                <w:proofErr w:type="spellEnd"/>
              </w:p>
              <w:p w:rsidR="00035281" w:rsidRPr="00096ECF" w:rsidRDefault="002968D6">
                <w:pPr>
                  <w:pStyle w:val="Referentiegegevens"/>
                  <w:rPr>
                    <w:lang w:val="de-DE"/>
                  </w:rPr>
                </w:pPr>
                <w:fldSimple w:instr=" DOCPROPERTY  &quot;Kenmerk&quot;  \* MERGEFORMAT ">
                  <w:r w:rsidR="00B27B46">
                    <w:rPr>
                      <w:lang w:val="de-DE"/>
                    </w:rPr>
                    <w:t>2018-0000732022</w:t>
                  </w:r>
                </w:fldSimple>
              </w:p>
              <w:p w:rsidR="00035281" w:rsidRPr="00096ECF" w:rsidRDefault="00035281">
                <w:pPr>
                  <w:pStyle w:val="WitregelW1"/>
                  <w:rPr>
                    <w:lang w:val="de-DE"/>
                  </w:rPr>
                </w:pPr>
              </w:p>
              <w:p w:rsidR="00035281" w:rsidRDefault="008D5E80">
                <w:pPr>
                  <w:pStyle w:val="Kopjereferentiegegevens"/>
                </w:pPr>
                <w:r>
                  <w:t>Uw kenmerk</w:t>
                </w:r>
              </w:p>
              <w:p w:rsidR="00035281" w:rsidRDefault="002968D6">
                <w:pPr>
                  <w:pStyle w:val="Referentiegegevens"/>
                </w:pPr>
                <w:r>
                  <w:fldChar w:fldCharType="begin"/>
                </w:r>
                <w:r w:rsidR="008D5E80">
                  <w:instrText xml:space="preserve"> DOCPROPERTY  "UwKenmerk"  \* MERGEFORMAT </w:instrText>
                </w:r>
                <w:r>
                  <w:fldChar w:fldCharType="end"/>
                </w:r>
              </w:p>
            </w:txbxContent>
          </v:textbox>
          <w10:wrap anchorx="page" anchory="page"/>
          <w10:anchorlock/>
        </v:shape>
      </w:pict>
    </w:r>
    <w:r>
      <w:rPr>
        <w:noProof/>
      </w:rPr>
      <w:pict>
        <v:shape id="Paginanummer" o:spid="_x0000_s19459"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" filled="f" stroked="f">
          <v:textbox inset="0,0,0,0">
            <w:txbxContent>
              <w:p w:rsidR="00035281" w:rsidRDefault="008D5E80">
                <w:pPr>
                  <w:pStyle w:val="Referentiegegevens"/>
                </w:pPr>
                <w:r>
                  <w:t xml:space="preserve">Pagina </w:t>
                </w:r>
                <w:r w:rsidR="002968D6">
                  <w:fldChar w:fldCharType="begin"/>
                </w:r>
                <w:r>
                  <w:instrText>PAGE</w:instrText>
                </w:r>
                <w:r w:rsidR="002968D6">
                  <w:fldChar w:fldCharType="separate"/>
                </w:r>
                <w:r w:rsidR="00D90131">
                  <w:rPr>
                    <w:noProof/>
                  </w:rPr>
                  <w:t>1</w:t>
                </w:r>
                <w:r w:rsidR="002968D6">
                  <w:fldChar w:fldCharType="end"/>
                </w:r>
                <w:r>
                  <w:t xml:space="preserve"> van </w:t>
                </w:r>
                <w:r w:rsidR="002968D6">
                  <w:fldChar w:fldCharType="begin"/>
                </w:r>
                <w:r>
                  <w:instrText>NUMPAGES</w:instrText>
                </w:r>
                <w:r w:rsidR="002968D6">
                  <w:fldChar w:fldCharType="separate"/>
                </w:r>
                <w:r w:rsidR="00D90131">
                  <w:rPr>
                    <w:noProof/>
                  </w:rPr>
                  <w:t>2</w:t>
                </w:r>
                <w:r w:rsidR="002968D6">
                  <w:fldChar w:fldCharType="end"/>
                </w:r>
              </w:p>
            </w:txbxContent>
          </v:textbox>
          <w10:wrap anchorx="page" anchory="page"/>
          <w10:anchorlock/>
        </v:shape>
      </w:pict>
    </w:r>
    <w:r>
      <w:rPr>
        <w:noProof/>
      </w:rPr>
      <w:pict>
        <v:shape id="Rubricering onder" o:spid="_x0000_s19458"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" filled="f" stroked="f">
          <v:textbox inset="0,0,0,0">
            <w:txbxContent>
              <w:p w:rsidR="00207F6A" w:rsidRDefault="00207F6A"/>
            </w:txbxContent>
          </v:textbox>
          <w10:wrap anchorx="page" anchory="page"/>
          <w10:anchorlock/>
        </v:shape>
      </w:pict>
    </w:r>
    <w:r>
      <w:rPr>
        <w:noProof/>
      </w:rPr>
      <w:pict>
        <v:shape id="Documentnaam" o:spid="_x0000_s19457"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" filled="f" stroked="f">
          <v:textbox inset="0,0,0,0">
            <w:txbxContent>
              <w:p w:rsidR="00207F6A" w:rsidRDefault="00207F6A"/>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1198E9"/>
    <w:multiLevelType w:val="multilevel"/>
    <w:tmpl w:val="C66D110A"/>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95FF5EFF"/>
    <w:multiLevelType w:val="multilevel"/>
    <w:tmpl w:val="94D92D9B"/>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960ED243"/>
    <w:multiLevelType w:val="multilevel"/>
    <w:tmpl w:val="6D82C8D3"/>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98A7D185"/>
    <w:multiLevelType w:val="multilevel"/>
    <w:tmpl w:val="9EAF21B3"/>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A41DEEB5"/>
    <w:multiLevelType w:val="multilevel"/>
    <w:tmpl w:val="596BB073"/>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AA596900"/>
    <w:multiLevelType w:val="multilevel"/>
    <w:tmpl w:val="6736835C"/>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AD547326"/>
    <w:multiLevelType w:val="multilevel"/>
    <w:tmpl w:val="2EDD70DF"/>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7">
    <w:nsid w:val="B1CA8C43"/>
    <w:multiLevelType w:val="multilevel"/>
    <w:tmpl w:val="17F1F7F5"/>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B74766C1"/>
    <w:multiLevelType w:val="multilevel"/>
    <w:tmpl w:val="564E485F"/>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CCEF7F6B"/>
    <w:multiLevelType w:val="multilevel"/>
    <w:tmpl w:val="B5AB3550"/>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D2D778B4"/>
    <w:multiLevelType w:val="multilevel"/>
    <w:tmpl w:val="933A2D92"/>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E20C04B6"/>
    <w:multiLevelType w:val="multilevel"/>
    <w:tmpl w:val="7DE20581"/>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E9F14076"/>
    <w:multiLevelType w:val="multilevel"/>
    <w:tmpl w:val="1A50A681"/>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F9D7AAB7"/>
    <w:multiLevelType w:val="multilevel"/>
    <w:tmpl w:val="AC1AE715"/>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FB1A368C"/>
    <w:multiLevelType w:val="multilevel"/>
    <w:tmpl w:val="5155909B"/>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1E44A02"/>
    <w:multiLevelType w:val="multilevel"/>
    <w:tmpl w:val="17CC6BA1"/>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89BED58"/>
    <w:multiLevelType w:val="multilevel"/>
    <w:tmpl w:val="93A1A5C6"/>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DC38897"/>
    <w:multiLevelType w:val="multilevel"/>
    <w:tmpl w:val="B9EF0088"/>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3CB6C41"/>
    <w:multiLevelType w:val="multilevel"/>
    <w:tmpl w:val="4F87130A"/>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58D9D24"/>
    <w:multiLevelType w:val="multilevel"/>
    <w:tmpl w:val="8C44671B"/>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91CF971"/>
    <w:multiLevelType w:val="multilevel"/>
    <w:tmpl w:val="5AA9949E"/>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BDE558F"/>
    <w:multiLevelType w:val="multilevel"/>
    <w:tmpl w:val="6E7B2B96"/>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0F80F10"/>
    <w:multiLevelType w:val="multilevel"/>
    <w:tmpl w:val="D33808D6"/>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62EBC64"/>
    <w:multiLevelType w:val="multilevel"/>
    <w:tmpl w:val="B38D1FD6"/>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768E3D2"/>
    <w:multiLevelType w:val="multilevel"/>
    <w:tmpl w:val="6AA2847C"/>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A0AA9C1"/>
    <w:multiLevelType w:val="multilevel"/>
    <w:tmpl w:val="467142E9"/>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0D93CF9"/>
    <w:multiLevelType w:val="multilevel"/>
    <w:tmpl w:val="EAB95E45"/>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C485956"/>
    <w:multiLevelType w:val="multilevel"/>
    <w:tmpl w:val="F923D5FA"/>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24"/>
  </w:num>
  <w:num w:numId="3">
    <w:abstractNumId w:val="10"/>
  </w:num>
  <w:num w:numId="4">
    <w:abstractNumId w:val="14"/>
  </w:num>
  <w:num w:numId="5">
    <w:abstractNumId w:val="12"/>
  </w:num>
  <w:num w:numId="6">
    <w:abstractNumId w:val="1"/>
  </w:num>
  <w:num w:numId="7">
    <w:abstractNumId w:val="3"/>
  </w:num>
  <w:num w:numId="8">
    <w:abstractNumId w:val="7"/>
  </w:num>
  <w:num w:numId="9">
    <w:abstractNumId w:val="18"/>
  </w:num>
  <w:num w:numId="10">
    <w:abstractNumId w:val="27"/>
  </w:num>
  <w:num w:numId="11">
    <w:abstractNumId w:val="15"/>
  </w:num>
  <w:num w:numId="12">
    <w:abstractNumId w:val="4"/>
  </w:num>
  <w:num w:numId="13">
    <w:abstractNumId w:val="22"/>
  </w:num>
  <w:num w:numId="14">
    <w:abstractNumId w:val="25"/>
  </w:num>
  <w:num w:numId="15">
    <w:abstractNumId w:val="11"/>
  </w:num>
  <w:num w:numId="16">
    <w:abstractNumId w:val="0"/>
  </w:num>
  <w:num w:numId="17">
    <w:abstractNumId w:val="8"/>
  </w:num>
  <w:num w:numId="18">
    <w:abstractNumId w:val="21"/>
  </w:num>
  <w:num w:numId="19">
    <w:abstractNumId w:val="5"/>
  </w:num>
  <w:num w:numId="20">
    <w:abstractNumId w:val="6"/>
  </w:num>
  <w:num w:numId="21">
    <w:abstractNumId w:val="19"/>
  </w:num>
  <w:num w:numId="22">
    <w:abstractNumId w:val="26"/>
  </w:num>
  <w:num w:numId="23">
    <w:abstractNumId w:val="2"/>
  </w:num>
  <w:num w:numId="24">
    <w:abstractNumId w:val="9"/>
  </w:num>
  <w:num w:numId="25">
    <w:abstractNumId w:val="23"/>
  </w:num>
  <w:num w:numId="26">
    <w:abstractNumId w:val="16"/>
  </w:num>
  <w:num w:numId="27">
    <w:abstractNumId w:val="13"/>
  </w:num>
  <w:num w:numId="2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9472"/>
    <o:shapelayout v:ext="edit">
      <o:idmap v:ext="edit" data="19"/>
    </o:shapelayout>
  </w:hdrShapeDefaults>
  <w:footnotePr>
    <w:footnote w:id="-1"/>
    <w:footnote w:id="0"/>
  </w:footnotePr>
  <w:endnotePr>
    <w:endnote w:id="-1"/>
    <w:endnote w:id="0"/>
  </w:endnotePr>
  <w:compat/>
  <w:rsids>
    <w:rsidRoot w:val="00035281"/>
    <w:rsid w:val="00003FF3"/>
    <w:rsid w:val="00035281"/>
    <w:rsid w:val="00096ECF"/>
    <w:rsid w:val="000A7804"/>
    <w:rsid w:val="00164212"/>
    <w:rsid w:val="001B79E4"/>
    <w:rsid w:val="00207F6A"/>
    <w:rsid w:val="00260057"/>
    <w:rsid w:val="002968D6"/>
    <w:rsid w:val="003A6624"/>
    <w:rsid w:val="00496192"/>
    <w:rsid w:val="00532956"/>
    <w:rsid w:val="005D523D"/>
    <w:rsid w:val="007E7DB9"/>
    <w:rsid w:val="00813E66"/>
    <w:rsid w:val="00864B25"/>
    <w:rsid w:val="008A23EB"/>
    <w:rsid w:val="008D5E80"/>
    <w:rsid w:val="00992AE3"/>
    <w:rsid w:val="00B27B46"/>
    <w:rsid w:val="00BF4A70"/>
    <w:rsid w:val="00C2432A"/>
    <w:rsid w:val="00C65D83"/>
    <w:rsid w:val="00C85399"/>
    <w:rsid w:val="00CB4AD0"/>
    <w:rsid w:val="00D90131"/>
    <w:rsid w:val="00EB7644"/>
    <w:rsid w:val="00F11A28"/>
    <w:rsid w:val="00FC697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947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5D523D"/>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rsid w:val="005D523D"/>
  </w:style>
  <w:style w:type="paragraph" w:customStyle="1" w:styleId="AanhefHvK">
    <w:name w:val="Aanhef HvK"/>
    <w:basedOn w:val="StandaardHvK"/>
    <w:next w:val="BodytekstHvK"/>
    <w:rsid w:val="005D523D"/>
    <w:pPr>
      <w:spacing w:after="200" w:line="220" w:lineRule="exact"/>
    </w:pPr>
  </w:style>
  <w:style w:type="paragraph" w:customStyle="1" w:styleId="Afzendgegevens">
    <w:name w:val="Afzendgegevens"/>
    <w:basedOn w:val="Standaard"/>
    <w:next w:val="Standaard"/>
    <w:rsid w:val="005D523D"/>
    <w:pPr>
      <w:tabs>
        <w:tab w:val="left" w:pos="2267"/>
      </w:tabs>
      <w:spacing w:line="180" w:lineRule="exact"/>
    </w:pPr>
    <w:rPr>
      <w:sz w:val="13"/>
      <w:szCs w:val="13"/>
    </w:rPr>
  </w:style>
  <w:style w:type="paragraph" w:customStyle="1" w:styleId="AfzendgegevensHvK">
    <w:name w:val="Afzendgegevens HvK"/>
    <w:basedOn w:val="StandaardHvK"/>
    <w:rsid w:val="005D523D"/>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rsid w:val="005D523D"/>
    <w:pPr>
      <w:spacing w:after="240" w:line="240" w:lineRule="exact"/>
    </w:pPr>
    <w:rPr>
      <w:sz w:val="16"/>
      <w:szCs w:val="16"/>
    </w:rPr>
  </w:style>
  <w:style w:type="paragraph" w:customStyle="1" w:styleId="Algemenevoorwaarden">
    <w:name w:val="Algemene voorwaarden"/>
    <w:next w:val="Standaard"/>
    <w:rsid w:val="005D523D"/>
    <w:pPr>
      <w:spacing w:line="180" w:lineRule="exact"/>
    </w:pPr>
    <w:rPr>
      <w:rFonts w:ascii="Verdana" w:hAnsi="Verdana"/>
      <w:i/>
      <w:color w:val="000000"/>
      <w:sz w:val="13"/>
      <w:szCs w:val="13"/>
    </w:rPr>
  </w:style>
  <w:style w:type="paragraph" w:customStyle="1" w:styleId="Artikel">
    <w:name w:val="Artikel"/>
    <w:basedOn w:val="Standaard"/>
    <w:next w:val="Standaard"/>
    <w:rsid w:val="005D523D"/>
  </w:style>
  <w:style w:type="paragraph" w:customStyle="1" w:styleId="Artikelniveau2">
    <w:name w:val="Artikel niveau 2"/>
    <w:basedOn w:val="Standaard"/>
    <w:next w:val="Standaard"/>
    <w:rsid w:val="005D523D"/>
  </w:style>
  <w:style w:type="paragraph" w:customStyle="1" w:styleId="ArtikelenAutorisatiebesluit">
    <w:name w:val="Artikelen Autorisatiebesluit"/>
    <w:basedOn w:val="Standaard"/>
    <w:rsid w:val="005D523D"/>
    <w:pPr>
      <w:tabs>
        <w:tab w:val="left" w:pos="10091"/>
        <w:tab w:val="left" w:pos="10091"/>
      </w:tabs>
    </w:pPr>
  </w:style>
  <w:style w:type="paragraph" w:customStyle="1" w:styleId="Begrotingsbehandeling">
    <w:name w:val="Begrotingsbehandeling"/>
    <w:basedOn w:val="Standaard"/>
    <w:next w:val="Standaard"/>
    <w:rsid w:val="005D523D"/>
    <w:pPr>
      <w:spacing w:line="440" w:lineRule="exact"/>
    </w:pPr>
    <w:rPr>
      <w:sz w:val="44"/>
      <w:szCs w:val="44"/>
    </w:rPr>
  </w:style>
  <w:style w:type="paragraph" w:customStyle="1" w:styleId="Bezoekadres">
    <w:name w:val="Bezoekadres"/>
    <w:next w:val="Standaard"/>
    <w:rsid w:val="005D523D"/>
    <w:pPr>
      <w:spacing w:line="180" w:lineRule="exact"/>
    </w:pPr>
    <w:rPr>
      <w:rFonts w:ascii="Verdana" w:hAnsi="Verdana"/>
      <w:b/>
      <w:color w:val="000000"/>
      <w:sz w:val="13"/>
      <w:szCs w:val="13"/>
    </w:rPr>
  </w:style>
  <w:style w:type="paragraph" w:customStyle="1" w:styleId="BijlageKop">
    <w:name w:val="Bijlage_Kop"/>
    <w:basedOn w:val="Standaard"/>
    <w:next w:val="Standaard"/>
    <w:rsid w:val="005D523D"/>
    <w:pPr>
      <w:spacing w:before="180" w:after="180"/>
    </w:pPr>
  </w:style>
  <w:style w:type="paragraph" w:customStyle="1" w:styleId="BijlageLidArtikel">
    <w:name w:val="Bijlage_Lid_Artikel"/>
    <w:basedOn w:val="Standaard"/>
    <w:next w:val="Standaard"/>
    <w:rsid w:val="005D523D"/>
    <w:pPr>
      <w:ind w:left="400"/>
    </w:pPr>
  </w:style>
  <w:style w:type="paragraph" w:customStyle="1" w:styleId="BijlageLidArtikelGenummerd">
    <w:name w:val="Bijlage_Lid_Artikel_Genummerd"/>
    <w:basedOn w:val="Standaard"/>
    <w:next w:val="Standaard"/>
    <w:rsid w:val="005D523D"/>
    <w:pPr>
      <w:spacing w:line="180" w:lineRule="exact"/>
    </w:pPr>
  </w:style>
  <w:style w:type="paragraph" w:customStyle="1" w:styleId="BodytekstHvK">
    <w:name w:val="Bodytekst HvK"/>
    <w:basedOn w:val="StandaardHvK"/>
    <w:rsid w:val="005D523D"/>
    <w:pPr>
      <w:spacing w:line="220" w:lineRule="exact"/>
    </w:pPr>
  </w:style>
  <w:style w:type="paragraph" w:customStyle="1" w:styleId="Colofon">
    <w:name w:val="Colofon"/>
    <w:basedOn w:val="Standaard"/>
    <w:next w:val="Standaard"/>
    <w:rsid w:val="005D523D"/>
    <w:pPr>
      <w:spacing w:after="700" w:line="300" w:lineRule="exact"/>
    </w:pPr>
    <w:rPr>
      <w:sz w:val="24"/>
      <w:szCs w:val="24"/>
    </w:rPr>
  </w:style>
  <w:style w:type="paragraph" w:customStyle="1" w:styleId="ConvenantArtikel">
    <w:name w:val="Convenant Artikel"/>
    <w:basedOn w:val="Standaard"/>
    <w:next w:val="Standaard"/>
    <w:rsid w:val="005D523D"/>
    <w:pPr>
      <w:numPr>
        <w:numId w:val="8"/>
      </w:numPr>
      <w:spacing w:before="200" w:after="200"/>
    </w:pPr>
    <w:rPr>
      <w:b/>
      <w:sz w:val="20"/>
      <w:szCs w:val="20"/>
    </w:rPr>
  </w:style>
  <w:style w:type="paragraph" w:customStyle="1" w:styleId="ConvenantletteringArtikel">
    <w:name w:val="Convenant lettering Artikel"/>
    <w:basedOn w:val="Standaard"/>
    <w:next w:val="Standaard"/>
    <w:rsid w:val="005D523D"/>
  </w:style>
  <w:style w:type="paragraph" w:customStyle="1" w:styleId="Convenantletteringinspring">
    <w:name w:val="Convenant lettering inspring"/>
    <w:basedOn w:val="Standaard"/>
    <w:next w:val="Standaard"/>
    <w:rsid w:val="005D523D"/>
    <w:rPr>
      <w:sz w:val="20"/>
      <w:szCs w:val="20"/>
    </w:rPr>
  </w:style>
  <w:style w:type="paragraph" w:customStyle="1" w:styleId="ConvenantLid">
    <w:name w:val="Convenant Lid"/>
    <w:basedOn w:val="Standaard"/>
    <w:next w:val="Standaard"/>
    <w:rsid w:val="005D523D"/>
    <w:pPr>
      <w:numPr>
        <w:ilvl w:val="1"/>
        <w:numId w:val="8"/>
      </w:numPr>
    </w:pPr>
    <w:rPr>
      <w:sz w:val="20"/>
      <w:szCs w:val="20"/>
    </w:rPr>
  </w:style>
  <w:style w:type="paragraph" w:customStyle="1" w:styleId="Convenantlidletterstijlinspring">
    <w:name w:val="Convenant lid (letterstijl inspring)"/>
    <w:basedOn w:val="Standaard"/>
    <w:next w:val="Standaard"/>
    <w:rsid w:val="005D523D"/>
    <w:pPr>
      <w:numPr>
        <w:numId w:val="7"/>
      </w:numPr>
    </w:pPr>
    <w:rPr>
      <w:sz w:val="20"/>
      <w:szCs w:val="20"/>
    </w:rPr>
  </w:style>
  <w:style w:type="paragraph" w:customStyle="1" w:styleId="ConvenantLidletterstijl">
    <w:name w:val="Convenant Lid (letterstijl)"/>
    <w:basedOn w:val="Standaard"/>
    <w:next w:val="Standaard"/>
    <w:rsid w:val="005D523D"/>
    <w:pPr>
      <w:numPr>
        <w:numId w:val="6"/>
      </w:numPr>
    </w:pPr>
    <w:rPr>
      <w:sz w:val="20"/>
      <w:szCs w:val="20"/>
    </w:rPr>
  </w:style>
  <w:style w:type="paragraph" w:customStyle="1" w:styleId="ConvenantnummeringArtikel">
    <w:name w:val="Convenant nummering Artikel"/>
    <w:basedOn w:val="Standaard"/>
    <w:next w:val="Standaard"/>
    <w:rsid w:val="005D523D"/>
  </w:style>
  <w:style w:type="paragraph" w:customStyle="1" w:styleId="Convenantstandaard">
    <w:name w:val="Convenant standaard"/>
    <w:basedOn w:val="Standaard"/>
    <w:next w:val="Standaard"/>
    <w:rsid w:val="005D523D"/>
    <w:rPr>
      <w:sz w:val="20"/>
      <w:szCs w:val="20"/>
    </w:rPr>
  </w:style>
  <w:style w:type="paragraph" w:customStyle="1" w:styleId="ConvenantTitel">
    <w:name w:val="Convenant Titel"/>
    <w:next w:val="Standaard"/>
    <w:rsid w:val="005D523D"/>
    <w:pPr>
      <w:spacing w:after="360" w:line="200" w:lineRule="exact"/>
      <w:jc w:val="center"/>
    </w:pPr>
    <w:rPr>
      <w:rFonts w:ascii="Verdana" w:hAnsi="Verdana"/>
      <w:b/>
      <w:color w:val="000000"/>
    </w:rPr>
  </w:style>
  <w:style w:type="paragraph" w:customStyle="1" w:styleId="DatumregelHvK">
    <w:name w:val="Datumregel HvK"/>
    <w:basedOn w:val="StandaardHvK"/>
    <w:rsid w:val="005D523D"/>
    <w:pPr>
      <w:spacing w:line="200" w:lineRule="exact"/>
      <w:ind w:left="6236"/>
    </w:pPr>
  </w:style>
  <w:style w:type="paragraph" w:customStyle="1" w:styleId="DocumentsoortHvK">
    <w:name w:val="Documentsoort HvK"/>
    <w:basedOn w:val="StandaardHvK"/>
    <w:next w:val="StandaardHvK"/>
    <w:rsid w:val="005D523D"/>
    <w:pPr>
      <w:spacing w:after="400" w:line="400" w:lineRule="exact"/>
    </w:pPr>
    <w:rPr>
      <w:b/>
      <w:sz w:val="40"/>
      <w:szCs w:val="40"/>
    </w:rPr>
  </w:style>
  <w:style w:type="paragraph" w:customStyle="1" w:styleId="EindrapportKop">
    <w:name w:val="Eindrapport_Kop"/>
    <w:basedOn w:val="Standaard"/>
    <w:next w:val="Standaard"/>
    <w:rsid w:val="005D523D"/>
    <w:pPr>
      <w:spacing w:after="700" w:line="300" w:lineRule="exact"/>
    </w:pPr>
    <w:rPr>
      <w:sz w:val="24"/>
      <w:szCs w:val="24"/>
    </w:rPr>
  </w:style>
  <w:style w:type="paragraph" w:customStyle="1" w:styleId="Embargo">
    <w:name w:val="Embargo"/>
    <w:next w:val="Standaard"/>
    <w:rsid w:val="005D523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rsid w:val="005D523D"/>
    <w:rPr>
      <w:sz w:val="15"/>
      <w:szCs w:val="15"/>
    </w:rPr>
  </w:style>
  <w:style w:type="paragraph" w:customStyle="1" w:styleId="FMHDechargeverklaringKop">
    <w:name w:val="FMH_Dechargeverklaring_Kop"/>
    <w:basedOn w:val="Standaard"/>
    <w:next w:val="Standaard"/>
    <w:rsid w:val="005D523D"/>
    <w:rPr>
      <w:b/>
      <w:smallCaps/>
    </w:rPr>
  </w:style>
  <w:style w:type="paragraph" w:customStyle="1" w:styleId="FMHDechargeverklaringOndertekening">
    <w:name w:val="FMH_Dechargeverklaring_Ondertekening"/>
    <w:rsid w:val="005D523D"/>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rsid w:val="005D523D"/>
    <w:pPr>
      <w:spacing w:line="240" w:lineRule="exact"/>
    </w:pPr>
    <w:rPr>
      <w:rFonts w:ascii="Arial Narrow" w:hAnsi="Arial Narrow"/>
      <w:color w:val="000000"/>
      <w:sz w:val="15"/>
      <w:szCs w:val="15"/>
    </w:rPr>
  </w:style>
  <w:style w:type="paragraph" w:customStyle="1" w:styleId="FmhKopjeprojectgegevens">
    <w:name w:val="Fmh_Kopje_(project)gegevens"/>
    <w:next w:val="Standaard"/>
    <w:rsid w:val="005D523D"/>
    <w:pPr>
      <w:spacing w:line="240" w:lineRule="exact"/>
    </w:pPr>
    <w:rPr>
      <w:rFonts w:ascii="Verdana" w:hAnsi="Verdana"/>
      <w:b/>
      <w:color w:val="000000"/>
      <w:sz w:val="15"/>
      <w:szCs w:val="15"/>
    </w:rPr>
  </w:style>
  <w:style w:type="paragraph" w:customStyle="1" w:styleId="FmhKopjekapitalen">
    <w:name w:val="Fmh_Kopje_kapitalen"/>
    <w:next w:val="Standaard"/>
    <w:rsid w:val="005D523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rsid w:val="005D523D"/>
    <w:pPr>
      <w:tabs>
        <w:tab w:val="left" w:pos="2437"/>
      </w:tabs>
    </w:pPr>
  </w:style>
  <w:style w:type="paragraph" w:customStyle="1" w:styleId="FmhProcesVerbaalOndertekening">
    <w:name w:val="Fmh_Proces_Verbaal_Ondertekening"/>
    <w:basedOn w:val="Standaard"/>
    <w:next w:val="Standaard"/>
    <w:rsid w:val="005D523D"/>
    <w:pPr>
      <w:tabs>
        <w:tab w:val="left" w:pos="2834"/>
        <w:tab w:val="left" w:pos="2834"/>
        <w:tab w:val="left" w:pos="2834"/>
      </w:tabs>
    </w:pPr>
  </w:style>
  <w:style w:type="paragraph" w:customStyle="1" w:styleId="FmhProcesVerbaalProjectgegevens">
    <w:name w:val="Fmh_Proces_Verbaal_Projectgegevens"/>
    <w:next w:val="Standaard"/>
    <w:rsid w:val="005D523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sid w:val="005D523D"/>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rsid w:val="005D523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rsid w:val="005D523D"/>
    <w:pPr>
      <w:spacing w:before="320"/>
    </w:pPr>
  </w:style>
  <w:style w:type="paragraph" w:customStyle="1" w:styleId="Gegevensdocument">
    <w:name w:val="Gegevens document"/>
    <w:next w:val="Standaard"/>
    <w:rsid w:val="005D523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rsid w:val="005D523D"/>
    <w:pPr>
      <w:spacing w:before="220" w:line="220" w:lineRule="exact"/>
    </w:pPr>
  </w:style>
  <w:style w:type="paragraph" w:customStyle="1" w:styleId="Hoofdstuk">
    <w:name w:val="Hoofdstuk"/>
    <w:basedOn w:val="Standaard"/>
    <w:next w:val="Standaard"/>
    <w:rsid w:val="005D523D"/>
    <w:pPr>
      <w:numPr>
        <w:numId w:val="15"/>
      </w:numPr>
      <w:spacing w:after="700" w:line="300" w:lineRule="exact"/>
    </w:pPr>
    <w:rPr>
      <w:sz w:val="24"/>
      <w:szCs w:val="24"/>
    </w:rPr>
  </w:style>
  <w:style w:type="paragraph" w:customStyle="1" w:styleId="Hoofdstukzondernummering">
    <w:name w:val="Hoofdstuk zonder nummering"/>
    <w:basedOn w:val="Standaard"/>
    <w:next w:val="Standaard"/>
    <w:rsid w:val="005D523D"/>
    <w:pPr>
      <w:spacing w:after="700" w:line="300" w:lineRule="exact"/>
    </w:pPr>
    <w:rPr>
      <w:sz w:val="24"/>
      <w:szCs w:val="24"/>
    </w:rPr>
  </w:style>
  <w:style w:type="paragraph" w:styleId="Inhopg1">
    <w:name w:val="toc 1"/>
    <w:basedOn w:val="Standaard"/>
    <w:next w:val="Standaard"/>
    <w:rsid w:val="005D523D"/>
    <w:pPr>
      <w:spacing w:before="240" w:after="120"/>
    </w:pPr>
    <w:rPr>
      <w:b/>
      <w:sz w:val="20"/>
      <w:szCs w:val="20"/>
    </w:rPr>
  </w:style>
  <w:style w:type="paragraph" w:styleId="Inhopg2">
    <w:name w:val="toc 2"/>
    <w:basedOn w:val="Inhopg1"/>
    <w:next w:val="Standaard"/>
    <w:rsid w:val="005D523D"/>
    <w:pPr>
      <w:spacing w:before="120" w:after="0"/>
      <w:ind w:left="180"/>
    </w:pPr>
    <w:rPr>
      <w:b w:val="0"/>
      <w:i/>
    </w:rPr>
  </w:style>
  <w:style w:type="paragraph" w:styleId="Inhopg3">
    <w:name w:val="toc 3"/>
    <w:basedOn w:val="Inhopg2"/>
    <w:next w:val="Standaard"/>
    <w:rsid w:val="005D523D"/>
    <w:pPr>
      <w:spacing w:before="0"/>
      <w:ind w:left="360"/>
    </w:pPr>
    <w:rPr>
      <w:i w:val="0"/>
    </w:rPr>
  </w:style>
  <w:style w:type="paragraph" w:styleId="Inhopg4">
    <w:name w:val="toc 4"/>
    <w:basedOn w:val="Inhopg3"/>
    <w:next w:val="Standaard"/>
    <w:rsid w:val="005D523D"/>
  </w:style>
  <w:style w:type="paragraph" w:styleId="Inhopg5">
    <w:name w:val="toc 5"/>
    <w:basedOn w:val="Inhopg4"/>
    <w:next w:val="Standaard"/>
    <w:rsid w:val="005D523D"/>
  </w:style>
  <w:style w:type="paragraph" w:styleId="Inhopg6">
    <w:name w:val="toc 6"/>
    <w:basedOn w:val="Inhopg5"/>
    <w:next w:val="Standaard"/>
    <w:rsid w:val="005D523D"/>
  </w:style>
  <w:style w:type="paragraph" w:styleId="Inhopg7">
    <w:name w:val="toc 7"/>
    <w:basedOn w:val="Inhopg6"/>
    <w:next w:val="Standaard"/>
    <w:rsid w:val="005D523D"/>
  </w:style>
  <w:style w:type="paragraph" w:styleId="Inhopg8">
    <w:name w:val="toc 8"/>
    <w:basedOn w:val="Inhopg7"/>
    <w:next w:val="Standaard"/>
    <w:rsid w:val="005D523D"/>
  </w:style>
  <w:style w:type="paragraph" w:styleId="Inhopg9">
    <w:name w:val="toc 9"/>
    <w:basedOn w:val="Inhopg8"/>
    <w:next w:val="Standaard"/>
    <w:rsid w:val="005D523D"/>
  </w:style>
  <w:style w:type="paragraph" w:customStyle="1" w:styleId="Kiesraadaanhef">
    <w:name w:val="Kiesraad_aanhef"/>
    <w:rsid w:val="005D523D"/>
    <w:pPr>
      <w:spacing w:before="100" w:after="240" w:line="240" w:lineRule="exact"/>
    </w:pPr>
    <w:rPr>
      <w:rFonts w:ascii="Arial" w:hAnsi="Arial"/>
      <w:color w:val="000000"/>
    </w:rPr>
  </w:style>
  <w:style w:type="paragraph" w:customStyle="1" w:styleId="Kiesraadafzendgegevens">
    <w:name w:val="Kiesraad_afzendgegevens"/>
    <w:next w:val="Standaard"/>
    <w:rsid w:val="005D523D"/>
    <w:pPr>
      <w:spacing w:line="220" w:lineRule="exact"/>
    </w:pPr>
    <w:rPr>
      <w:rFonts w:ascii="Arial" w:hAnsi="Arial"/>
      <w:color w:val="000000"/>
      <w:sz w:val="16"/>
      <w:szCs w:val="16"/>
    </w:rPr>
  </w:style>
  <w:style w:type="paragraph" w:customStyle="1" w:styleId="Kiesraadafzendgegevensbold">
    <w:name w:val="Kiesraad_afzendgegevens_bold"/>
    <w:next w:val="Standaard"/>
    <w:rsid w:val="005D523D"/>
    <w:pPr>
      <w:spacing w:line="220" w:lineRule="exact"/>
    </w:pPr>
    <w:rPr>
      <w:rFonts w:ascii="Arial" w:hAnsi="Arial"/>
      <w:b/>
      <w:color w:val="000000"/>
      <w:sz w:val="16"/>
      <w:szCs w:val="16"/>
    </w:rPr>
  </w:style>
  <w:style w:type="paragraph" w:customStyle="1" w:styleId="Kiesraadfax">
    <w:name w:val="Kiesraad_fax"/>
    <w:basedOn w:val="Standaard"/>
    <w:next w:val="Standaard"/>
    <w:rsid w:val="005D523D"/>
    <w:rPr>
      <w:rFonts w:ascii="Arial" w:hAnsi="Arial"/>
      <w:sz w:val="14"/>
      <w:szCs w:val="14"/>
    </w:rPr>
  </w:style>
  <w:style w:type="paragraph" w:customStyle="1" w:styleId="KiesraadNotitieKop">
    <w:name w:val="Kiesraad_Notitie_Kop"/>
    <w:rsid w:val="005D523D"/>
    <w:pPr>
      <w:spacing w:line="240" w:lineRule="exact"/>
    </w:pPr>
    <w:rPr>
      <w:rFonts w:ascii="Arial" w:hAnsi="Arial"/>
      <w:b/>
      <w:color w:val="000000"/>
      <w:sz w:val="24"/>
      <w:szCs w:val="24"/>
    </w:rPr>
  </w:style>
  <w:style w:type="paragraph" w:customStyle="1" w:styleId="Kiesraadonderdeel">
    <w:name w:val="Kiesraad_onderdeel"/>
    <w:rsid w:val="005D523D"/>
    <w:pPr>
      <w:spacing w:line="180" w:lineRule="exact"/>
    </w:pPr>
    <w:rPr>
      <w:rFonts w:ascii="Arial" w:hAnsi="Arial"/>
      <w:b/>
      <w:smallCaps/>
      <w:color w:val="000000"/>
      <w:sz w:val="16"/>
      <w:szCs w:val="16"/>
    </w:rPr>
  </w:style>
  <w:style w:type="paragraph" w:customStyle="1" w:styleId="Kiesraadonderwerp">
    <w:name w:val="Kiesraad_onderwerp"/>
    <w:rsid w:val="005D523D"/>
    <w:pPr>
      <w:spacing w:line="240" w:lineRule="exact"/>
    </w:pPr>
    <w:rPr>
      <w:rFonts w:ascii="Arial" w:hAnsi="Arial"/>
      <w:b/>
      <w:color w:val="000000"/>
    </w:rPr>
  </w:style>
  <w:style w:type="paragraph" w:customStyle="1" w:styleId="Kiesraadonderwerpkop">
    <w:name w:val="Kiesraad_onderwerp_kop"/>
    <w:rsid w:val="005D523D"/>
    <w:pPr>
      <w:spacing w:line="240" w:lineRule="exact"/>
    </w:pPr>
    <w:rPr>
      <w:rFonts w:ascii="Arial" w:hAnsi="Arial"/>
      <w:b/>
      <w:color w:val="000000"/>
      <w:sz w:val="14"/>
      <w:szCs w:val="14"/>
    </w:rPr>
  </w:style>
  <w:style w:type="paragraph" w:customStyle="1" w:styleId="Kiesraadreferentiegegevens">
    <w:name w:val="Kiesraad_referentiegegevens"/>
    <w:rsid w:val="005D523D"/>
    <w:pPr>
      <w:spacing w:line="220" w:lineRule="exact"/>
    </w:pPr>
    <w:rPr>
      <w:rFonts w:ascii="Arial" w:hAnsi="Arial"/>
      <w:color w:val="000000"/>
      <w:sz w:val="16"/>
      <w:szCs w:val="16"/>
    </w:rPr>
  </w:style>
  <w:style w:type="paragraph" w:customStyle="1" w:styleId="Kiesraadreferentiegegevensbold">
    <w:name w:val="Kiesraad_referentiegegevens_bold"/>
    <w:rsid w:val="005D523D"/>
    <w:pPr>
      <w:spacing w:line="220" w:lineRule="exact"/>
    </w:pPr>
    <w:rPr>
      <w:rFonts w:ascii="Arial" w:hAnsi="Arial"/>
      <w:b/>
      <w:color w:val="000000"/>
      <w:sz w:val="16"/>
      <w:szCs w:val="16"/>
    </w:rPr>
  </w:style>
  <w:style w:type="paragraph" w:customStyle="1" w:styleId="Kiesraadslotzin">
    <w:name w:val="Kiesraad_slotzin"/>
    <w:next w:val="Standaard"/>
    <w:rsid w:val="005D523D"/>
    <w:pPr>
      <w:spacing w:before="240" w:line="240" w:lineRule="exact"/>
    </w:pPr>
    <w:rPr>
      <w:rFonts w:ascii="Arial" w:hAnsi="Arial"/>
      <w:color w:val="000000"/>
    </w:rPr>
  </w:style>
  <w:style w:type="paragraph" w:customStyle="1" w:styleId="Kiesraadstandaard">
    <w:name w:val="Kiesraad_standaard"/>
    <w:rsid w:val="005D523D"/>
    <w:pPr>
      <w:spacing w:line="240" w:lineRule="exact"/>
    </w:pPr>
    <w:rPr>
      <w:rFonts w:ascii="Arial" w:hAnsi="Arial"/>
      <w:color w:val="000000"/>
    </w:rPr>
  </w:style>
  <w:style w:type="paragraph" w:customStyle="1" w:styleId="KiesraadWitregelW1">
    <w:name w:val="Kiesraad_Witregel_W1"/>
    <w:next w:val="Standaard"/>
    <w:rsid w:val="005D523D"/>
    <w:pPr>
      <w:spacing w:line="220" w:lineRule="exact"/>
    </w:pPr>
    <w:rPr>
      <w:rFonts w:ascii="Arial" w:hAnsi="Arial"/>
      <w:color w:val="000000"/>
      <w:sz w:val="16"/>
      <w:szCs w:val="16"/>
    </w:rPr>
  </w:style>
  <w:style w:type="paragraph" w:customStyle="1" w:styleId="KopDocumentgegevens">
    <w:name w:val="Kop Documentgegevens"/>
    <w:next w:val="Standaard"/>
    <w:rsid w:val="005D523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rsid w:val="005D523D"/>
    <w:pPr>
      <w:tabs>
        <w:tab w:val="left" w:pos="2267"/>
      </w:tabs>
    </w:pPr>
  </w:style>
  <w:style w:type="paragraph" w:customStyle="1" w:styleId="KopNotitiegegevens">
    <w:name w:val="Kop Notitie gegevens"/>
    <w:basedOn w:val="KopDocumentgegevens"/>
    <w:next w:val="Standaard"/>
    <w:rsid w:val="005D523D"/>
    <w:pPr>
      <w:spacing w:before="80" w:after="160"/>
    </w:pPr>
  </w:style>
  <w:style w:type="paragraph" w:customStyle="1" w:styleId="KopBesluitRVIGAutorisatiebesluitExperian">
    <w:name w:val="Kop_Besluit_RVIG_Autorisatiebesluit_Experian"/>
    <w:basedOn w:val="Standaard"/>
    <w:next w:val="Standaard"/>
    <w:rsid w:val="005D523D"/>
    <w:rPr>
      <w:b/>
      <w:sz w:val="22"/>
      <w:szCs w:val="22"/>
    </w:rPr>
  </w:style>
  <w:style w:type="paragraph" w:customStyle="1" w:styleId="KopContractuitbreiding">
    <w:name w:val="Kop_Contractuitbreiding"/>
    <w:basedOn w:val="Standaard"/>
    <w:next w:val="Standaard"/>
    <w:rsid w:val="005D523D"/>
    <w:pPr>
      <w:spacing w:line="480" w:lineRule="exact"/>
    </w:pPr>
    <w:rPr>
      <w:sz w:val="48"/>
      <w:szCs w:val="48"/>
    </w:rPr>
  </w:style>
  <w:style w:type="paragraph" w:customStyle="1" w:styleId="KopProcesVerbaalvanOplevering">
    <w:name w:val="Kop_Proces_Verbaal_van_Oplevering"/>
    <w:basedOn w:val="Standaard"/>
    <w:next w:val="Standaard"/>
    <w:rsid w:val="005D523D"/>
    <w:pPr>
      <w:spacing w:after="720"/>
    </w:pPr>
    <w:rPr>
      <w:b/>
    </w:rPr>
  </w:style>
  <w:style w:type="paragraph" w:customStyle="1" w:styleId="Kopjeafzendgegevens">
    <w:name w:val="Kopje afzendgegevens"/>
    <w:basedOn w:val="Afzendgegevens"/>
    <w:next w:val="Standaard"/>
    <w:rsid w:val="005D523D"/>
    <w:rPr>
      <w:b/>
    </w:rPr>
  </w:style>
  <w:style w:type="paragraph" w:customStyle="1" w:styleId="Kopjegegevensdocument">
    <w:name w:val="Kopje gegevens document"/>
    <w:basedOn w:val="Gegevensdocument"/>
    <w:next w:val="Standaard"/>
    <w:rsid w:val="005D523D"/>
    <w:rPr>
      <w:sz w:val="13"/>
      <w:szCs w:val="13"/>
    </w:rPr>
  </w:style>
  <w:style w:type="paragraph" w:customStyle="1" w:styleId="KopjeNota">
    <w:name w:val="Kopje Nota"/>
    <w:next w:val="Standaard"/>
    <w:rsid w:val="005D523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sid w:val="005D523D"/>
    <w:rPr>
      <w:b/>
    </w:rPr>
  </w:style>
  <w:style w:type="paragraph" w:customStyle="1" w:styleId="LedenArt1">
    <w:name w:val="Leden_Art_1"/>
    <w:basedOn w:val="Standaard"/>
    <w:next w:val="Standaard"/>
    <w:rsid w:val="005D523D"/>
    <w:pPr>
      <w:numPr>
        <w:numId w:val="23"/>
      </w:numPr>
    </w:pPr>
  </w:style>
  <w:style w:type="paragraph" w:customStyle="1" w:styleId="LedenArt1niv2">
    <w:name w:val="Leden_Art_1_niv2"/>
    <w:basedOn w:val="Standaard"/>
    <w:next w:val="Standaard"/>
    <w:rsid w:val="005D523D"/>
    <w:pPr>
      <w:numPr>
        <w:ilvl w:val="1"/>
        <w:numId w:val="23"/>
      </w:numPr>
    </w:pPr>
  </w:style>
  <w:style w:type="paragraph" w:customStyle="1" w:styleId="LedenArt10">
    <w:name w:val="Leden_Art_10"/>
    <w:basedOn w:val="Standaard"/>
    <w:next w:val="Standaard"/>
    <w:rsid w:val="005D523D"/>
    <w:pPr>
      <w:numPr>
        <w:numId w:val="24"/>
      </w:numPr>
    </w:pPr>
  </w:style>
  <w:style w:type="paragraph" w:customStyle="1" w:styleId="LedenArt10niv2">
    <w:name w:val="Leden_Art_10_niv2"/>
    <w:basedOn w:val="Standaard"/>
    <w:next w:val="Standaard"/>
    <w:rsid w:val="005D523D"/>
    <w:pPr>
      <w:numPr>
        <w:ilvl w:val="1"/>
        <w:numId w:val="24"/>
      </w:numPr>
    </w:pPr>
  </w:style>
  <w:style w:type="paragraph" w:customStyle="1" w:styleId="LedenArt11">
    <w:name w:val="Leden_Art_11"/>
    <w:basedOn w:val="Standaard"/>
    <w:next w:val="Standaard"/>
    <w:rsid w:val="005D523D"/>
    <w:pPr>
      <w:numPr>
        <w:numId w:val="25"/>
      </w:numPr>
    </w:pPr>
  </w:style>
  <w:style w:type="paragraph" w:customStyle="1" w:styleId="LedenArt3">
    <w:name w:val="Leden_Art_3"/>
    <w:basedOn w:val="Standaard"/>
    <w:next w:val="Standaard"/>
    <w:rsid w:val="005D523D"/>
    <w:pPr>
      <w:numPr>
        <w:numId w:val="26"/>
      </w:numPr>
    </w:pPr>
  </w:style>
  <w:style w:type="paragraph" w:customStyle="1" w:styleId="LedenArt6">
    <w:name w:val="Leden_Art_6"/>
    <w:basedOn w:val="Standaard"/>
    <w:next w:val="Standaard"/>
    <w:rsid w:val="005D523D"/>
    <w:pPr>
      <w:numPr>
        <w:numId w:val="27"/>
      </w:numPr>
    </w:pPr>
  </w:style>
  <w:style w:type="paragraph" w:customStyle="1" w:styleId="LedenArt6niv2">
    <w:name w:val="Leden_Art_6_niv2"/>
    <w:basedOn w:val="Standaard"/>
    <w:next w:val="Standaard"/>
    <w:rsid w:val="005D523D"/>
    <w:pPr>
      <w:numPr>
        <w:ilvl w:val="1"/>
        <w:numId w:val="27"/>
      </w:numPr>
    </w:pPr>
  </w:style>
  <w:style w:type="paragraph" w:customStyle="1" w:styleId="LedenArt7">
    <w:name w:val="Leden_Art_7"/>
    <w:basedOn w:val="Standaard"/>
    <w:next w:val="Standaard"/>
    <w:rsid w:val="005D523D"/>
    <w:pPr>
      <w:numPr>
        <w:numId w:val="28"/>
      </w:numPr>
    </w:pPr>
  </w:style>
  <w:style w:type="paragraph" w:customStyle="1" w:styleId="LedenArt7niv2">
    <w:name w:val="Leden_Art_7_niv2"/>
    <w:basedOn w:val="Standaard"/>
    <w:next w:val="Standaard"/>
    <w:rsid w:val="005D523D"/>
    <w:pPr>
      <w:numPr>
        <w:ilvl w:val="1"/>
        <w:numId w:val="28"/>
      </w:numPr>
    </w:pPr>
  </w:style>
  <w:style w:type="table" w:customStyle="1" w:styleId="Logius-CelrechtsonderGrijs">
    <w:name w:val="Logius - Cel rechtsonder Grijs"/>
    <w:rsid w:val="005D523D"/>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rsid w:val="005D523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rsid w:val="005D523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rsid w:val="005D523D"/>
  </w:style>
  <w:style w:type="paragraph" w:customStyle="1" w:styleId="LogiusBullets">
    <w:name w:val="Logius Bullets"/>
    <w:basedOn w:val="Standaard"/>
    <w:next w:val="Standaard"/>
    <w:rsid w:val="005D523D"/>
  </w:style>
  <w:style w:type="paragraph" w:customStyle="1" w:styleId="LogiusBulletsRapport">
    <w:name w:val="Logius Bullets Rapport"/>
    <w:basedOn w:val="Standaard"/>
    <w:next w:val="Standaard"/>
    <w:rsid w:val="005D523D"/>
    <w:pPr>
      <w:numPr>
        <w:numId w:val="10"/>
      </w:numPr>
    </w:pPr>
  </w:style>
  <w:style w:type="paragraph" w:customStyle="1" w:styleId="LogiusMTNotitiebullet">
    <w:name w:val="Logius MT Notitie bullet"/>
    <w:basedOn w:val="Standaard"/>
    <w:next w:val="Standaard"/>
    <w:rsid w:val="005D523D"/>
    <w:pPr>
      <w:numPr>
        <w:numId w:val="11"/>
      </w:numPr>
    </w:pPr>
  </w:style>
  <w:style w:type="paragraph" w:customStyle="1" w:styleId="LogiusMTNotitieopsomming">
    <w:name w:val="Logius MT Notitie opsomming"/>
    <w:basedOn w:val="Standaard"/>
    <w:next w:val="Standaard"/>
    <w:rsid w:val="005D523D"/>
    <w:pPr>
      <w:numPr>
        <w:numId w:val="12"/>
      </w:numPr>
    </w:pPr>
    <w:rPr>
      <w:b/>
    </w:rPr>
  </w:style>
  <w:style w:type="paragraph" w:customStyle="1" w:styleId="LogiusMTNotitieopsommingbullet">
    <w:name w:val="Logius MT Notitie opsomming bullet"/>
    <w:basedOn w:val="Standaard"/>
    <w:next w:val="Standaard"/>
    <w:rsid w:val="005D523D"/>
  </w:style>
  <w:style w:type="paragraph" w:customStyle="1" w:styleId="LogiusMTNotitieopsommingniv2">
    <w:name w:val="Logius MT Notitie opsomming niv 2"/>
    <w:basedOn w:val="Standaard"/>
    <w:next w:val="Standaard"/>
    <w:rsid w:val="005D523D"/>
    <w:pPr>
      <w:numPr>
        <w:ilvl w:val="1"/>
        <w:numId w:val="11"/>
      </w:numPr>
    </w:pPr>
  </w:style>
  <w:style w:type="paragraph" w:customStyle="1" w:styleId="LogiusMTNotitieopsommingnummering">
    <w:name w:val="Logius MT Notitie opsomming nummering"/>
    <w:basedOn w:val="Standaard"/>
    <w:next w:val="Standaard"/>
    <w:rsid w:val="005D523D"/>
  </w:style>
  <w:style w:type="paragraph" w:customStyle="1" w:styleId="LogiusNummeringExtra">
    <w:name w:val="Logius Nummering Extra"/>
    <w:basedOn w:val="Standaard"/>
    <w:next w:val="Standaard"/>
    <w:rsid w:val="005D523D"/>
    <w:pPr>
      <w:numPr>
        <w:numId w:val="13"/>
      </w:numPr>
    </w:pPr>
  </w:style>
  <w:style w:type="paragraph" w:customStyle="1" w:styleId="LogiusNummeringExtraLijst">
    <w:name w:val="Logius Nummering Extra Lijst"/>
    <w:basedOn w:val="Standaard"/>
    <w:next w:val="Standaard"/>
    <w:rsid w:val="005D523D"/>
  </w:style>
  <w:style w:type="paragraph" w:customStyle="1" w:styleId="LogiusonderschriftOpdrOvereenkomst">
    <w:name w:val="Logius onderschrift Opdr.Overeenkomst"/>
    <w:basedOn w:val="Standaard"/>
    <w:next w:val="Standaard"/>
    <w:rsid w:val="005D523D"/>
    <w:pPr>
      <w:spacing w:line="200" w:lineRule="exact"/>
      <w:ind w:left="1831"/>
    </w:pPr>
    <w:rPr>
      <w:i/>
      <w:sz w:val="16"/>
      <w:szCs w:val="16"/>
    </w:rPr>
  </w:style>
  <w:style w:type="paragraph" w:customStyle="1" w:styleId="LogiusOpsomming1a">
    <w:name w:val="Logius Opsomming 1a"/>
    <w:basedOn w:val="Standaard"/>
    <w:next w:val="Standaard"/>
    <w:rsid w:val="005D523D"/>
  </w:style>
  <w:style w:type="paragraph" w:customStyle="1" w:styleId="LogiusOpsomming1aniv1">
    <w:name w:val="Logius Opsomming 1a niv1"/>
    <w:basedOn w:val="Standaard"/>
    <w:next w:val="Standaard"/>
    <w:rsid w:val="005D523D"/>
    <w:pPr>
      <w:numPr>
        <w:numId w:val="14"/>
      </w:numPr>
    </w:pPr>
  </w:style>
  <w:style w:type="paragraph" w:customStyle="1" w:styleId="LogiusOpsomming1aniv2">
    <w:name w:val="Logius Opsomming 1a niv2"/>
    <w:basedOn w:val="Standaard"/>
    <w:next w:val="Standaard"/>
    <w:rsid w:val="005D523D"/>
    <w:pPr>
      <w:numPr>
        <w:ilvl w:val="1"/>
        <w:numId w:val="14"/>
      </w:numPr>
    </w:pPr>
  </w:style>
  <w:style w:type="paragraph" w:customStyle="1" w:styleId="LogiusOpsommingHoofdletters">
    <w:name w:val="Logius Opsomming Hoofdletters"/>
    <w:basedOn w:val="Standaard"/>
    <w:next w:val="Standaard"/>
    <w:rsid w:val="005D523D"/>
    <w:pPr>
      <w:numPr>
        <w:numId w:val="16"/>
      </w:numPr>
    </w:pPr>
  </w:style>
  <w:style w:type="paragraph" w:customStyle="1" w:styleId="LogiusRapportsoorten">
    <w:name w:val="Logius Rapportsoorten"/>
    <w:basedOn w:val="Standaard"/>
    <w:next w:val="Standaard"/>
    <w:rsid w:val="005D523D"/>
  </w:style>
  <w:style w:type="table" w:customStyle="1" w:styleId="LogiusTabelGrijs">
    <w:name w:val="Logius Tabel Grijs"/>
    <w:rsid w:val="005D523D"/>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rsid w:val="005D523D"/>
    <w:pPr>
      <w:numPr>
        <w:numId w:val="9"/>
      </w:numPr>
    </w:pPr>
  </w:style>
  <w:style w:type="paragraph" w:customStyle="1" w:styleId="Logiustekstmetopsommingniveau2">
    <w:name w:val="Logius tekst met opsomming niveau 2"/>
    <w:basedOn w:val="Standaard"/>
    <w:next w:val="Standaard"/>
    <w:rsid w:val="005D523D"/>
    <w:pPr>
      <w:numPr>
        <w:ilvl w:val="1"/>
        <w:numId w:val="9"/>
      </w:numPr>
    </w:pPr>
  </w:style>
  <w:style w:type="paragraph" w:customStyle="1" w:styleId="Logiusverdana12">
    <w:name w:val="Logius verdana 12"/>
    <w:basedOn w:val="Standaard"/>
    <w:next w:val="Standaard"/>
    <w:rsid w:val="005D523D"/>
    <w:pPr>
      <w:spacing w:line="320" w:lineRule="exact"/>
    </w:pPr>
    <w:rPr>
      <w:sz w:val="24"/>
      <w:szCs w:val="24"/>
    </w:rPr>
  </w:style>
  <w:style w:type="paragraph" w:customStyle="1" w:styleId="Logiusverdana12bold">
    <w:name w:val="Logius verdana 12 bold"/>
    <w:basedOn w:val="Standaard"/>
    <w:next w:val="Standaard"/>
    <w:rsid w:val="005D523D"/>
    <w:pPr>
      <w:spacing w:line="320" w:lineRule="exact"/>
    </w:pPr>
    <w:rPr>
      <w:b/>
      <w:sz w:val="24"/>
      <w:szCs w:val="24"/>
    </w:rPr>
  </w:style>
  <w:style w:type="paragraph" w:customStyle="1" w:styleId="LogiusVerdana12Italic">
    <w:name w:val="Logius Verdana 12 Italic"/>
    <w:basedOn w:val="Standaard"/>
    <w:next w:val="Standaard"/>
    <w:rsid w:val="005D523D"/>
    <w:rPr>
      <w:i/>
      <w:sz w:val="24"/>
      <w:szCs w:val="24"/>
    </w:rPr>
  </w:style>
  <w:style w:type="paragraph" w:customStyle="1" w:styleId="Logiusbasisnummering">
    <w:name w:val="Logius_basis_nummering"/>
    <w:basedOn w:val="Standaard"/>
    <w:next w:val="Standaard"/>
    <w:rsid w:val="005D523D"/>
  </w:style>
  <w:style w:type="table" w:customStyle="1" w:styleId="LogiusBehoeftestelling">
    <w:name w:val="Logius_Behoeftestelling"/>
    <w:rsid w:val="005D523D"/>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sid w:val="005D523D"/>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sid w:val="005D523D"/>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rsid w:val="005D523D"/>
    <w:pPr>
      <w:spacing w:line="240" w:lineRule="exact"/>
    </w:pPr>
    <w:rPr>
      <w:rFonts w:ascii="Verdana" w:hAnsi="Verdana"/>
      <w:i/>
      <w:color w:val="000000"/>
      <w:sz w:val="18"/>
      <w:szCs w:val="18"/>
    </w:rPr>
  </w:style>
  <w:style w:type="paragraph" w:customStyle="1" w:styleId="Ondertekeningnaam">
    <w:name w:val="Ondertekening naam"/>
    <w:rsid w:val="005D523D"/>
    <w:pPr>
      <w:spacing w:before="960" w:line="240" w:lineRule="exact"/>
    </w:pPr>
    <w:rPr>
      <w:rFonts w:ascii="Verdana" w:hAnsi="Verdana"/>
      <w:color w:val="000000"/>
      <w:sz w:val="18"/>
      <w:szCs w:val="18"/>
    </w:rPr>
  </w:style>
  <w:style w:type="paragraph" w:customStyle="1" w:styleId="OndertekeningVervolg">
    <w:name w:val="Ondertekening Vervolg"/>
    <w:basedOn w:val="Standaard"/>
    <w:rsid w:val="005D523D"/>
    <w:rPr>
      <w:i/>
    </w:rPr>
  </w:style>
  <w:style w:type="paragraph" w:customStyle="1" w:styleId="Opsomminghoofdletters">
    <w:name w:val="Opsomming hoofdletters"/>
    <w:basedOn w:val="Standaard"/>
    <w:next w:val="Standaard"/>
    <w:rsid w:val="005D523D"/>
  </w:style>
  <w:style w:type="paragraph" w:customStyle="1" w:styleId="Paginaeinde">
    <w:name w:val="Paginaeinde"/>
    <w:basedOn w:val="Standaard"/>
    <w:next w:val="Standaard"/>
    <w:rsid w:val="005D523D"/>
    <w:pPr>
      <w:pageBreakBefore/>
    </w:pPr>
    <w:rPr>
      <w:sz w:val="2"/>
      <w:szCs w:val="2"/>
    </w:rPr>
  </w:style>
  <w:style w:type="paragraph" w:customStyle="1" w:styleId="Paragraaf">
    <w:name w:val="Paragraaf"/>
    <w:basedOn w:val="Standaard"/>
    <w:next w:val="Standaard"/>
    <w:rsid w:val="005D523D"/>
    <w:pPr>
      <w:numPr>
        <w:ilvl w:val="1"/>
        <w:numId w:val="15"/>
      </w:numPr>
    </w:pPr>
    <w:rPr>
      <w:b/>
    </w:rPr>
  </w:style>
  <w:style w:type="paragraph" w:customStyle="1" w:styleId="Raad">
    <w:name w:val="Raad"/>
    <w:next w:val="Standaard"/>
    <w:rsid w:val="005D523D"/>
    <w:pPr>
      <w:spacing w:line="240" w:lineRule="exact"/>
    </w:pPr>
    <w:rPr>
      <w:rFonts w:ascii="Verdana" w:hAnsi="Verdana"/>
      <w:b/>
      <w:color w:val="000000"/>
      <w:sz w:val="24"/>
      <w:szCs w:val="24"/>
    </w:rPr>
  </w:style>
  <w:style w:type="paragraph" w:customStyle="1" w:styleId="Rapport">
    <w:name w:val="Rapport"/>
    <w:basedOn w:val="Standaard"/>
    <w:next w:val="Standaard"/>
    <w:rsid w:val="005D523D"/>
  </w:style>
  <w:style w:type="paragraph" w:customStyle="1" w:styleId="RapportNiveau1">
    <w:name w:val="Rapport_Niveau_1"/>
    <w:basedOn w:val="Standaard"/>
    <w:next w:val="Standaard"/>
    <w:rsid w:val="005D523D"/>
    <w:pPr>
      <w:numPr>
        <w:numId w:val="17"/>
      </w:numPr>
      <w:spacing w:after="700" w:line="300" w:lineRule="exact"/>
    </w:pPr>
    <w:rPr>
      <w:sz w:val="24"/>
      <w:szCs w:val="24"/>
    </w:rPr>
  </w:style>
  <w:style w:type="paragraph" w:customStyle="1" w:styleId="RapportNiveau2">
    <w:name w:val="Rapport_Niveau_2"/>
    <w:basedOn w:val="Standaard"/>
    <w:next w:val="Standaard"/>
    <w:rsid w:val="005D523D"/>
    <w:pPr>
      <w:numPr>
        <w:ilvl w:val="1"/>
        <w:numId w:val="17"/>
      </w:numPr>
    </w:pPr>
    <w:rPr>
      <w:b/>
    </w:rPr>
  </w:style>
  <w:style w:type="paragraph" w:customStyle="1" w:styleId="RapportNiveau3">
    <w:name w:val="Rapport_Niveau_3"/>
    <w:basedOn w:val="Standaard"/>
    <w:next w:val="Standaard"/>
    <w:rsid w:val="005D523D"/>
    <w:pPr>
      <w:numPr>
        <w:ilvl w:val="2"/>
        <w:numId w:val="17"/>
      </w:numPr>
    </w:pPr>
    <w:rPr>
      <w:i/>
    </w:rPr>
  </w:style>
  <w:style w:type="paragraph" w:customStyle="1" w:styleId="RapportNiveau4">
    <w:name w:val="Rapport_Niveau_4"/>
    <w:basedOn w:val="Standaard"/>
    <w:next w:val="Standaard"/>
    <w:rsid w:val="005D523D"/>
    <w:pPr>
      <w:numPr>
        <w:ilvl w:val="3"/>
        <w:numId w:val="17"/>
      </w:numPr>
    </w:pPr>
  </w:style>
  <w:style w:type="paragraph" w:customStyle="1" w:styleId="RapportNiveau5">
    <w:name w:val="Rapport_Niveau_5"/>
    <w:basedOn w:val="Standaard"/>
    <w:next w:val="Standaard"/>
    <w:rsid w:val="005D523D"/>
    <w:pPr>
      <w:numPr>
        <w:ilvl w:val="4"/>
        <w:numId w:val="17"/>
      </w:numPr>
    </w:pPr>
  </w:style>
  <w:style w:type="paragraph" w:customStyle="1" w:styleId="RapportNiveau6">
    <w:name w:val="Rapport_Niveau_6"/>
    <w:basedOn w:val="Standaard"/>
    <w:next w:val="Standaard"/>
    <w:rsid w:val="005D523D"/>
    <w:pPr>
      <w:spacing w:before="240" w:after="60" w:line="380" w:lineRule="exact"/>
    </w:pPr>
    <w:rPr>
      <w:b/>
      <w:sz w:val="32"/>
      <w:szCs w:val="32"/>
    </w:rPr>
  </w:style>
  <w:style w:type="paragraph" w:customStyle="1" w:styleId="RCOpsommingstreepje">
    <w:name w:val="RC Opsomming streepje"/>
    <w:basedOn w:val="Standaard"/>
    <w:next w:val="Standaard"/>
    <w:rsid w:val="005D523D"/>
    <w:pPr>
      <w:numPr>
        <w:numId w:val="18"/>
      </w:numPr>
    </w:pPr>
  </w:style>
  <w:style w:type="paragraph" w:customStyle="1" w:styleId="RCStreepje">
    <w:name w:val="RC Streepje"/>
    <w:basedOn w:val="Standaard"/>
    <w:next w:val="Standaard"/>
    <w:rsid w:val="005D523D"/>
  </w:style>
  <w:style w:type="paragraph" w:customStyle="1" w:styleId="RCabc">
    <w:name w:val="RC_abc"/>
    <w:basedOn w:val="Standaard"/>
    <w:next w:val="Standaard"/>
    <w:rsid w:val="005D523D"/>
  </w:style>
  <w:style w:type="paragraph" w:customStyle="1" w:styleId="RCabcalinea">
    <w:name w:val="RC_abc alinea"/>
    <w:basedOn w:val="Standaard"/>
    <w:next w:val="Standaard"/>
    <w:rsid w:val="005D523D"/>
    <w:pPr>
      <w:numPr>
        <w:numId w:val="19"/>
      </w:numPr>
    </w:pPr>
  </w:style>
  <w:style w:type="paragraph" w:customStyle="1" w:styleId="Referentiegegevens">
    <w:name w:val="Referentiegegevens"/>
    <w:next w:val="Standaard"/>
    <w:rsid w:val="005D523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rsid w:val="005D523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rsid w:val="005D523D"/>
    <w:pPr>
      <w:tabs>
        <w:tab w:val="left" w:pos="170"/>
      </w:tabs>
      <w:spacing w:before="90" w:line="180" w:lineRule="exact"/>
    </w:pPr>
    <w:rPr>
      <w:rFonts w:ascii="Verdana" w:hAnsi="Verdana"/>
      <w:color w:val="000000"/>
      <w:sz w:val="13"/>
      <w:szCs w:val="13"/>
    </w:rPr>
  </w:style>
  <w:style w:type="paragraph" w:customStyle="1" w:styleId="Retouradres">
    <w:name w:val="Retouradres"/>
    <w:rsid w:val="005D523D"/>
    <w:pPr>
      <w:spacing w:line="180" w:lineRule="exact"/>
    </w:pPr>
    <w:rPr>
      <w:rFonts w:ascii="Verdana" w:hAnsi="Verdana"/>
      <w:color w:val="000000"/>
      <w:sz w:val="13"/>
      <w:szCs w:val="13"/>
    </w:rPr>
  </w:style>
  <w:style w:type="paragraph" w:customStyle="1" w:styleId="Robabcvet">
    <w:name w:val="Rob_abc vet"/>
    <w:basedOn w:val="Standaard"/>
    <w:next w:val="Standaard"/>
    <w:rsid w:val="005D523D"/>
    <w:pPr>
      <w:numPr>
        <w:ilvl w:val="2"/>
        <w:numId w:val="20"/>
      </w:numPr>
      <w:spacing w:before="180" w:line="300" w:lineRule="exact"/>
    </w:pPr>
    <w:rPr>
      <w:b/>
    </w:rPr>
  </w:style>
  <w:style w:type="paragraph" w:customStyle="1" w:styleId="Rob-RfvRaadsnotadocumentnaam">
    <w:name w:val="Rob-Rfv Raadsnota documentnaam"/>
    <w:next w:val="Standaard"/>
    <w:rsid w:val="005D523D"/>
    <w:pPr>
      <w:spacing w:line="440" w:lineRule="exact"/>
    </w:pPr>
    <w:rPr>
      <w:rFonts w:ascii="Verdana" w:hAnsi="Verdana"/>
      <w:color w:val="FF0000"/>
      <w:sz w:val="44"/>
      <w:szCs w:val="44"/>
    </w:rPr>
  </w:style>
  <w:style w:type="paragraph" w:customStyle="1" w:styleId="RobRfvStandaardTAB">
    <w:name w:val="Rob/Rfv Standaard TAB"/>
    <w:basedOn w:val="Standaard"/>
    <w:next w:val="Standaard"/>
    <w:rsid w:val="005D523D"/>
    <w:pPr>
      <w:tabs>
        <w:tab w:val="left" w:pos="1133"/>
      </w:tabs>
    </w:pPr>
  </w:style>
  <w:style w:type="paragraph" w:customStyle="1" w:styleId="Robrfvabc">
    <w:name w:val="Robrfv_abc"/>
    <w:basedOn w:val="Standaard"/>
    <w:next w:val="Standaard"/>
    <w:rsid w:val="005D523D"/>
    <w:pPr>
      <w:numPr>
        <w:ilvl w:val="5"/>
        <w:numId w:val="20"/>
      </w:numPr>
      <w:spacing w:before="180" w:line="300" w:lineRule="exact"/>
    </w:pPr>
  </w:style>
  <w:style w:type="paragraph" w:customStyle="1" w:styleId="Robrfvniv1b11">
    <w:name w:val="Robrfvniv1_b11"/>
    <w:basedOn w:val="Standaard"/>
    <w:next w:val="Standaard"/>
    <w:rsid w:val="005D523D"/>
    <w:pPr>
      <w:numPr>
        <w:numId w:val="20"/>
      </w:numPr>
      <w:spacing w:before="360" w:line="300" w:lineRule="exact"/>
    </w:pPr>
    <w:rPr>
      <w:b/>
      <w:sz w:val="22"/>
      <w:szCs w:val="22"/>
    </w:rPr>
  </w:style>
  <w:style w:type="paragraph" w:customStyle="1" w:styleId="Robrfvniv2">
    <w:name w:val="Robrfvniv2"/>
    <w:basedOn w:val="Standaard"/>
    <w:next w:val="Standaard"/>
    <w:rsid w:val="005D523D"/>
    <w:pPr>
      <w:numPr>
        <w:ilvl w:val="1"/>
        <w:numId w:val="20"/>
      </w:numPr>
      <w:spacing w:before="180" w:line="300" w:lineRule="exact"/>
    </w:pPr>
    <w:rPr>
      <w:b/>
    </w:rPr>
  </w:style>
  <w:style w:type="paragraph" w:customStyle="1" w:styleId="Robrfvniv3standaard">
    <w:name w:val="Robrfvniv3_standaard"/>
    <w:basedOn w:val="Standaard"/>
    <w:next w:val="Standaard"/>
    <w:rsid w:val="005D523D"/>
    <w:pPr>
      <w:numPr>
        <w:ilvl w:val="3"/>
        <w:numId w:val="20"/>
      </w:numPr>
    </w:pPr>
  </w:style>
  <w:style w:type="paragraph" w:customStyle="1" w:styleId="Robrfvniv5">
    <w:name w:val="Robrfvniv5"/>
    <w:basedOn w:val="Standaard"/>
    <w:next w:val="Standaard"/>
    <w:rsid w:val="005D523D"/>
    <w:pPr>
      <w:numPr>
        <w:ilvl w:val="4"/>
        <w:numId w:val="20"/>
      </w:numPr>
    </w:pPr>
  </w:style>
  <w:style w:type="paragraph" w:customStyle="1" w:styleId="Robrfvopsommingslijst">
    <w:name w:val="Robrfvopsommingslijst"/>
    <w:basedOn w:val="Standaard"/>
    <w:next w:val="Standaard"/>
    <w:rsid w:val="005D523D"/>
  </w:style>
  <w:style w:type="paragraph" w:customStyle="1" w:styleId="Rubricering">
    <w:name w:val="Rubricering"/>
    <w:next w:val="Standaard"/>
    <w:rsid w:val="005D523D"/>
    <w:pPr>
      <w:spacing w:line="180" w:lineRule="exact"/>
    </w:pPr>
    <w:rPr>
      <w:rFonts w:ascii="Verdana" w:hAnsi="Verdana"/>
      <w:b/>
      <w:caps/>
      <w:color w:val="000000"/>
      <w:sz w:val="13"/>
      <w:szCs w:val="13"/>
    </w:rPr>
  </w:style>
  <w:style w:type="paragraph" w:customStyle="1" w:styleId="RubriceringHvK">
    <w:name w:val="Rubricering HvK"/>
    <w:basedOn w:val="StandaardHvK"/>
    <w:rsid w:val="005D523D"/>
    <w:pPr>
      <w:spacing w:line="240" w:lineRule="exact"/>
    </w:pPr>
    <w:rPr>
      <w:b/>
      <w:sz w:val="24"/>
      <w:szCs w:val="24"/>
    </w:rPr>
  </w:style>
  <w:style w:type="paragraph" w:customStyle="1" w:styleId="RVIGCijferopsomming">
    <w:name w:val="RVIG Cijferopsomming"/>
    <w:basedOn w:val="Standaard"/>
    <w:next w:val="Standaard"/>
    <w:rsid w:val="005D523D"/>
  </w:style>
  <w:style w:type="paragraph" w:customStyle="1" w:styleId="RVIGLetteropsomming">
    <w:name w:val="RVIG Letteropsomming"/>
    <w:basedOn w:val="Standaard"/>
    <w:next w:val="Standaard"/>
    <w:rsid w:val="005D523D"/>
  </w:style>
  <w:style w:type="paragraph" w:customStyle="1" w:styleId="RvIGOpsomming">
    <w:name w:val="RvIG Opsomming"/>
    <w:basedOn w:val="Standaard"/>
    <w:next w:val="Standaard"/>
    <w:rsid w:val="005D523D"/>
    <w:pPr>
      <w:ind w:left="1260"/>
    </w:pPr>
  </w:style>
  <w:style w:type="paragraph" w:customStyle="1" w:styleId="RVIGOpsommingGebruikersgegevens">
    <w:name w:val="RVIG Opsomming Gebruikersgegevens"/>
    <w:basedOn w:val="Standaard"/>
    <w:next w:val="Standaard"/>
    <w:rsid w:val="005D523D"/>
    <w:pPr>
      <w:tabs>
        <w:tab w:val="left" w:pos="5930"/>
      </w:tabs>
    </w:pPr>
  </w:style>
  <w:style w:type="table" w:customStyle="1" w:styleId="RViGTabelFormulieren">
    <w:name w:val="RViG Tabel Formulieren"/>
    <w:rsid w:val="005D523D"/>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rsid w:val="005D523D"/>
    <w:pPr>
      <w:numPr>
        <w:numId w:val="21"/>
      </w:numPr>
      <w:spacing w:after="240"/>
    </w:pPr>
  </w:style>
  <w:style w:type="paragraph" w:customStyle="1" w:styleId="RVIGTekstbesluitmetletters">
    <w:name w:val="RVIG Tekst besluit met letters"/>
    <w:basedOn w:val="Standaard"/>
    <w:next w:val="Standaard"/>
    <w:rsid w:val="005D523D"/>
    <w:pPr>
      <w:numPr>
        <w:numId w:val="22"/>
      </w:numPr>
      <w:spacing w:after="240"/>
    </w:pPr>
  </w:style>
  <w:style w:type="paragraph" w:customStyle="1" w:styleId="Slotzin">
    <w:name w:val="Slotzin"/>
    <w:basedOn w:val="Standaard"/>
    <w:next w:val="Standaard"/>
    <w:rsid w:val="005D523D"/>
  </w:style>
  <w:style w:type="paragraph" w:customStyle="1" w:styleId="SSCICTslotzin">
    <w:name w:val="SSC_ICT_slotzin"/>
    <w:basedOn w:val="Standaard"/>
    <w:next w:val="Standaard"/>
    <w:rsid w:val="005D523D"/>
    <w:pPr>
      <w:spacing w:before="240"/>
    </w:pPr>
  </w:style>
  <w:style w:type="paragraph" w:customStyle="1" w:styleId="SSC-ICTAanhef">
    <w:name w:val="SSC-ICT Aanhef"/>
    <w:basedOn w:val="Standaard"/>
    <w:next w:val="Standaard"/>
    <w:rsid w:val="005D523D"/>
    <w:pPr>
      <w:spacing w:before="100" w:after="240"/>
    </w:pPr>
  </w:style>
  <w:style w:type="table" w:customStyle="1" w:styleId="SSC-ICTTabelDecharge">
    <w:name w:val="SSC-ICT Tabel Decharge"/>
    <w:rsid w:val="005D523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sid w:val="005D523D"/>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sid w:val="005D523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rsid w:val="005D523D"/>
    <w:pPr>
      <w:spacing w:before="40" w:after="40"/>
      <w:ind w:left="40"/>
    </w:pPr>
  </w:style>
  <w:style w:type="paragraph" w:customStyle="1" w:styleId="Standaardboldrechts">
    <w:name w:val="Standaard bold rechts"/>
    <w:basedOn w:val="Standaard"/>
    <w:next w:val="Standaard"/>
    <w:rsid w:val="005D523D"/>
    <w:pPr>
      <w:jc w:val="right"/>
    </w:pPr>
    <w:rPr>
      <w:b/>
    </w:rPr>
  </w:style>
  <w:style w:type="paragraph" w:customStyle="1" w:styleId="StandaardCursief">
    <w:name w:val="Standaard Cursief"/>
    <w:basedOn w:val="Standaard"/>
    <w:next w:val="Standaard"/>
    <w:rsid w:val="005D523D"/>
    <w:rPr>
      <w:i/>
    </w:rPr>
  </w:style>
  <w:style w:type="paragraph" w:customStyle="1" w:styleId="StandaardGrijsgemarkeerd">
    <w:name w:val="Standaard Grijs gemarkeerd"/>
    <w:basedOn w:val="Standaard"/>
    <w:next w:val="Standaard"/>
    <w:rsid w:val="005D523D"/>
    <w:pPr>
      <w:shd w:val="clear" w:color="auto" w:fill="B2B2B2"/>
    </w:pPr>
  </w:style>
  <w:style w:type="paragraph" w:customStyle="1" w:styleId="StandaardHvK">
    <w:name w:val="Standaard HvK"/>
    <w:next w:val="Standaard"/>
    <w:rsid w:val="005D523D"/>
    <w:pPr>
      <w:spacing w:line="300" w:lineRule="exact"/>
    </w:pPr>
    <w:rPr>
      <w:rFonts w:ascii="Helvetica" w:hAnsi="Helvetica"/>
      <w:color w:val="000000"/>
    </w:rPr>
  </w:style>
  <w:style w:type="paragraph" w:customStyle="1" w:styleId="StandaardKleinKapitaal">
    <w:name w:val="Standaard Klein Kapitaal"/>
    <w:basedOn w:val="Standaard"/>
    <w:next w:val="Standaard"/>
    <w:rsid w:val="005D523D"/>
    <w:rPr>
      <w:smallCaps/>
    </w:rPr>
  </w:style>
  <w:style w:type="paragraph" w:customStyle="1" w:styleId="Standaardrechts">
    <w:name w:val="Standaard rechts"/>
    <w:basedOn w:val="Standaard"/>
    <w:next w:val="Standaard"/>
    <w:rsid w:val="005D523D"/>
    <w:pPr>
      <w:jc w:val="right"/>
    </w:pPr>
  </w:style>
  <w:style w:type="paragraph" w:customStyle="1" w:styleId="Standaardtabeltekst">
    <w:name w:val="Standaard tabel tekst"/>
    <w:basedOn w:val="Standaard"/>
    <w:next w:val="Standaard"/>
    <w:rsid w:val="005D523D"/>
    <w:pPr>
      <w:spacing w:line="220" w:lineRule="exact"/>
    </w:pPr>
  </w:style>
  <w:style w:type="paragraph" w:customStyle="1" w:styleId="StandaardVerdana12">
    <w:name w:val="Standaard Verdana 12"/>
    <w:basedOn w:val="Standaard"/>
    <w:next w:val="Standaard"/>
    <w:rsid w:val="005D523D"/>
    <w:rPr>
      <w:sz w:val="24"/>
      <w:szCs w:val="24"/>
    </w:rPr>
  </w:style>
  <w:style w:type="paragraph" w:customStyle="1" w:styleId="StandaardVerdana12bold">
    <w:name w:val="Standaard Verdana 12 bold"/>
    <w:basedOn w:val="Standaard"/>
    <w:next w:val="Standaard"/>
    <w:rsid w:val="005D523D"/>
    <w:rPr>
      <w:b/>
      <w:sz w:val="24"/>
      <w:szCs w:val="24"/>
    </w:rPr>
  </w:style>
  <w:style w:type="paragraph" w:customStyle="1" w:styleId="StandaardVerdana14">
    <w:name w:val="Standaard Verdana 14"/>
    <w:basedOn w:val="Standaard"/>
    <w:next w:val="Standaard"/>
    <w:rsid w:val="005D523D"/>
    <w:pPr>
      <w:spacing w:line="340" w:lineRule="exact"/>
    </w:pPr>
    <w:rPr>
      <w:sz w:val="28"/>
      <w:szCs w:val="28"/>
    </w:rPr>
  </w:style>
  <w:style w:type="paragraph" w:customStyle="1" w:styleId="StandaardVerdana16Projectcontract">
    <w:name w:val="Standaard Verdana 16 Projectcontract"/>
    <w:basedOn w:val="Standaard"/>
    <w:next w:val="Standaard"/>
    <w:rsid w:val="005D523D"/>
    <w:pPr>
      <w:spacing w:after="900" w:line="380" w:lineRule="exact"/>
    </w:pPr>
    <w:rPr>
      <w:sz w:val="32"/>
      <w:szCs w:val="32"/>
    </w:rPr>
  </w:style>
  <w:style w:type="paragraph" w:customStyle="1" w:styleId="StandaardVerdana8">
    <w:name w:val="Standaard Verdana 8"/>
    <w:basedOn w:val="Standaard"/>
    <w:next w:val="Standaard"/>
    <w:rsid w:val="005D523D"/>
    <w:rPr>
      <w:sz w:val="16"/>
      <w:szCs w:val="16"/>
    </w:rPr>
  </w:style>
  <w:style w:type="paragraph" w:customStyle="1" w:styleId="StandaardVet">
    <w:name w:val="Standaard Vet"/>
    <w:basedOn w:val="Standaard"/>
    <w:next w:val="Standaard"/>
    <w:rsid w:val="005D523D"/>
    <w:rPr>
      <w:b/>
    </w:rPr>
  </w:style>
  <w:style w:type="table" w:customStyle="1" w:styleId="Standaardtabelmetranden">
    <w:name w:val="Standaardtabel met randen"/>
    <w:rsid w:val="005D523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rsid w:val="005D523D"/>
    <w:pPr>
      <w:numPr>
        <w:ilvl w:val="2"/>
        <w:numId w:val="15"/>
      </w:numPr>
    </w:pPr>
    <w:rPr>
      <w:i/>
    </w:rPr>
  </w:style>
  <w:style w:type="paragraph" w:customStyle="1" w:styleId="Subparagraaf2">
    <w:name w:val="Subparagraaf 2"/>
    <w:basedOn w:val="Standaard"/>
    <w:next w:val="Standaard"/>
    <w:rsid w:val="005D523D"/>
    <w:pPr>
      <w:numPr>
        <w:ilvl w:val="3"/>
        <w:numId w:val="15"/>
      </w:numPr>
    </w:pPr>
  </w:style>
  <w:style w:type="paragraph" w:customStyle="1" w:styleId="Subtitelpersbericht">
    <w:name w:val="Subtitel persbericht"/>
    <w:basedOn w:val="Titelpersbericht"/>
    <w:next w:val="Standaard"/>
    <w:rsid w:val="005D523D"/>
    <w:rPr>
      <w:b w:val="0"/>
    </w:rPr>
  </w:style>
  <w:style w:type="paragraph" w:customStyle="1" w:styleId="SubtitelRapport">
    <w:name w:val="Subtitel Rapport"/>
    <w:next w:val="Standaard"/>
    <w:rsid w:val="005D523D"/>
    <w:pPr>
      <w:spacing w:line="240" w:lineRule="exact"/>
    </w:pPr>
    <w:rPr>
      <w:rFonts w:ascii="Verdana" w:hAnsi="Verdana"/>
      <w:color w:val="000000"/>
      <w:sz w:val="16"/>
      <w:szCs w:val="16"/>
    </w:rPr>
  </w:style>
  <w:style w:type="table" w:customStyle="1" w:styleId="TabelVorderingsbriefrijhoogte">
    <w:name w:val="Tabel Vorderingsbrief rijhoogte"/>
    <w:rsid w:val="005D523D"/>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sid w:val="005D523D"/>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sid w:val="005D523D"/>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sid w:val="005D523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rsid w:val="005D523D"/>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sid w:val="005D523D"/>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sid w:val="005D523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sid w:val="005D523D"/>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rsid w:val="005D523D"/>
    <w:pPr>
      <w:spacing w:line="240" w:lineRule="exact"/>
    </w:pPr>
    <w:rPr>
      <w:rFonts w:ascii="Verdana" w:hAnsi="Verdana"/>
      <w:b/>
      <w:color w:val="000000"/>
      <w:sz w:val="16"/>
      <w:szCs w:val="16"/>
    </w:rPr>
  </w:style>
  <w:style w:type="paragraph" w:customStyle="1" w:styleId="Titelpersbericht">
    <w:name w:val="Titel persbericht"/>
    <w:next w:val="Standaard"/>
    <w:rsid w:val="005D523D"/>
    <w:pPr>
      <w:spacing w:line="320" w:lineRule="exact"/>
    </w:pPr>
    <w:rPr>
      <w:rFonts w:ascii="Verdana" w:hAnsi="Verdana"/>
      <w:b/>
      <w:color w:val="000000"/>
      <w:sz w:val="24"/>
      <w:szCs w:val="24"/>
    </w:rPr>
  </w:style>
  <w:style w:type="paragraph" w:customStyle="1" w:styleId="Toezendgegevens">
    <w:name w:val="Toezendgegevens"/>
    <w:rsid w:val="005D523D"/>
    <w:pPr>
      <w:spacing w:line="240" w:lineRule="exact"/>
    </w:pPr>
    <w:rPr>
      <w:rFonts w:ascii="Verdana" w:hAnsi="Verdana"/>
      <w:color w:val="000000"/>
      <w:sz w:val="18"/>
      <w:szCs w:val="18"/>
    </w:rPr>
  </w:style>
  <w:style w:type="paragraph" w:customStyle="1" w:styleId="ToezendgegevensHvK">
    <w:name w:val="Toezendgegevens HvK"/>
    <w:basedOn w:val="StandaardHvK"/>
    <w:rsid w:val="005D523D"/>
    <w:pPr>
      <w:spacing w:line="220" w:lineRule="exact"/>
    </w:pPr>
  </w:style>
  <w:style w:type="paragraph" w:customStyle="1" w:styleId="Verdana65">
    <w:name w:val="Verdana 6;5"/>
    <w:basedOn w:val="Standaard"/>
    <w:next w:val="Standaard"/>
    <w:rsid w:val="005D523D"/>
    <w:rPr>
      <w:sz w:val="13"/>
      <w:szCs w:val="13"/>
    </w:rPr>
  </w:style>
  <w:style w:type="paragraph" w:customStyle="1" w:styleId="Verdana65bold">
    <w:name w:val="Verdana 6;5 bold"/>
    <w:basedOn w:val="Standaard"/>
    <w:next w:val="Standaard"/>
    <w:rsid w:val="005D523D"/>
    <w:pPr>
      <w:spacing w:line="180" w:lineRule="exact"/>
    </w:pPr>
    <w:rPr>
      <w:b/>
      <w:sz w:val="13"/>
      <w:szCs w:val="13"/>
    </w:rPr>
  </w:style>
  <w:style w:type="paragraph" w:customStyle="1" w:styleId="Verdana8">
    <w:name w:val="Verdana 8"/>
    <w:next w:val="Standaard"/>
    <w:rsid w:val="005D523D"/>
    <w:pPr>
      <w:spacing w:line="180" w:lineRule="exact"/>
    </w:pPr>
    <w:rPr>
      <w:rFonts w:ascii="Verdana" w:hAnsi="Verdana"/>
      <w:color w:val="000000"/>
      <w:sz w:val="16"/>
      <w:szCs w:val="16"/>
    </w:rPr>
  </w:style>
  <w:style w:type="paragraph" w:customStyle="1" w:styleId="Verdana8rechts">
    <w:name w:val="Verdana 8 rechts"/>
    <w:basedOn w:val="Standaard"/>
    <w:next w:val="Standaard"/>
    <w:rsid w:val="005D523D"/>
    <w:pPr>
      <w:jc w:val="right"/>
    </w:pPr>
    <w:rPr>
      <w:sz w:val="16"/>
      <w:szCs w:val="16"/>
    </w:rPr>
  </w:style>
  <w:style w:type="paragraph" w:customStyle="1" w:styleId="VetStandaard">
    <w:name w:val="Vet (Standaard)"/>
    <w:basedOn w:val="Standaard"/>
    <w:next w:val="Standaard"/>
    <w:rsid w:val="005D523D"/>
    <w:rPr>
      <w:b/>
    </w:rPr>
  </w:style>
  <w:style w:type="paragraph" w:customStyle="1" w:styleId="Voetnoot">
    <w:name w:val="Voetnoot"/>
    <w:basedOn w:val="Standaard"/>
    <w:rsid w:val="005D523D"/>
    <w:rPr>
      <w:sz w:val="16"/>
      <w:szCs w:val="16"/>
    </w:rPr>
  </w:style>
  <w:style w:type="paragraph" w:customStyle="1" w:styleId="VoetnootVorderingsbrief">
    <w:name w:val="Voetnoot Vorderingsbrief"/>
    <w:basedOn w:val="Standaard"/>
    <w:rsid w:val="005D523D"/>
    <w:pPr>
      <w:spacing w:line="200" w:lineRule="exact"/>
    </w:pPr>
    <w:rPr>
      <w:sz w:val="14"/>
      <w:szCs w:val="14"/>
    </w:rPr>
  </w:style>
  <w:style w:type="paragraph" w:customStyle="1" w:styleId="VTWmeldingrood">
    <w:name w:val="VTW melding rood"/>
    <w:basedOn w:val="Standaard"/>
    <w:next w:val="Standaard"/>
    <w:rsid w:val="005D523D"/>
    <w:rPr>
      <w:color w:val="FF0000"/>
      <w:sz w:val="16"/>
      <w:szCs w:val="16"/>
    </w:rPr>
  </w:style>
  <w:style w:type="table" w:customStyle="1" w:styleId="VTWTabelOnderdeel1">
    <w:name w:val="VTW Tabel Onderdeel 1"/>
    <w:rsid w:val="005D523D"/>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sid w:val="005D523D"/>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rsid w:val="005D523D"/>
    <w:pPr>
      <w:shd w:val="clear" w:color="auto" w:fill="EEEEEE"/>
    </w:pPr>
  </w:style>
  <w:style w:type="paragraph" w:customStyle="1" w:styleId="VTWVerdana">
    <w:name w:val="VTW Verdana"/>
    <w:basedOn w:val="Standaard"/>
    <w:next w:val="Standaard"/>
    <w:rsid w:val="005D523D"/>
    <w:pPr>
      <w:spacing w:line="180" w:lineRule="exact"/>
    </w:pPr>
    <w:rPr>
      <w:sz w:val="14"/>
      <w:szCs w:val="14"/>
    </w:rPr>
  </w:style>
  <w:style w:type="table" w:customStyle="1" w:styleId="VTWAanvraagformulierKop">
    <w:name w:val="VTW_Aanvraagformulier_Kop"/>
    <w:rsid w:val="005D523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rsid w:val="005D523D"/>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rsid w:val="005D523D"/>
    <w:pPr>
      <w:spacing w:line="280" w:lineRule="exact"/>
    </w:pPr>
    <w:rPr>
      <w:b/>
      <w:sz w:val="24"/>
      <w:szCs w:val="24"/>
    </w:rPr>
  </w:style>
  <w:style w:type="paragraph" w:customStyle="1" w:styleId="VTWOndertitel">
    <w:name w:val="VTW_Ondertitel"/>
    <w:basedOn w:val="Standaard"/>
    <w:next w:val="Standaard"/>
    <w:rsid w:val="005D523D"/>
    <w:rPr>
      <w:sz w:val="20"/>
      <w:szCs w:val="20"/>
    </w:rPr>
  </w:style>
  <w:style w:type="paragraph" w:customStyle="1" w:styleId="WitregelNota8pt">
    <w:name w:val="Witregel Nota 8pt"/>
    <w:next w:val="Standaard"/>
    <w:rsid w:val="005D523D"/>
    <w:pPr>
      <w:spacing w:line="160" w:lineRule="exact"/>
    </w:pPr>
    <w:rPr>
      <w:rFonts w:ascii="Verdana" w:hAnsi="Verdana"/>
      <w:color w:val="000000"/>
      <w:sz w:val="16"/>
      <w:szCs w:val="16"/>
    </w:rPr>
  </w:style>
  <w:style w:type="paragraph" w:customStyle="1" w:styleId="WitregelNota9pt">
    <w:name w:val="Witregel Nota 9pt"/>
    <w:next w:val="Standaard"/>
    <w:rsid w:val="005D523D"/>
    <w:pPr>
      <w:spacing w:line="180" w:lineRule="exact"/>
    </w:pPr>
    <w:rPr>
      <w:rFonts w:ascii="Verdana" w:hAnsi="Verdana"/>
      <w:color w:val="000000"/>
      <w:sz w:val="18"/>
      <w:szCs w:val="18"/>
    </w:rPr>
  </w:style>
  <w:style w:type="paragraph" w:customStyle="1" w:styleId="WitregelW1">
    <w:name w:val="Witregel W1"/>
    <w:next w:val="Standaard"/>
    <w:rsid w:val="005D523D"/>
    <w:pPr>
      <w:spacing w:line="90" w:lineRule="exact"/>
    </w:pPr>
    <w:rPr>
      <w:rFonts w:ascii="Verdana" w:hAnsi="Verdana"/>
      <w:color w:val="000000"/>
      <w:sz w:val="9"/>
      <w:szCs w:val="9"/>
    </w:rPr>
  </w:style>
  <w:style w:type="paragraph" w:customStyle="1" w:styleId="WitregelW1bodytekst">
    <w:name w:val="Witregel W1 (bodytekst)"/>
    <w:next w:val="Standaard"/>
    <w:rsid w:val="005D523D"/>
    <w:pPr>
      <w:spacing w:line="240" w:lineRule="exact"/>
    </w:pPr>
    <w:rPr>
      <w:rFonts w:ascii="Verdana" w:hAnsi="Verdana"/>
      <w:color w:val="000000"/>
      <w:sz w:val="18"/>
      <w:szCs w:val="18"/>
    </w:rPr>
  </w:style>
  <w:style w:type="paragraph" w:customStyle="1" w:styleId="WitregelW2">
    <w:name w:val="Witregel W2"/>
    <w:next w:val="Standaard"/>
    <w:rsid w:val="005D523D"/>
    <w:pPr>
      <w:spacing w:line="270" w:lineRule="exact"/>
    </w:pPr>
    <w:rPr>
      <w:rFonts w:ascii="Verdana" w:hAnsi="Verdana"/>
      <w:color w:val="000000"/>
      <w:sz w:val="27"/>
      <w:szCs w:val="27"/>
    </w:rPr>
  </w:style>
  <w:style w:type="paragraph" w:customStyle="1" w:styleId="Witregel1pt">
    <w:name w:val="Witregel_1pt"/>
    <w:basedOn w:val="Standaard"/>
    <w:next w:val="Standaard"/>
    <w:rsid w:val="005D523D"/>
    <w:rPr>
      <w:sz w:val="2"/>
      <w:szCs w:val="2"/>
    </w:rPr>
  </w:style>
  <w:style w:type="paragraph" w:customStyle="1" w:styleId="wittetekst">
    <w:name w:val="witte tekst"/>
    <w:basedOn w:val="StandaardHvK"/>
    <w:rsid w:val="005D523D"/>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rsid w:val="005D523D"/>
    <w:pPr>
      <w:pageBreakBefore/>
      <w:numPr>
        <w:numId w:val="3"/>
      </w:numPr>
      <w:spacing w:before="180"/>
    </w:pPr>
    <w:rPr>
      <w:b/>
    </w:rPr>
  </w:style>
  <w:style w:type="paragraph" w:customStyle="1" w:styleId="WOBBesluitBijlageLidArtikel">
    <w:name w:val="WOB Besluit Bijlage Lid Artikel"/>
    <w:basedOn w:val="Standaard"/>
    <w:next w:val="Standaard"/>
    <w:rsid w:val="005D523D"/>
    <w:pPr>
      <w:numPr>
        <w:numId w:val="4"/>
      </w:numPr>
      <w:ind w:firstLine="0"/>
    </w:pPr>
  </w:style>
  <w:style w:type="paragraph" w:customStyle="1" w:styleId="WOBBesluitKop">
    <w:name w:val="WOB Besluit Kop"/>
    <w:basedOn w:val="Standaard"/>
    <w:next w:val="Standaard"/>
    <w:rsid w:val="005D523D"/>
    <w:pPr>
      <w:spacing w:before="180"/>
    </w:pPr>
    <w:rPr>
      <w:b/>
    </w:rPr>
  </w:style>
  <w:style w:type="paragraph" w:customStyle="1" w:styleId="WOBBesluitLidgenummerd">
    <w:name w:val="WOB Besluit Lid genummerd"/>
    <w:basedOn w:val="Standaard"/>
    <w:next w:val="Standaard"/>
    <w:rsid w:val="005D523D"/>
    <w:pPr>
      <w:numPr>
        <w:numId w:val="5"/>
      </w:numPr>
    </w:pPr>
  </w:style>
  <w:style w:type="paragraph" w:customStyle="1" w:styleId="WOBBesluitStandaard">
    <w:name w:val="WOB Besluit Standaard"/>
    <w:basedOn w:val="Standaard"/>
    <w:next w:val="Standaard"/>
    <w:rsid w:val="005D523D"/>
    <w:pPr>
      <w:spacing w:after="180"/>
    </w:pPr>
  </w:style>
  <w:style w:type="paragraph" w:customStyle="1" w:styleId="WOBBesluitSubkop">
    <w:name w:val="WOB Besluit Subkop"/>
    <w:basedOn w:val="Standaard"/>
    <w:next w:val="Standaard"/>
    <w:rsid w:val="005D523D"/>
    <w:pPr>
      <w:spacing w:before="180" w:after="180"/>
    </w:pPr>
    <w:rPr>
      <w:i/>
    </w:rPr>
  </w:style>
  <w:style w:type="paragraph" w:customStyle="1" w:styleId="WobBijlageLedenArtikel1">
    <w:name w:val="Wob_Bijlage_Leden_Artikel_1"/>
    <w:basedOn w:val="Standaard"/>
    <w:next w:val="Standaard"/>
    <w:rsid w:val="005D523D"/>
  </w:style>
  <w:style w:type="paragraph" w:customStyle="1" w:styleId="WobBijlageLedenArtikel10">
    <w:name w:val="Wob_Bijlage_Leden_Artikel_10"/>
    <w:basedOn w:val="Standaard"/>
    <w:next w:val="Standaard"/>
    <w:rsid w:val="005D523D"/>
  </w:style>
  <w:style w:type="paragraph" w:customStyle="1" w:styleId="WobBijlageLedenArtikel11">
    <w:name w:val="Wob_Bijlage_Leden_Artikel_11"/>
    <w:basedOn w:val="Standaard"/>
    <w:next w:val="Standaard"/>
    <w:rsid w:val="005D523D"/>
  </w:style>
  <w:style w:type="paragraph" w:customStyle="1" w:styleId="WobBijlageLedenArtikel3">
    <w:name w:val="Wob_Bijlage_Leden_Artikel_3"/>
    <w:basedOn w:val="Standaard"/>
    <w:next w:val="Standaard"/>
    <w:rsid w:val="005D523D"/>
  </w:style>
  <w:style w:type="paragraph" w:customStyle="1" w:styleId="WobBijlageLedenArtikel6">
    <w:name w:val="Wob_Bijlage_Leden_Artikel_6"/>
    <w:basedOn w:val="Standaard"/>
    <w:next w:val="Standaard"/>
    <w:rsid w:val="005D523D"/>
  </w:style>
  <w:style w:type="paragraph" w:customStyle="1" w:styleId="WobBijlageLedenArtikel7">
    <w:name w:val="Wob_Bijlage_Leden_Artikel_7"/>
    <w:basedOn w:val="Standaard"/>
    <w:next w:val="Standaard"/>
    <w:rsid w:val="005D523D"/>
  </w:style>
  <w:style w:type="paragraph" w:customStyle="1" w:styleId="Workaroundalineatekstblok">
    <w:name w:val="Workaround alinea tekstblok"/>
    <w:rsid w:val="005D523D"/>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rsid w:val="005D523D"/>
    <w:pPr>
      <w:spacing w:line="240" w:lineRule="exact"/>
    </w:pPr>
    <w:rPr>
      <w:rFonts w:ascii="Verdana" w:hAnsi="Verdana"/>
      <w:i/>
      <w:color w:val="000000"/>
      <w:sz w:val="18"/>
      <w:szCs w:val="18"/>
    </w:rPr>
  </w:style>
  <w:style w:type="paragraph" w:customStyle="1" w:styleId="Workaroundgroetregel">
    <w:name w:val="Workaround groetregel"/>
    <w:next w:val="Standaard"/>
    <w:rsid w:val="005D523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rsid w:val="005D523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rsid w:val="005D523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8A23EB"/>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8A23EB"/>
    <w:rPr>
      <w:rFonts w:ascii="Verdana" w:hAnsi="Verdana"/>
      <w:color w:val="000000"/>
      <w:sz w:val="18"/>
      <w:szCs w:val="18"/>
    </w:rPr>
  </w:style>
  <w:style w:type="paragraph" w:styleId="Voettekst">
    <w:name w:val="footer"/>
    <w:basedOn w:val="Standaard"/>
    <w:link w:val="VoettekstChar"/>
    <w:uiPriority w:val="99"/>
    <w:unhideWhenUsed/>
    <w:rsid w:val="008A23EB"/>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8A23EB"/>
    <w:rPr>
      <w:rFonts w:ascii="Verdana" w:hAnsi="Verdana"/>
      <w:color w:val="000000"/>
      <w:sz w:val="18"/>
      <w:szCs w:val="18"/>
    </w:rPr>
  </w:style>
  <w:style w:type="character" w:styleId="Nadruk">
    <w:name w:val="Emphasis"/>
    <w:basedOn w:val="Standaardalinea-lettertype"/>
    <w:uiPriority w:val="20"/>
    <w:qFormat/>
    <w:rsid w:val="00496192"/>
    <w:rPr>
      <w:i/>
      <w:iCs/>
    </w:rPr>
  </w:style>
  <w:style w:type="paragraph" w:styleId="Lijstalinea">
    <w:name w:val="List Paragraph"/>
    <w:basedOn w:val="Standaard"/>
    <w:uiPriority w:val="34"/>
    <w:qFormat/>
    <w:rsid w:val="000A7804"/>
    <w:pPr>
      <w:ind w:left="720"/>
      <w:contextualSpacing/>
    </w:pPr>
  </w:style>
  <w:style w:type="paragraph" w:styleId="Ballontekst">
    <w:name w:val="Balloon Text"/>
    <w:basedOn w:val="Standaard"/>
    <w:link w:val="BallontekstChar"/>
    <w:uiPriority w:val="99"/>
    <w:semiHidden/>
    <w:unhideWhenUsed/>
    <w:rsid w:val="000A7804"/>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0A7804"/>
    <w:rPr>
      <w:rFonts w:ascii="Segoe UI" w:hAnsi="Segoe UI" w:cs="Segoe UI"/>
      <w:color w:val="000000"/>
      <w:sz w:val="18"/>
      <w:szCs w:val="18"/>
    </w:rPr>
  </w:style>
  <w:style w:type="character" w:styleId="Verwijzingopmerking">
    <w:name w:val="annotation reference"/>
    <w:basedOn w:val="Standaardalinea-lettertype"/>
    <w:uiPriority w:val="99"/>
    <w:semiHidden/>
    <w:unhideWhenUsed/>
    <w:rsid w:val="00C2432A"/>
    <w:rPr>
      <w:sz w:val="16"/>
      <w:szCs w:val="16"/>
    </w:rPr>
  </w:style>
  <w:style w:type="paragraph" w:styleId="Tekstopmerking">
    <w:name w:val="annotation text"/>
    <w:basedOn w:val="Standaard"/>
    <w:link w:val="TekstopmerkingChar"/>
    <w:uiPriority w:val="99"/>
    <w:semiHidden/>
    <w:unhideWhenUsed/>
    <w:rsid w:val="00C2432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2432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2432A"/>
    <w:rPr>
      <w:b/>
      <w:bCs/>
    </w:rPr>
  </w:style>
  <w:style w:type="character" w:customStyle="1" w:styleId="OnderwerpvanopmerkingChar">
    <w:name w:val="Onderwerp van opmerking Char"/>
    <w:basedOn w:val="TekstopmerkingChar"/>
    <w:link w:val="Onderwerpvanopmerking"/>
    <w:uiPriority w:val="99"/>
    <w:semiHidden/>
    <w:rsid w:val="00C2432A"/>
    <w:rPr>
      <w:rFonts w:ascii="Verdana" w:hAnsi="Verdana"/>
      <w:b/>
      <w:bCs/>
      <w:color w:val="000000"/>
    </w:rPr>
  </w:style>
</w:styles>
</file>

<file path=word/webSettings.xml><?xml version="1.0" encoding="utf-8"?>
<w:webSettings xmlns:r="http://schemas.openxmlformats.org/officeDocument/2006/relationships" xmlns:w="http://schemas.openxmlformats.org/wordprocessingml/2006/main">
  <w:divs>
    <w:div w:id="1351025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webSetting" Target="webSettings0.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368</ap:Words>
  <ap:Characters>2025</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2018-08-24T09:24:00.0000000Z</dcterms:created>
  <dcterms:modified xsi:type="dcterms:W3CDTF">2018-09-04T12:55:00.0000000Z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Nader rapport inzake het voorstel van wet  tot wijziging van de Kieswet en de Tijdelijke experimentenwet stembiljetten en centrale stemopneming ter vereenvoudiging van stemmen vanuit het buitenland en verlenging van de mogelijkheid tot experimenteren</vt:lpwstr>
  </property>
  <property fmtid="{D5CDD505-2E9C-101B-9397-08002B2CF9AE}" pid="4" name="Datum">
    <vt:lpwstr>30 augustus 2018</vt:lpwstr>
  </property>
  <property fmtid="{D5CDD505-2E9C-101B-9397-08002B2CF9AE}" pid="5" name="Docgensjabloon">
    <vt:lpwstr>DocGen_Brief_nl_NL</vt:lpwstr>
  </property>
  <property fmtid="{D5CDD505-2E9C-101B-9397-08002B2CF9AE}" pid="6" name="Aan">
    <vt:lpwstr>Aan de Koning</vt:lpwstr>
  </property>
  <property fmtid="{D5CDD505-2E9C-101B-9397-08002B2CF9AE}" pid="7" name="Kenmerk">
    <vt:lpwstr>2018-0000732022</vt:lpwstr>
  </property>
  <property fmtid="{D5CDD505-2E9C-101B-9397-08002B2CF9AE}" pid="8" name="UwKenmerk">
    <vt:lpwstr/>
  </property>
  <property fmtid="{D5CDD505-2E9C-101B-9397-08002B2CF9AE}" pid="9" name="ContentTypeId">
    <vt:lpwstr>0x0101004678F9D84384DC468B23A379E5E14FE5</vt:lpwstr>
  </property>
</Properties>
</file>