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227" w:rsidP="00144227" w:rsidRDefault="00144227">
      <w:pPr>
        <w:rPr>
          <w:rFonts w:ascii="Verdana" w:hAnsi="Verdana"/>
          <w:sz w:val="20"/>
          <w:szCs w:val="20"/>
        </w:rPr>
      </w:pPr>
    </w:p>
    <w:p w:rsidR="00144227" w:rsidP="00144227" w:rsidRDefault="00144227">
      <w:pPr>
        <w:rPr>
          <w:rFonts w:ascii="Verdana" w:hAnsi="Verdana"/>
          <w:sz w:val="20"/>
          <w:szCs w:val="20"/>
        </w:rPr>
      </w:pPr>
      <w:proofErr w:type="spellStart"/>
      <w:r>
        <w:rPr>
          <w:rFonts w:ascii="Verdana" w:hAnsi="Verdana"/>
          <w:sz w:val="20"/>
          <w:szCs w:val="20"/>
        </w:rPr>
        <w:t>Zaaknr</w:t>
      </w:r>
      <w:proofErr w:type="spellEnd"/>
      <w:r>
        <w:rPr>
          <w:rFonts w:ascii="Verdana" w:hAnsi="Verdana"/>
          <w:sz w:val="20"/>
          <w:szCs w:val="20"/>
        </w:rPr>
        <w:t>.: 2018Z14915</w:t>
      </w:r>
      <w:bookmarkStart w:name="_GoBack" w:id="0"/>
      <w:bookmarkEnd w:id="0"/>
    </w:p>
    <w:p w:rsidR="00144227" w:rsidP="00144227" w:rsidRDefault="00144227">
      <w:pPr>
        <w:rPr>
          <w:rFonts w:ascii="Verdana" w:hAnsi="Verdana"/>
          <w:sz w:val="20"/>
          <w:szCs w:val="20"/>
        </w:rPr>
      </w:pPr>
    </w:p>
    <w:p w:rsidR="00144227" w:rsidP="00144227" w:rsidRDefault="00144227">
      <w:pPr>
        <w:rPr>
          <w:rFonts w:ascii="Verdana" w:hAnsi="Verdana"/>
          <w:sz w:val="20"/>
          <w:szCs w:val="20"/>
        </w:rPr>
      </w:pPr>
    </w:p>
    <w:p w:rsidR="00144227" w:rsidP="00144227" w:rsidRDefault="00144227">
      <w:pPr>
        <w:rPr>
          <w:rFonts w:ascii="Verdana" w:hAnsi="Verdana"/>
          <w:sz w:val="20"/>
          <w:szCs w:val="20"/>
        </w:rPr>
      </w:pPr>
      <w:r>
        <w:rPr>
          <w:rFonts w:ascii="Verdana" w:hAnsi="Verdana"/>
          <w:sz w:val="20"/>
          <w:szCs w:val="20"/>
        </w:rPr>
        <w:t xml:space="preserve">Geachte griffie, </w:t>
      </w:r>
      <w:r>
        <w:rPr>
          <w:rFonts w:ascii="Verdana" w:hAnsi="Verdana"/>
          <w:sz w:val="20"/>
          <w:szCs w:val="20"/>
        </w:rPr>
        <w:br/>
        <w:t>  </w:t>
      </w:r>
      <w:r>
        <w:rPr>
          <w:rFonts w:ascii="Verdana" w:hAnsi="Verdana"/>
          <w:sz w:val="20"/>
          <w:szCs w:val="20"/>
        </w:rPr>
        <w:br/>
        <w:t xml:space="preserve">Graag meld ik namens het lid van Gerven (SP) het volgende punt voor de rondvraag tijdens de procedurevergadering van 5 september aan. </w:t>
      </w:r>
    </w:p>
    <w:p w:rsidR="00144227" w:rsidP="00144227" w:rsidRDefault="00144227">
      <w:pPr>
        <w:rPr>
          <w:rFonts w:ascii="Verdana" w:hAnsi="Verdana"/>
          <w:sz w:val="20"/>
          <w:szCs w:val="20"/>
        </w:rPr>
      </w:pPr>
    </w:p>
    <w:p w:rsidR="00144227" w:rsidP="00144227" w:rsidRDefault="00144227">
      <w:pPr>
        <w:rPr>
          <w:rFonts w:ascii="Verdana" w:hAnsi="Verdana"/>
          <w:sz w:val="20"/>
          <w:szCs w:val="20"/>
        </w:rPr>
      </w:pPr>
    </w:p>
    <w:p w:rsidR="00144227" w:rsidP="00144227" w:rsidRDefault="00144227">
      <w:r>
        <w:rPr>
          <w:rFonts w:ascii="Verdana" w:hAnsi="Verdana"/>
          <w:sz w:val="20"/>
          <w:szCs w:val="20"/>
        </w:rPr>
        <w:t xml:space="preserve">Op 12 september vindt het AO Voortgang beleid oorlogsgetroffenen plaats. In de brief ‘Voortgangsrapportage uitvoering wetten oorlogsgetroffenen’ van 29 juni </w:t>
      </w:r>
      <w:proofErr w:type="spellStart"/>
      <w:r>
        <w:rPr>
          <w:rFonts w:ascii="Verdana" w:hAnsi="Verdana"/>
          <w:sz w:val="20"/>
          <w:szCs w:val="20"/>
        </w:rPr>
        <w:t>j.l</w:t>
      </w:r>
      <w:proofErr w:type="spellEnd"/>
      <w:r>
        <w:rPr>
          <w:rFonts w:ascii="Verdana" w:hAnsi="Verdana"/>
          <w:sz w:val="20"/>
          <w:szCs w:val="20"/>
        </w:rPr>
        <w:t>. (20454-130) geeft de staatssecretaris aan dat hij verwacht de volgende brede stand-van-zakenbrief op het terrein van oorlogsgetroffenen in oktober aan de Kamer te sturen. Graag zouden wij deze brief ontvangen voor het AO van 12 september. Het verzoek is dan ook de staatssecretaris te vragen de stand-van-zakenbrief op het terrein van oorlogsgetroffenen vóór het AO van 12 september naar de Kamer te sturen, zodat wij de laatste stand van zaken mee kunnen nemen in het AO.</w:t>
      </w:r>
    </w:p>
    <w:p w:rsidR="00144227" w:rsidP="00144227" w:rsidRDefault="00144227"/>
    <w:p w:rsidR="00144227" w:rsidP="00144227" w:rsidRDefault="00144227">
      <w:pPr>
        <w:spacing w:after="240"/>
        <w:rPr>
          <w:rFonts w:ascii="Verdana" w:hAnsi="Verdana"/>
          <w:color w:val="323296"/>
          <w:sz w:val="20"/>
          <w:szCs w:val="20"/>
          <w:lang w:eastAsia="nl-NL"/>
        </w:rPr>
      </w:pPr>
    </w:p>
    <w:p w:rsidR="00144227" w:rsidP="00144227" w:rsidRDefault="00144227">
      <w:pPr>
        <w:spacing w:after="240"/>
        <w:rPr>
          <w:rFonts w:ascii="Verdana" w:hAnsi="Verdana"/>
          <w:sz w:val="20"/>
          <w:szCs w:val="20"/>
          <w:lang w:eastAsia="nl-NL"/>
        </w:rPr>
      </w:pPr>
      <w:r>
        <w:rPr>
          <w:rFonts w:ascii="Verdana" w:hAnsi="Verdana"/>
          <w:sz w:val="20"/>
          <w:szCs w:val="20"/>
          <w:lang w:eastAsia="nl-NL"/>
        </w:rPr>
        <w:t>Met vriendelijke groet,</w:t>
      </w:r>
    </w:p>
    <w:p w:rsidR="00144227" w:rsidP="00144227" w:rsidRDefault="00144227">
      <w:pPr>
        <w:spacing w:after="240"/>
        <w:rPr>
          <w:rFonts w:ascii="Verdana" w:hAnsi="Verdana"/>
          <w:sz w:val="20"/>
          <w:szCs w:val="20"/>
          <w:lang w:eastAsia="nl-NL"/>
        </w:rPr>
      </w:pPr>
      <w:r>
        <w:rPr>
          <w:rFonts w:ascii="Verdana" w:hAnsi="Verdana"/>
          <w:sz w:val="20"/>
          <w:szCs w:val="20"/>
          <w:lang w:eastAsia="nl-NL"/>
        </w:rPr>
        <w:t>Femke Post</w:t>
      </w:r>
    </w:p>
    <w:p w:rsidR="00144227" w:rsidP="00144227" w:rsidRDefault="00144227">
      <w:pPr>
        <w:spacing w:after="160"/>
        <w:rPr>
          <w:rFonts w:ascii="Verdana" w:hAnsi="Verdana"/>
          <w:sz w:val="20"/>
          <w:szCs w:val="20"/>
          <w:lang w:eastAsia="nl-NL"/>
        </w:rPr>
      </w:pPr>
      <w:r>
        <w:rPr>
          <w:rFonts w:ascii="Verdana" w:hAnsi="Verdana"/>
          <w:sz w:val="20"/>
          <w:szCs w:val="20"/>
          <w:lang w:eastAsia="nl-NL"/>
        </w:rPr>
        <w:t>Beleidsmedewerker Zorg SP</w:t>
      </w:r>
      <w:r>
        <w:rPr>
          <w:rFonts w:ascii="Verdana" w:hAnsi="Verdana"/>
          <w:sz w:val="20"/>
          <w:szCs w:val="20"/>
          <w:lang w:eastAsia="nl-NL"/>
        </w:rPr>
        <w:br/>
      </w:r>
      <w:r>
        <w:rPr>
          <w:rFonts w:ascii="Verdana" w:hAnsi="Verdana"/>
          <w:sz w:val="20"/>
          <w:szCs w:val="20"/>
          <w:lang w:eastAsia="nl-NL"/>
        </w:rPr>
        <w:br/>
        <w:t>Tweede Kamer der Staten-Generaal</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227"/>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4227"/>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4422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4422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52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779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2018-08-27T10:32:00.0000000Z</dcterms:created>
  <dcterms:modified xsi:type="dcterms:W3CDTF">2018-08-27T10:36:00.0000000Z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0x01010066E115EA042A4746BEA134BF6ADABA4B</vt:lpwstr>
  </property>
</Properties>
</file>