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C07" w:rsidP="00586E04" w:rsidRDefault="00586E04">
      <w:pPr>
        <w:spacing w:after="240"/>
      </w:pPr>
      <w:r>
        <w:t xml:space="preserve">Geachte voorzitter, </w:t>
      </w:r>
    </w:p>
    <w:p w:rsidR="00586E04" w:rsidP="00586E04" w:rsidRDefault="00586E04">
      <w:pPr>
        <w:spacing w:after="240"/>
      </w:pPr>
      <w:r>
        <w:t xml:space="preserve">Met belangstelling heb ik kennis genomen van de schriftelijke vragen van de leden van de fracties van de VVD, PVV, CDA en D66 over het voorstel van de Europese Commissie voor de Europese begroting voor 2019 en de daaraan gerelateerde kabinetsappreciatie. Ik dank de fracties voor de vragen en </w:t>
      </w:r>
      <w:r w:rsidR="003A4B4E">
        <w:t xml:space="preserve">beantwoord deze </w:t>
      </w:r>
      <w:r>
        <w:t>in de bijlage bij deze Kamerbrief.</w:t>
      </w:r>
    </w:p>
    <w:p w:rsidR="00586E04" w:rsidP="00586E04" w:rsidRDefault="00586E04">
      <w:pPr>
        <w:spacing w:after="240"/>
      </w:pPr>
      <w:r>
        <w:t>Gelijktijdig aan de verzending van deze Kamerbri</w:t>
      </w:r>
      <w:r w:rsidR="003A4B4E">
        <w:t>ef</w:t>
      </w:r>
      <w:r>
        <w:t xml:space="preserve"> verzend ik de Kamerbrief over het Raadscompromis over de Europese begroting voor 2019. Met dit Raadscompromis komt de eerder aangekondigde Begrotingsraad op 24 juli te vervallen. </w:t>
      </w:r>
    </w:p>
    <w:p w:rsidR="00B03D35" w:rsidP="00B03D35" w:rsidRDefault="00B03D35">
      <w:pPr>
        <w:contextualSpacing/>
        <w:rPr>
          <w:color w:val="211D1F"/>
        </w:rPr>
      </w:pPr>
      <w:r>
        <w:rPr>
          <w:color w:val="211D1F"/>
        </w:rPr>
        <w:t xml:space="preserve">Hoogachtend, </w:t>
      </w:r>
    </w:p>
    <w:p w:rsidR="00B03D35" w:rsidP="00B03D35" w:rsidRDefault="00B03D35">
      <w:pPr>
        <w:contextualSpacing/>
        <w:rPr>
          <w:color w:val="211D1F"/>
        </w:rPr>
      </w:pPr>
      <w:r>
        <w:rPr>
          <w:color w:val="211D1F"/>
        </w:rPr>
        <w:t xml:space="preserve">de minister van Financiën, </w:t>
      </w:r>
    </w:p>
    <w:p w:rsidR="00B03D35" w:rsidP="00B03D35" w:rsidRDefault="00B03D35">
      <w:pPr>
        <w:contextualSpacing/>
        <w:rPr>
          <w:color w:val="211D1F"/>
        </w:rPr>
      </w:pPr>
    </w:p>
    <w:p w:rsidR="00B03D35" w:rsidP="00B03D35" w:rsidRDefault="00B03D35">
      <w:pPr>
        <w:contextualSpacing/>
        <w:rPr>
          <w:color w:val="211D1F"/>
        </w:rPr>
      </w:pPr>
    </w:p>
    <w:p w:rsidR="00B03D35" w:rsidP="00B03D35" w:rsidRDefault="00B03D35">
      <w:pPr>
        <w:contextualSpacing/>
        <w:rPr>
          <w:color w:val="211D1F"/>
        </w:rPr>
      </w:pPr>
    </w:p>
    <w:p w:rsidR="00B03D35" w:rsidP="00B03D35" w:rsidRDefault="00B03D35">
      <w:pPr>
        <w:contextualSpacing/>
        <w:rPr>
          <w:color w:val="211D1F"/>
        </w:rPr>
      </w:pPr>
    </w:p>
    <w:p w:rsidRPr="00681B78" w:rsidR="00B03D35" w:rsidP="00B03D35" w:rsidRDefault="00B03D35">
      <w:pPr>
        <w:contextualSpacing/>
      </w:pPr>
      <w:r>
        <w:rPr>
          <w:color w:val="211D1F"/>
        </w:rPr>
        <w:t>W.B. Hoekstra</w:t>
      </w:r>
    </w:p>
    <w:p w:rsidR="00586E04" w:rsidRDefault="00586E04"/>
    <w:sectPr w:rsidR="00586E04" w:rsidSect="00EA274A">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74A" w:rsidRDefault="00B03D35">
      <w:pPr>
        <w:spacing w:line="240" w:lineRule="auto"/>
      </w:pPr>
      <w:r>
        <w:separator/>
      </w:r>
    </w:p>
  </w:endnote>
  <w:endnote w:type="continuationSeparator" w:id="0">
    <w:p w:rsidR="00EA274A" w:rsidRDefault="00B03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04" w:rsidRDefault="00586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C07" w:rsidRDefault="002A0C0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C07" w:rsidRDefault="002A0C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74A" w:rsidRDefault="00B03D35">
      <w:pPr>
        <w:spacing w:line="240" w:lineRule="auto"/>
      </w:pPr>
      <w:r>
        <w:separator/>
      </w:r>
    </w:p>
  </w:footnote>
  <w:footnote w:type="continuationSeparator" w:id="0">
    <w:p w:rsidR="00EA274A" w:rsidRDefault="00B03D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04" w:rsidRDefault="00586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C07" w:rsidRDefault="003A512F">
    <w:r>
      <w:rPr>
        <w:noProof/>
      </w:rPr>
      <w:pict>
        <v:shapetype id="_x0000_t202" coordsize="21600,21600" o:spt="202" path="m,l,21600r21600,l21600,xe">
          <v:stroke joinstyle="miter"/>
          <v:path gradientshapeok="t" o:connecttype="rect"/>
        </v:shapetype>
        <v:shape id="Colofon vervolgpagina" o:spid="_x0000_s5132"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2A0C07" w:rsidRDefault="00B03D35">
                <w:pPr>
                  <w:pStyle w:val="StandaardReferentiegegevensKop"/>
                </w:pPr>
                <w:r>
                  <w:t>Directie Buitenlandse Financiële Betrekkingen</w:t>
                </w:r>
              </w:p>
              <w:p w:rsidR="002A0C07" w:rsidRDefault="002A0C07">
                <w:pPr>
                  <w:pStyle w:val="WitregelW2"/>
                </w:pPr>
              </w:p>
              <w:p w:rsidR="002A0C07" w:rsidRDefault="00B03D35">
                <w:pPr>
                  <w:pStyle w:val="StandaardReferentiegegevensKop"/>
                </w:pPr>
                <w:r>
                  <w:t>Ons kenmerk</w:t>
                </w:r>
              </w:p>
              <w:p w:rsidR="002A0C07" w:rsidRDefault="006F43C0">
                <w:pPr>
                  <w:pStyle w:val="StandaardReferentiegegevens"/>
                </w:pPr>
                <w:fldSimple w:instr=" DOCPROPERTY  &quot;Kenmerk&quot;  \* MERGEFORMAT ">
                  <w:r w:rsidR="003A512F">
                    <w:t>2018-0000126017</w:t>
                  </w:r>
                </w:fldSimple>
              </w:p>
            </w:txbxContent>
          </v:textbox>
          <w10:wrap anchorx="page" anchory="page"/>
          <w10:anchorlock/>
        </v:shape>
      </w:pict>
    </w:r>
    <w:r>
      <w:rPr>
        <w:noProof/>
      </w:rPr>
      <w:pict>
        <v:shape id="Paginanummer vervolgpagina" o:spid="_x0000_s5131"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2A0C07" w:rsidRDefault="00B03D35">
                <w:pPr>
                  <w:pStyle w:val="StandaardReferentiegegevens"/>
                </w:pPr>
                <w:r>
                  <w:t xml:space="preserve">Pagina </w:t>
                </w:r>
                <w:r w:rsidR="00EA274A">
                  <w:fldChar w:fldCharType="begin"/>
                </w:r>
                <w:r>
                  <w:instrText>PAGE</w:instrText>
                </w:r>
                <w:r w:rsidR="00EA274A">
                  <w:fldChar w:fldCharType="separate"/>
                </w:r>
                <w:r w:rsidR="003A512F">
                  <w:rPr>
                    <w:noProof/>
                  </w:rPr>
                  <w:t>1</w:t>
                </w:r>
                <w:r w:rsidR="00EA274A">
                  <w:fldChar w:fldCharType="end"/>
                </w:r>
                <w:r>
                  <w:t xml:space="preserve"> van </w:t>
                </w:r>
                <w:r w:rsidR="00EA274A">
                  <w:fldChar w:fldCharType="begin"/>
                </w:r>
                <w:r>
                  <w:instrText>NUMPAGES</w:instrText>
                </w:r>
                <w:r w:rsidR="00EA274A">
                  <w:fldChar w:fldCharType="separate"/>
                </w:r>
                <w:r w:rsidR="003A512F">
                  <w:rPr>
                    <w:noProof/>
                  </w:rPr>
                  <w:t>1</w:t>
                </w:r>
                <w:r w:rsidR="00EA274A">
                  <w:fldChar w:fldCharType="end"/>
                </w:r>
              </w:p>
            </w:txbxContent>
          </v:textbox>
          <w10:wrap anchorx="page" anchory="page"/>
          <w10:anchorlock/>
        </v:shape>
      </w:pict>
    </w:r>
    <w:r>
      <w:rPr>
        <w:noProof/>
      </w:rPr>
      <w:pict>
        <v:shape id="Rubricering voettekst p2" o:spid="_x0000_s5130"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2A0C07" w:rsidRDefault="00EA274A">
                <w:pPr>
                  <w:pStyle w:val="Rubricering"/>
                </w:pPr>
                <w:r>
                  <w:fldChar w:fldCharType="begin"/>
                </w:r>
                <w:r w:rsidR="00B03D35">
                  <w:instrText xml:space="preserve"> DOCPROPERTY  "Rubricering"  \* MERGEFORMAT </w:instrTex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C07" w:rsidRDefault="003A512F">
    <w:pPr>
      <w:spacing w:after="7029" w:line="14" w:lineRule="exact"/>
    </w:pPr>
    <w:bookmarkStart w:id="0" w:name="_GoBack"/>
    <w:bookmarkEnd w:id="0"/>
    <w:r>
      <w:rPr>
        <w:noProof/>
      </w:rPr>
      <w:pict>
        <v:shapetype id="_x0000_t202" coordsize="21600,21600" o:spt="202" path="m,l,21600r21600,l21600,xe">
          <v:stroke joinstyle="miter"/>
          <v:path gradientshapeok="t" o:connecttype="rect"/>
        </v:shapetype>
        <v:shape id="Woordmerk" o:spid="_x0000_s51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2A0C07" w:rsidRDefault="00B03D35">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Logo_MinFin" o:spid="_x0000_s5128"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EA274A" w:rsidRDefault="00EA274A"/>
            </w:txbxContent>
          </v:textbox>
          <w10:wrap anchorx="page" anchory="page"/>
          <w10:anchorlock/>
        </v:shape>
      </w:pict>
    </w:r>
    <w:r>
      <w:rPr>
        <w:noProof/>
      </w:rPr>
      <w:pict>
        <v:shape id="Colofon" o:spid="_x0000_s5127"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2A0C07" w:rsidRDefault="00B03D35">
                <w:pPr>
                  <w:pStyle w:val="StandaardReferentiegegevensKop"/>
                </w:pPr>
                <w:r>
                  <w:t>Directie Buitenlandse Financiële Betrekkingen</w:t>
                </w:r>
              </w:p>
              <w:p w:rsidR="002A0C07" w:rsidRDefault="002A0C07">
                <w:pPr>
                  <w:pStyle w:val="WitregelW1"/>
                </w:pPr>
              </w:p>
              <w:p w:rsidR="002A0C07" w:rsidRDefault="00B03D35">
                <w:pPr>
                  <w:pStyle w:val="StandaardReferentiegegevens"/>
                </w:pPr>
                <w:r>
                  <w:t>Korte Voorhout 7</w:t>
                </w:r>
              </w:p>
              <w:p w:rsidR="002A0C07" w:rsidRDefault="00B03D35">
                <w:pPr>
                  <w:pStyle w:val="StandaardReferentiegegevens"/>
                </w:pPr>
                <w:r>
                  <w:t>2511 CW  Den Haag</w:t>
                </w:r>
              </w:p>
              <w:p w:rsidR="002A0C07" w:rsidRDefault="00B03D35">
                <w:pPr>
                  <w:pStyle w:val="StandaardReferentiegegevens"/>
                </w:pPr>
                <w:r>
                  <w:t>Postbus 20201</w:t>
                </w:r>
              </w:p>
              <w:p w:rsidR="002A0C07" w:rsidRDefault="00B03D35">
                <w:pPr>
                  <w:pStyle w:val="StandaardReferentiegegevens"/>
                </w:pPr>
                <w:r>
                  <w:t>2500 EE  Den Haag</w:t>
                </w:r>
              </w:p>
              <w:p w:rsidR="002A0C07" w:rsidRDefault="00B03D35">
                <w:pPr>
                  <w:pStyle w:val="StandaardReferentiegegevens"/>
                </w:pPr>
                <w:r>
                  <w:t>www.rijksoverheid.nl</w:t>
                </w:r>
              </w:p>
              <w:p w:rsidR="002A0C07" w:rsidRDefault="002A0C07">
                <w:pPr>
                  <w:pStyle w:val="WitregelW1"/>
                </w:pPr>
              </w:p>
              <w:p w:rsidR="002A0C07" w:rsidRPr="00586E04" w:rsidRDefault="002A0C07">
                <w:pPr>
                  <w:pStyle w:val="WitregelW2"/>
                  <w:rPr>
                    <w:lang w:val="de-DE"/>
                  </w:rPr>
                </w:pPr>
              </w:p>
              <w:p w:rsidR="002A0C07" w:rsidRPr="00586E04" w:rsidRDefault="00B03D35">
                <w:pPr>
                  <w:pStyle w:val="StandaardReferentiegegevensKop"/>
                  <w:rPr>
                    <w:lang w:val="de-DE"/>
                  </w:rPr>
                </w:pPr>
                <w:r w:rsidRPr="00586E04">
                  <w:rPr>
                    <w:lang w:val="de-DE"/>
                  </w:rPr>
                  <w:t>Ons kenmerk</w:t>
                </w:r>
              </w:p>
              <w:p w:rsidR="002A0C07" w:rsidRDefault="006F43C0">
                <w:pPr>
                  <w:pStyle w:val="StandaardReferentiegegevens"/>
                </w:pPr>
                <w:fldSimple w:instr=" DOCPROPERTY  &quot;Kenmerk&quot;  \* MERGEFORMAT ">
                  <w:r w:rsidR="003A512F">
                    <w:t>2018-0000126017</w:t>
                  </w:r>
                </w:fldSimple>
              </w:p>
              <w:p w:rsidR="002A0C07" w:rsidRDefault="002A0C07">
                <w:pPr>
                  <w:pStyle w:val="WitregelW1"/>
                </w:pPr>
              </w:p>
              <w:p w:rsidR="002A0C07" w:rsidRDefault="00B03D35">
                <w:pPr>
                  <w:pStyle w:val="StandaardReferentiegegevensKop"/>
                </w:pPr>
                <w:r>
                  <w:t>Uw brief (kenmerk)</w:t>
                </w:r>
              </w:p>
              <w:p w:rsidR="002A0C07" w:rsidRDefault="00EA274A">
                <w:pPr>
                  <w:pStyle w:val="StandaardReferentiegegevens"/>
                </w:pPr>
                <w:r>
                  <w:fldChar w:fldCharType="begin"/>
                </w:r>
                <w:r w:rsidR="00B03D35">
                  <w:instrText xml:space="preserve"> DOCPROPERTY  "UwKenmerk"  \* MERGEFORMAT </w:instrText>
                </w:r>
                <w:r>
                  <w:fldChar w:fldCharType="end"/>
                </w:r>
              </w:p>
              <w:p w:rsidR="002A0C07" w:rsidRDefault="002A0C07">
                <w:pPr>
                  <w:pStyle w:val="WitregelW1"/>
                </w:pPr>
              </w:p>
              <w:p w:rsidR="002A0C07" w:rsidRDefault="00B03D35">
                <w:pPr>
                  <w:pStyle w:val="StandaardReferentiegegevensKop"/>
                </w:pPr>
                <w:r>
                  <w:t>Bijlagen</w:t>
                </w:r>
              </w:p>
              <w:p w:rsidR="002A0C07" w:rsidRDefault="00B03D35">
                <w:pPr>
                  <w:pStyle w:val="StandaardReferentiegegevens"/>
                </w:pPr>
                <w:r>
                  <w:t>1</w:t>
                </w:r>
              </w:p>
            </w:txbxContent>
          </v:textbox>
          <w10:wrap anchorx="page" anchory="page"/>
          <w10:anchorlock/>
        </v:shape>
      </w:pict>
    </w:r>
    <w:r>
      <w:rPr>
        <w:noProof/>
      </w:rPr>
      <w:pict>
        <v:shape id="Retouradres" o:spid="_x0000_s5126"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2A0C07" w:rsidRDefault="00B03D35">
                <w:pPr>
                  <w:pStyle w:val="StandaardReferentiegegevens"/>
                </w:pPr>
                <w:r>
                  <w:t xml:space="preserve">&gt; Retouradres Postbus 20201 2500 EE  Den Haag </w:t>
                </w:r>
              </w:p>
            </w:txbxContent>
          </v:textbox>
          <w10:wrap anchorx="page" anchory="page"/>
          <w10:anchorlock/>
        </v:shape>
      </w:pict>
    </w:r>
    <w:r>
      <w:rPr>
        <w:noProof/>
      </w:rPr>
      <w:pict>
        <v:shape id="Toezendgegevens" o:spid="_x0000_s5125"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2A0C07" w:rsidRDefault="00EA274A">
                <w:pPr>
                  <w:pStyle w:val="Rubricering"/>
                </w:pPr>
                <w:r>
                  <w:fldChar w:fldCharType="begin"/>
                </w:r>
                <w:r w:rsidR="00B03D35">
                  <w:instrText xml:space="preserve"> DOCPROPERTY  "Rubricering"  \* MERGEFORMAT </w:instrText>
                </w:r>
                <w:r>
                  <w:fldChar w:fldCharType="end"/>
                </w:r>
              </w:p>
              <w:p w:rsidR="003A512F" w:rsidRDefault="00EA274A">
                <w:r>
                  <w:fldChar w:fldCharType="begin"/>
                </w:r>
                <w:r w:rsidR="00B03D35">
                  <w:instrText xml:space="preserve"> DOCPROPERTY  "Aan"  \* MERGEFORMAT </w:instrText>
                </w:r>
                <w:r>
                  <w:fldChar w:fldCharType="separate"/>
                </w:r>
                <w:r w:rsidR="003A512F">
                  <w:t>Voorzitter van de Tweede Kamer der Staten-Generaal</w:t>
                </w:r>
              </w:p>
              <w:p w:rsidR="003A512F" w:rsidRDefault="003A512F">
                <w:r>
                  <w:t>Postbus 20018</w:t>
                </w:r>
              </w:p>
              <w:p w:rsidR="002A0C07" w:rsidRDefault="003A512F">
                <w:r>
                  <w:t>2500 EA Den Haag</w:t>
                </w:r>
                <w:r w:rsidR="00EA274A">
                  <w:fldChar w:fldCharType="end"/>
                </w:r>
              </w:p>
            </w:txbxContent>
          </v:textbox>
          <w10:wrap anchorx="page" anchory="page"/>
          <w10:anchorlock/>
        </v:shape>
      </w:pict>
    </w:r>
    <w:r>
      <w:rPr>
        <w:noProof/>
      </w:rPr>
      <w:pict>
        <v:shape id="Paginanummer" o:spid="_x0000_s512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2A0C07" w:rsidRDefault="00B03D35">
                <w:pPr>
                  <w:pStyle w:val="StandaardReferentiegegevens"/>
                </w:pPr>
                <w:r>
                  <w:t xml:space="preserve">Pagina </w:t>
                </w:r>
                <w:r w:rsidR="00EA274A">
                  <w:fldChar w:fldCharType="begin"/>
                </w:r>
                <w:r>
                  <w:instrText>PAGE</w:instrText>
                </w:r>
                <w:r w:rsidR="00EA274A">
                  <w:fldChar w:fldCharType="separate"/>
                </w:r>
                <w:r w:rsidR="003A512F">
                  <w:rPr>
                    <w:noProof/>
                  </w:rPr>
                  <w:t>1</w:t>
                </w:r>
                <w:r w:rsidR="00EA274A">
                  <w:fldChar w:fldCharType="end"/>
                </w:r>
                <w:r>
                  <w:t xml:space="preserve"> van </w:t>
                </w:r>
                <w:r w:rsidR="00EA274A">
                  <w:fldChar w:fldCharType="begin"/>
                </w:r>
                <w:r>
                  <w:instrText>NUMPAGES</w:instrText>
                </w:r>
                <w:r w:rsidR="00EA274A">
                  <w:fldChar w:fldCharType="separate"/>
                </w:r>
                <w:r w:rsidR="003A512F">
                  <w:rPr>
                    <w:noProof/>
                  </w:rPr>
                  <w:t>1</w:t>
                </w:r>
                <w:r w:rsidR="00EA274A">
                  <w:fldChar w:fldCharType="end"/>
                </w:r>
              </w:p>
            </w:txbxContent>
          </v:textbox>
          <w10:wrap anchorx="page" anchory="page"/>
          <w10:anchorlock/>
        </v:shape>
      </w:pict>
    </w:r>
    <w:r>
      <w:rPr>
        <w:noProof/>
      </w:rPr>
      <w:pict>
        <v:shape id="Onderwerp" o:spid="_x0000_s5123"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2A0C07">
                  <w:trPr>
                    <w:trHeight w:val="200"/>
                  </w:trPr>
                  <w:tc>
                    <w:tcPr>
                      <w:tcW w:w="1140" w:type="dxa"/>
                    </w:tcPr>
                    <w:p w:rsidR="002A0C07" w:rsidRDefault="002A0C07"/>
                  </w:tc>
                  <w:tc>
                    <w:tcPr>
                      <w:tcW w:w="5400" w:type="dxa"/>
                    </w:tcPr>
                    <w:p w:rsidR="002A0C07" w:rsidRDefault="002A0C07"/>
                  </w:tc>
                </w:tr>
                <w:tr w:rsidR="002A0C07">
                  <w:trPr>
                    <w:trHeight w:val="240"/>
                  </w:trPr>
                  <w:tc>
                    <w:tcPr>
                      <w:tcW w:w="1140" w:type="dxa"/>
                    </w:tcPr>
                    <w:p w:rsidR="002A0C07" w:rsidRDefault="00B03D35">
                      <w:r>
                        <w:t>Datum</w:t>
                      </w:r>
                    </w:p>
                  </w:tc>
                  <w:tc>
                    <w:tcPr>
                      <w:tcW w:w="5400" w:type="dxa"/>
                    </w:tcPr>
                    <w:p w:rsidR="002A0C07" w:rsidRDefault="003A512F">
                      <w:r>
                        <w:t>24 juli 2018</w:t>
                      </w:r>
                      <w:r w:rsidR="00EA274A">
                        <w:fldChar w:fldCharType="begin"/>
                      </w:r>
                      <w:r w:rsidR="00B03D35">
                        <w:instrText xml:space="preserve"> DOCPROPERTY  "Datum"  \* MERGEFORMAT </w:instrText>
                      </w:r>
                      <w:r w:rsidR="00EA274A">
                        <w:fldChar w:fldCharType="end"/>
                      </w:r>
                    </w:p>
                  </w:tc>
                </w:tr>
                <w:tr w:rsidR="002A0C07">
                  <w:trPr>
                    <w:trHeight w:val="240"/>
                  </w:trPr>
                  <w:tc>
                    <w:tcPr>
                      <w:tcW w:w="1140" w:type="dxa"/>
                    </w:tcPr>
                    <w:p w:rsidR="002A0C07" w:rsidRDefault="00B03D35">
                      <w:r>
                        <w:t>Betreft</w:t>
                      </w:r>
                    </w:p>
                  </w:tc>
                  <w:tc>
                    <w:tcPr>
                      <w:tcW w:w="5400" w:type="dxa"/>
                    </w:tcPr>
                    <w:p w:rsidR="002A0C07" w:rsidRDefault="006F43C0">
                      <w:fldSimple w:instr=" DOCPROPERTY  &quot;Onderwerp&quot;  \* MERGEFORMAT ">
                        <w:r w:rsidR="003A512F">
                          <w:t>Schriftelijk overleg Begrotingsraad juli 2018</w:t>
                        </w:r>
                      </w:fldSimple>
                    </w:p>
                  </w:tc>
                </w:tr>
                <w:tr w:rsidR="002A0C07">
                  <w:trPr>
                    <w:trHeight w:val="200"/>
                  </w:trPr>
                  <w:tc>
                    <w:tcPr>
                      <w:tcW w:w="1140" w:type="dxa"/>
                    </w:tcPr>
                    <w:p w:rsidR="002A0C07" w:rsidRDefault="002A0C07"/>
                  </w:tc>
                  <w:tc>
                    <w:tcPr>
                      <w:tcW w:w="4738" w:type="dxa"/>
                    </w:tcPr>
                    <w:p w:rsidR="002A0C07" w:rsidRDefault="002A0C07"/>
                  </w:tc>
                </w:tr>
              </w:tbl>
              <w:p w:rsidR="00EA274A" w:rsidRDefault="00EA274A"/>
            </w:txbxContent>
          </v:textbox>
          <w10:wrap anchorx="page" anchory="page"/>
          <w10:anchorlock/>
        </v:shape>
      </w:pict>
    </w:r>
    <w:r>
      <w:rPr>
        <w:noProof/>
      </w:rPr>
      <w:pict>
        <v:shape id="Rubricering voettekst" o:spid="_x0000_s5122"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2A0C07" w:rsidRDefault="00EA274A">
                <w:pPr>
                  <w:pStyle w:val="Rubricering"/>
                </w:pPr>
                <w:r>
                  <w:fldChar w:fldCharType="begin"/>
                </w:r>
                <w:r w:rsidR="00B03D35">
                  <w:instrText xml:space="preserve"> DOCPROPERTY  "Rubricering"  \* MERGEFORMAT </w:instrText>
                </w:r>
                <w:r>
                  <w:fldChar w:fldCharType="end"/>
                </w:r>
              </w:p>
            </w:txbxContent>
          </v:textbox>
          <w10:wrap anchorx="page" anchory="page"/>
          <w10:anchorlock/>
        </v:shape>
      </w:pict>
    </w:r>
    <w:r>
      <w:rPr>
        <w:noProof/>
      </w:rPr>
      <w:pict>
        <v:shape id="Region 12" o:spid="_x0000_s5121"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EA274A" w:rsidRDefault="00EA274A"/>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594B9D"/>
    <w:multiLevelType w:val="multilevel"/>
    <w:tmpl w:val="8E0CB05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7A6A177"/>
    <w:multiLevelType w:val="multilevel"/>
    <w:tmpl w:val="CEDD939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C95730"/>
    <w:multiLevelType w:val="multilevel"/>
    <w:tmpl w:val="57F4B81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419B1F"/>
    <w:multiLevelType w:val="multilevel"/>
    <w:tmpl w:val="3AD7C258"/>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35"/>
    <o:shapelayout v:ext="edit">
      <o:idmap v:ext="edit" data="5"/>
    </o:shapelayout>
  </w:hdrShapeDefaults>
  <w:footnotePr>
    <w:footnote w:id="-1"/>
    <w:footnote w:id="0"/>
  </w:footnotePr>
  <w:endnotePr>
    <w:endnote w:id="-1"/>
    <w:endnote w:id="0"/>
  </w:endnotePr>
  <w:compat>
    <w:compatSetting w:name="compatibilityMode" w:uri="http://schemas.microsoft.com/office/word" w:val="12"/>
  </w:compat>
  <w:rsids>
    <w:rsidRoot w:val="002A0C07"/>
    <w:rsid w:val="002A0C07"/>
    <w:rsid w:val="003A4B4E"/>
    <w:rsid w:val="003A512F"/>
    <w:rsid w:val="00586E04"/>
    <w:rsid w:val="006F43C0"/>
    <w:rsid w:val="00700A8F"/>
    <w:rsid w:val="00B03D35"/>
    <w:rsid w:val="00EA27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35"/>
    <o:shapelayout v:ext="edit">
      <o:idmap v:ext="edit" data="1"/>
    </o:shapelayout>
  </w:shapeDefaults>
  <w:decimalSymbol w:val=","/>
  <w:listSeparator w:val=";"/>
  <w14:docId w14:val="4E2C3AA9"/>
  <w15:docId w15:val="{8FF69C17-FB33-4382-872C-DA4D5AA2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EA274A"/>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sid w:val="00EA274A"/>
    <w:rPr>
      <w:color w:val="FFFFFF"/>
      <w:sz w:val="2"/>
      <w:szCs w:val="2"/>
    </w:rPr>
  </w:style>
  <w:style w:type="paragraph" w:customStyle="1" w:styleId="AanvraagICTmiddelenproductentabel">
    <w:name w:val="Aanvraag ICT middelen producten tabel"/>
    <w:basedOn w:val="Standaard"/>
    <w:next w:val="Standaard"/>
    <w:rsid w:val="00EA274A"/>
    <w:pPr>
      <w:ind w:left="60"/>
    </w:pPr>
  </w:style>
  <w:style w:type="paragraph" w:customStyle="1" w:styleId="AanvraagformulierICTmiddelenCalibri">
    <w:name w:val="Aanvraagformulier ICT middelen Calibri"/>
    <w:basedOn w:val="Standaard"/>
    <w:next w:val="Standaard"/>
    <w:rsid w:val="00EA274A"/>
    <w:rPr>
      <w:rFonts w:ascii="Calibri" w:hAnsi="Calibri"/>
      <w:sz w:val="22"/>
      <w:szCs w:val="22"/>
    </w:rPr>
  </w:style>
  <w:style w:type="paragraph" w:customStyle="1" w:styleId="AanvraagformulierICTmiddelenKop1">
    <w:name w:val="Aanvraagformulier ICT middelen Kop 1"/>
    <w:basedOn w:val="Standaard"/>
    <w:next w:val="Standaard"/>
    <w:rsid w:val="00EA274A"/>
    <w:pPr>
      <w:spacing w:before="54" w:line="280" w:lineRule="exact"/>
    </w:pPr>
    <w:rPr>
      <w:b/>
      <w:sz w:val="28"/>
      <w:szCs w:val="28"/>
    </w:rPr>
  </w:style>
  <w:style w:type="paragraph" w:customStyle="1" w:styleId="AanvraagformulierICTmiddelenV8">
    <w:name w:val="Aanvraagformulier ICT middelen V8"/>
    <w:basedOn w:val="Standaard"/>
    <w:next w:val="Standaard"/>
    <w:rsid w:val="00EA274A"/>
    <w:pPr>
      <w:spacing w:before="60" w:line="180" w:lineRule="exact"/>
    </w:pPr>
    <w:rPr>
      <w:sz w:val="16"/>
      <w:szCs w:val="16"/>
    </w:rPr>
  </w:style>
  <w:style w:type="table" w:customStyle="1" w:styleId="AanvraagformulierICTmidelentabel">
    <w:name w:val="Aanvraagformulier ICT midelen tabel"/>
    <w:rsid w:val="00EA274A"/>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rsid w:val="00EA274A"/>
  </w:style>
  <w:style w:type="paragraph" w:customStyle="1" w:styleId="BulletOpdrBev">
    <w:name w:val="Bullet Opdr.Bev."/>
    <w:basedOn w:val="Standaard"/>
    <w:next w:val="Standaard"/>
    <w:rsid w:val="00EA274A"/>
    <w:pPr>
      <w:numPr>
        <w:numId w:val="2"/>
      </w:numPr>
    </w:pPr>
  </w:style>
  <w:style w:type="paragraph" w:customStyle="1" w:styleId="BulletOpdrachtbevestiging">
    <w:name w:val="Bullet Opdrachtbevestiging"/>
    <w:basedOn w:val="Standaard"/>
    <w:next w:val="Standaard"/>
    <w:rsid w:val="00EA274A"/>
  </w:style>
  <w:style w:type="paragraph" w:customStyle="1" w:styleId="Ekidocumenttype">
    <w:name w:val="Eki documenttype"/>
    <w:basedOn w:val="Standaard"/>
    <w:next w:val="Standaard"/>
    <w:rsid w:val="00EA274A"/>
    <w:pPr>
      <w:spacing w:before="400" w:after="400" w:line="400" w:lineRule="exact"/>
      <w:ind w:left="200"/>
    </w:pPr>
    <w:rPr>
      <w:sz w:val="40"/>
      <w:szCs w:val="40"/>
    </w:rPr>
  </w:style>
  <w:style w:type="table" w:customStyle="1" w:styleId="EkikaderBeoordelingen">
    <w:name w:val="Eki kader Beoordelingen"/>
    <w:rsid w:val="00EA274A"/>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sid w:val="00EA274A"/>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EA274A"/>
    <w:rPr>
      <w:sz w:val="24"/>
      <w:szCs w:val="24"/>
    </w:rPr>
  </w:style>
  <w:style w:type="table" w:customStyle="1" w:styleId="Ekitabelkader">
    <w:name w:val="Eki tabel kader"/>
    <w:rsid w:val="00EA274A"/>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rsid w:val="00EA274A"/>
    <w:pPr>
      <w:numPr>
        <w:numId w:val="1"/>
      </w:numPr>
    </w:pPr>
  </w:style>
  <w:style w:type="paragraph" w:styleId="Inhopg1">
    <w:name w:val="toc 1"/>
    <w:basedOn w:val="Standaard"/>
    <w:next w:val="Standaard"/>
    <w:rsid w:val="00EA274A"/>
    <w:pPr>
      <w:tabs>
        <w:tab w:val="left" w:pos="0"/>
        <w:tab w:val="right" w:pos="283"/>
      </w:tabs>
      <w:spacing w:before="280"/>
      <w:ind w:hanging="850"/>
    </w:pPr>
    <w:rPr>
      <w:b/>
      <w:color w:val="682280"/>
    </w:rPr>
  </w:style>
  <w:style w:type="paragraph" w:styleId="Inhopg2">
    <w:name w:val="toc 2"/>
    <w:basedOn w:val="Inhopg1"/>
    <w:next w:val="Standaard"/>
    <w:rsid w:val="00EA274A"/>
  </w:style>
  <w:style w:type="paragraph" w:styleId="Inhopg3">
    <w:name w:val="toc 3"/>
    <w:basedOn w:val="Inhopg1"/>
    <w:next w:val="Standaard"/>
    <w:rsid w:val="00EA274A"/>
    <w:pPr>
      <w:spacing w:before="0" w:line="250" w:lineRule="exact"/>
    </w:pPr>
    <w:rPr>
      <w:b w:val="0"/>
      <w:color w:val="000000"/>
    </w:rPr>
  </w:style>
  <w:style w:type="paragraph" w:styleId="Inhopg4">
    <w:name w:val="toc 4"/>
    <w:basedOn w:val="Inhopg3"/>
    <w:next w:val="Standaard"/>
    <w:rsid w:val="00EA274A"/>
  </w:style>
  <w:style w:type="paragraph" w:styleId="Inhopg5">
    <w:name w:val="toc 5"/>
    <w:basedOn w:val="Inhopg4"/>
    <w:next w:val="Standaard"/>
    <w:rsid w:val="00EA274A"/>
  </w:style>
  <w:style w:type="paragraph" w:styleId="Inhopg6">
    <w:name w:val="toc 6"/>
    <w:basedOn w:val="Inhopg5"/>
    <w:next w:val="Standaard"/>
    <w:rsid w:val="00EA274A"/>
  </w:style>
  <w:style w:type="paragraph" w:styleId="Inhopg7">
    <w:name w:val="toc 7"/>
    <w:basedOn w:val="Inhopg6"/>
    <w:next w:val="Standaard"/>
    <w:rsid w:val="00EA274A"/>
  </w:style>
  <w:style w:type="paragraph" w:styleId="Inhopg8">
    <w:name w:val="toc 8"/>
    <w:basedOn w:val="Inhopg7"/>
    <w:next w:val="Standaard"/>
    <w:rsid w:val="00EA274A"/>
  </w:style>
  <w:style w:type="paragraph" w:styleId="Inhopg9">
    <w:name w:val="toc 9"/>
    <w:basedOn w:val="Inhopg8"/>
    <w:next w:val="Standaard"/>
    <w:rsid w:val="00EA274A"/>
  </w:style>
  <w:style w:type="paragraph" w:customStyle="1" w:styleId="InterimrapportVerdana8">
    <w:name w:val="Interimrapport Verdana 8"/>
    <w:basedOn w:val="Standaard"/>
    <w:next w:val="Standaard"/>
    <w:rsid w:val="00EA274A"/>
    <w:rPr>
      <w:sz w:val="16"/>
      <w:szCs w:val="16"/>
    </w:rPr>
  </w:style>
  <w:style w:type="paragraph" w:customStyle="1" w:styleId="InterimrapportVerdana8wit">
    <w:name w:val="Interimrapport Verdana 8 wit"/>
    <w:basedOn w:val="Standaard"/>
    <w:next w:val="Standaard"/>
    <w:rsid w:val="00EA274A"/>
    <w:rPr>
      <w:b/>
      <w:color w:val="FFFFFF"/>
      <w:sz w:val="16"/>
      <w:szCs w:val="16"/>
    </w:rPr>
  </w:style>
  <w:style w:type="paragraph" w:customStyle="1" w:styleId="Leeg">
    <w:name w:val="Leeg"/>
    <w:basedOn w:val="Standaard"/>
    <w:next w:val="Standaard"/>
    <w:rsid w:val="00EA274A"/>
    <w:pPr>
      <w:spacing w:line="20" w:lineRule="exact"/>
      <w:ind w:left="-600"/>
    </w:pPr>
    <w:rPr>
      <w:sz w:val="2"/>
      <w:szCs w:val="2"/>
    </w:rPr>
  </w:style>
  <w:style w:type="paragraph" w:customStyle="1" w:styleId="Lijstniveau1">
    <w:name w:val="Lijst niveau 1"/>
    <w:basedOn w:val="Standaard"/>
    <w:rsid w:val="00EA274A"/>
    <w:pPr>
      <w:numPr>
        <w:numId w:val="4"/>
      </w:numPr>
    </w:pPr>
  </w:style>
  <w:style w:type="paragraph" w:customStyle="1" w:styleId="Lijstniveau2">
    <w:name w:val="Lijst niveau 2"/>
    <w:basedOn w:val="Standaard"/>
    <w:rsid w:val="00EA274A"/>
    <w:pPr>
      <w:numPr>
        <w:ilvl w:val="1"/>
        <w:numId w:val="4"/>
      </w:numPr>
    </w:pPr>
  </w:style>
  <w:style w:type="paragraph" w:customStyle="1" w:styleId="Lijstniveau3">
    <w:name w:val="Lijst niveau 3"/>
    <w:basedOn w:val="Standaard"/>
    <w:rsid w:val="00EA274A"/>
    <w:pPr>
      <w:numPr>
        <w:ilvl w:val="2"/>
        <w:numId w:val="4"/>
      </w:numPr>
    </w:pPr>
  </w:style>
  <w:style w:type="paragraph" w:customStyle="1" w:styleId="Notitietabel">
    <w:name w:val="Notitie tabel"/>
    <w:basedOn w:val="Standaard"/>
    <w:next w:val="Standaard"/>
    <w:rsid w:val="00EA274A"/>
    <w:pPr>
      <w:spacing w:before="160"/>
    </w:pPr>
    <w:rPr>
      <w:sz w:val="13"/>
      <w:szCs w:val="13"/>
    </w:rPr>
  </w:style>
  <w:style w:type="paragraph" w:customStyle="1" w:styleId="NummeringlijstOpdrbev">
    <w:name w:val="Nummering lijst Opdr.bev."/>
    <w:basedOn w:val="Standaard"/>
    <w:next w:val="Standaard"/>
    <w:rsid w:val="00EA274A"/>
    <w:pPr>
      <w:numPr>
        <w:numId w:val="3"/>
      </w:numPr>
    </w:pPr>
  </w:style>
  <w:style w:type="paragraph" w:customStyle="1" w:styleId="NummeringlijstOpdrbevniv2">
    <w:name w:val="Nummering lijst Opdr.bev. niv. 2"/>
    <w:basedOn w:val="Standaard"/>
    <w:next w:val="Standaard"/>
    <w:rsid w:val="00EA274A"/>
    <w:pPr>
      <w:numPr>
        <w:ilvl w:val="1"/>
        <w:numId w:val="3"/>
      </w:numPr>
    </w:pPr>
  </w:style>
  <w:style w:type="paragraph" w:customStyle="1" w:styleId="NummeringlijstOpdrachtbevestiging">
    <w:name w:val="Nummering lijst Opdrachtbevestiging"/>
    <w:basedOn w:val="Standaard"/>
    <w:next w:val="Standaard"/>
    <w:rsid w:val="00EA274A"/>
  </w:style>
  <w:style w:type="paragraph" w:customStyle="1" w:styleId="Paginaeinde">
    <w:name w:val="Paginaeinde"/>
    <w:basedOn w:val="Standaard"/>
    <w:next w:val="Standaard"/>
    <w:rsid w:val="00EA274A"/>
    <w:pPr>
      <w:pageBreakBefore/>
    </w:pPr>
    <w:rPr>
      <w:sz w:val="2"/>
      <w:szCs w:val="2"/>
    </w:rPr>
  </w:style>
  <w:style w:type="paragraph" w:customStyle="1" w:styleId="Persberichtintrotekst">
    <w:name w:val="Persbericht_introtekst"/>
    <w:basedOn w:val="Standaard"/>
    <w:next w:val="Standaard"/>
    <w:rsid w:val="00EA274A"/>
    <w:pPr>
      <w:spacing w:line="320" w:lineRule="exact"/>
    </w:pPr>
    <w:rPr>
      <w:sz w:val="24"/>
      <w:szCs w:val="24"/>
    </w:rPr>
  </w:style>
  <w:style w:type="paragraph" w:customStyle="1" w:styleId="PersberichtTitel">
    <w:name w:val="Persbericht_Titel"/>
    <w:basedOn w:val="Standaard"/>
    <w:next w:val="Standaard"/>
    <w:rsid w:val="00EA274A"/>
    <w:pPr>
      <w:spacing w:line="320" w:lineRule="exact"/>
    </w:pPr>
    <w:rPr>
      <w:b/>
      <w:sz w:val="24"/>
      <w:szCs w:val="24"/>
    </w:rPr>
  </w:style>
  <w:style w:type="paragraph" w:customStyle="1" w:styleId="PiramidaalHfstongenummerd">
    <w:name w:val="Piramidaal Hfst. ongenummerd"/>
    <w:basedOn w:val="Standaard"/>
    <w:next w:val="Standaard"/>
    <w:rsid w:val="00EA274A"/>
    <w:pPr>
      <w:pageBreakBefore/>
      <w:spacing w:after="1200" w:line="440" w:lineRule="exact"/>
    </w:pPr>
    <w:rPr>
      <w:color w:val="E20078"/>
      <w:sz w:val="32"/>
      <w:szCs w:val="32"/>
    </w:rPr>
  </w:style>
  <w:style w:type="paragraph" w:customStyle="1" w:styleId="RapportKop1ongenummerd">
    <w:name w:val="Rapport Kop 1 ongenummerd"/>
    <w:basedOn w:val="Standaard"/>
    <w:next w:val="Standaard"/>
    <w:rsid w:val="00EA274A"/>
    <w:pPr>
      <w:spacing w:after="700" w:line="300" w:lineRule="exact"/>
    </w:pPr>
    <w:rPr>
      <w:sz w:val="24"/>
      <w:szCs w:val="24"/>
    </w:rPr>
  </w:style>
  <w:style w:type="paragraph" w:customStyle="1" w:styleId="Rubricering">
    <w:name w:val="Rubricering"/>
    <w:basedOn w:val="Standaard"/>
    <w:next w:val="Standaard"/>
    <w:rsid w:val="00EA274A"/>
    <w:rPr>
      <w:b/>
      <w:smallCaps/>
      <w:sz w:val="13"/>
      <w:szCs w:val="13"/>
    </w:rPr>
  </w:style>
  <w:style w:type="paragraph" w:customStyle="1" w:styleId="Rubriceringvoettekst">
    <w:name w:val="Rubricering voettekst"/>
    <w:basedOn w:val="Standaard"/>
    <w:next w:val="Standaard"/>
    <w:rsid w:val="00EA274A"/>
    <w:rPr>
      <w:sz w:val="13"/>
      <w:szCs w:val="13"/>
    </w:rPr>
  </w:style>
  <w:style w:type="paragraph" w:customStyle="1" w:styleId="Standaardgecentreerd">
    <w:name w:val="Standaard gecentreerd"/>
    <w:basedOn w:val="Standaard"/>
    <w:next w:val="Standaard"/>
    <w:rsid w:val="00EA274A"/>
    <w:pPr>
      <w:jc w:val="center"/>
    </w:pPr>
  </w:style>
  <w:style w:type="paragraph" w:customStyle="1" w:styleId="StandaardVet">
    <w:name w:val="Standaard Vet"/>
    <w:basedOn w:val="Standaard"/>
    <w:next w:val="Standaard"/>
    <w:rsid w:val="00EA274A"/>
    <w:rPr>
      <w:b/>
    </w:rPr>
  </w:style>
  <w:style w:type="paragraph" w:customStyle="1" w:styleId="StandaardAanhef">
    <w:name w:val="Standaard_Aanhef"/>
    <w:basedOn w:val="Standaard"/>
    <w:next w:val="Standaard"/>
    <w:rsid w:val="00EA274A"/>
    <w:pPr>
      <w:spacing w:before="100" w:after="240"/>
    </w:pPr>
  </w:style>
  <w:style w:type="paragraph" w:customStyle="1" w:styleId="StandaardCursief">
    <w:name w:val="Standaard_Cursief"/>
    <w:basedOn w:val="Standaard"/>
    <w:next w:val="Standaard"/>
    <w:rsid w:val="00EA274A"/>
    <w:rPr>
      <w:i/>
    </w:rPr>
  </w:style>
  <w:style w:type="paragraph" w:customStyle="1" w:styleId="StandaardOndertekening">
    <w:name w:val="Standaard_Ondertekening"/>
    <w:basedOn w:val="Standaard"/>
    <w:next w:val="Standaard"/>
    <w:rsid w:val="00EA274A"/>
    <w:pPr>
      <w:spacing w:before="240"/>
    </w:pPr>
  </w:style>
  <w:style w:type="paragraph" w:customStyle="1" w:styleId="StandaardReferentiegegevens">
    <w:name w:val="Standaard_Referentiegegevens"/>
    <w:basedOn w:val="Standaard"/>
    <w:next w:val="Standaard"/>
    <w:rsid w:val="00EA274A"/>
    <w:pPr>
      <w:spacing w:line="180" w:lineRule="exact"/>
    </w:pPr>
    <w:rPr>
      <w:sz w:val="13"/>
      <w:szCs w:val="13"/>
    </w:rPr>
  </w:style>
  <w:style w:type="paragraph" w:customStyle="1" w:styleId="StandaardReferentiegegevensItalic">
    <w:name w:val="Standaard_Referentiegegevens_Italic"/>
    <w:basedOn w:val="Standaard"/>
    <w:next w:val="Standaard"/>
    <w:rsid w:val="00EA274A"/>
    <w:pPr>
      <w:spacing w:line="180" w:lineRule="exact"/>
    </w:pPr>
    <w:rPr>
      <w:i/>
      <w:sz w:val="13"/>
      <w:szCs w:val="13"/>
    </w:rPr>
  </w:style>
  <w:style w:type="paragraph" w:customStyle="1" w:styleId="StandaardReferentiegegevensKop">
    <w:name w:val="Standaard_Referentiegegevens_Kop"/>
    <w:basedOn w:val="Standaard"/>
    <w:next w:val="Standaard"/>
    <w:rsid w:val="00EA274A"/>
    <w:pPr>
      <w:spacing w:line="180" w:lineRule="exact"/>
    </w:pPr>
    <w:rPr>
      <w:b/>
      <w:sz w:val="13"/>
      <w:szCs w:val="13"/>
    </w:rPr>
  </w:style>
  <w:style w:type="paragraph" w:customStyle="1" w:styleId="StandaardSlotzin">
    <w:name w:val="Standaard_Slotzin"/>
    <w:basedOn w:val="Standaard"/>
    <w:next w:val="Standaard"/>
    <w:rsid w:val="00EA274A"/>
    <w:pPr>
      <w:spacing w:before="240"/>
    </w:pPr>
  </w:style>
  <w:style w:type="paragraph" w:customStyle="1" w:styleId="Standaardv45Referentiegegevens">
    <w:name w:val="Standaard_v4.5_Referentiegegevens"/>
    <w:basedOn w:val="Standaard"/>
    <w:next w:val="Standaard"/>
    <w:rsid w:val="00EA274A"/>
    <w:pPr>
      <w:spacing w:before="90" w:line="180" w:lineRule="exact"/>
    </w:pPr>
    <w:rPr>
      <w:sz w:val="13"/>
      <w:szCs w:val="13"/>
    </w:rPr>
  </w:style>
  <w:style w:type="paragraph" w:customStyle="1" w:styleId="Standaardlijst">
    <w:name w:val="Standaardlijst"/>
    <w:rsid w:val="00EA274A"/>
  </w:style>
  <w:style w:type="table" w:customStyle="1" w:styleId="Standaardtabelmetlijn">
    <w:name w:val="Standaardtabel met lijn"/>
    <w:rsid w:val="00EA274A"/>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rsid w:val="00EA274A"/>
  </w:style>
  <w:style w:type="paragraph" w:customStyle="1" w:styleId="Verdana65HoofdlettersVet">
    <w:name w:val="Verdana 6;5 Hoofdletters Vet"/>
    <w:basedOn w:val="Standaard"/>
    <w:next w:val="Standaard"/>
    <w:rsid w:val="00EA274A"/>
    <w:pPr>
      <w:spacing w:line="180" w:lineRule="exact"/>
    </w:pPr>
    <w:rPr>
      <w:b/>
      <w:caps/>
      <w:sz w:val="13"/>
      <w:szCs w:val="13"/>
    </w:rPr>
  </w:style>
  <w:style w:type="paragraph" w:customStyle="1" w:styleId="WitregelW1">
    <w:name w:val="Witregel W1"/>
    <w:basedOn w:val="Standaard"/>
    <w:next w:val="Standaard"/>
    <w:rsid w:val="00EA274A"/>
    <w:pPr>
      <w:spacing w:line="90" w:lineRule="exact"/>
    </w:pPr>
    <w:rPr>
      <w:sz w:val="9"/>
      <w:szCs w:val="9"/>
    </w:rPr>
  </w:style>
  <w:style w:type="paragraph" w:customStyle="1" w:styleId="WitregelW1bodytekst">
    <w:name w:val="Witregel W1 (bodytekst)"/>
    <w:basedOn w:val="Standaard"/>
    <w:next w:val="Standaard"/>
    <w:rsid w:val="00EA274A"/>
  </w:style>
  <w:style w:type="paragraph" w:customStyle="1" w:styleId="WitregelW2">
    <w:name w:val="Witregel W2"/>
    <w:basedOn w:val="Standaard"/>
    <w:next w:val="Standaard"/>
    <w:rsid w:val="00EA274A"/>
    <w:pPr>
      <w:spacing w:line="270" w:lineRule="exact"/>
    </w:pPr>
    <w:rPr>
      <w:sz w:val="27"/>
      <w:szCs w:val="27"/>
    </w:rPr>
  </w:style>
  <w:style w:type="paragraph" w:styleId="Koptekst">
    <w:name w:val="header"/>
    <w:basedOn w:val="Standaard"/>
    <w:link w:val="KoptekstChar"/>
    <w:uiPriority w:val="99"/>
    <w:unhideWhenUsed/>
    <w:rsid w:val="00586E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86E04"/>
    <w:rPr>
      <w:rFonts w:ascii="Verdana" w:hAnsi="Verdana"/>
      <w:color w:val="000000"/>
      <w:sz w:val="18"/>
      <w:szCs w:val="18"/>
    </w:rPr>
  </w:style>
  <w:style w:type="paragraph" w:styleId="Voettekst">
    <w:name w:val="footer"/>
    <w:basedOn w:val="Standaard"/>
    <w:link w:val="VoettekstChar"/>
    <w:uiPriority w:val="99"/>
    <w:unhideWhenUsed/>
    <w:rsid w:val="00586E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86E04"/>
    <w:rPr>
      <w:rFonts w:ascii="Verdana" w:hAnsi="Verdana"/>
      <w:color w:val="000000"/>
      <w:sz w:val="18"/>
      <w:szCs w:val="18"/>
    </w:rPr>
  </w:style>
  <w:style w:type="paragraph" w:styleId="Ballontekst">
    <w:name w:val="Balloon Text"/>
    <w:basedOn w:val="Standaard"/>
    <w:link w:val="BallontekstChar"/>
    <w:uiPriority w:val="99"/>
    <w:semiHidden/>
    <w:unhideWhenUsed/>
    <w:rsid w:val="003A4B4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4B4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556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2018-07-18T12:25:00.0000000Z</dcterms:created>
  <dcterms:modified xsi:type="dcterms:W3CDTF">2018-07-24T07:10:00.0000000Z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Schriftelijk overleg Begrotingsraad juli 2018</vt:lpwstr>
  </property>
  <property fmtid="{D5CDD505-2E9C-101B-9397-08002B2CF9AE}" pid="4" name="Datum">
    <vt:lpwstr/>
  </property>
  <property fmtid="{D5CDD505-2E9C-101B-9397-08002B2CF9AE}" pid="5" name="Aan">
    <vt:lpwstr>Voorzitter van de Tweede Kamer der Staten-Generaal_x000d_
Postbus 20018_x000d_
2500 EA Den Haag</vt:lpwstr>
  </property>
  <property fmtid="{D5CDD505-2E9C-101B-9397-08002B2CF9AE}" pid="6" name="Kenmerk">
    <vt:lpwstr>2018-0000126017</vt:lpwstr>
  </property>
  <property fmtid="{D5CDD505-2E9C-101B-9397-08002B2CF9AE}" pid="7" name="UwKenmerk">
    <vt:lpwstr/>
  </property>
  <property fmtid="{D5CDD505-2E9C-101B-9397-08002B2CF9AE}" pid="8" name="Rubricering">
    <vt:lpwstr/>
  </property>
  <property fmtid="{D5CDD505-2E9C-101B-9397-08002B2CF9AE}" pid="9" name="ContentTypeId">
    <vt:lpwstr>0x010100F82ED90F51F6FF4D9523FAAD861F325E</vt:lpwstr>
  </property>
</Properties>
</file>