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7D" w:rsidRDefault="00AE164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67D" w:rsidRDefault="00AE164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BD267D" w:rsidRDefault="00AE164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BD267D" w:rsidRDefault="00BD267D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Pr="001F6A4C" w:rsidR="00BD267D" w:rsidRDefault="008E11F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 w:rsidRPr="001F6A4C">
                              <w:rPr>
                                <w:szCs w:val="13"/>
                              </w:rPr>
                              <w:t>c</w:t>
                            </w:r>
                            <w:r w:rsidRPr="001F6A4C" w:rsidR="00B75624">
                              <w:rPr>
                                <w:szCs w:val="13"/>
                              </w:rPr>
                              <w:t>ie.eu</w:t>
                            </w:r>
                            <w:r w:rsidRPr="001F6A4C" w:rsidR="00AE1645"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BD267D" w:rsidRDefault="00AE164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BD267D" w:rsidRDefault="00AE164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BD267D" w:rsidRDefault="00BD267D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Pr="00694FA5" w:rsidR="00BD267D" w:rsidRDefault="008E11F7">
                      <w:pPr>
                        <w:pStyle w:val="Huisstijl-Afzendgegevens"/>
                        <w:rPr>
                          <w:szCs w:val="13"/>
                          <w:lang w:val="fr-FR"/>
                        </w:rPr>
                      </w:pPr>
                      <w:r>
                        <w:rPr>
                          <w:szCs w:val="13"/>
                          <w:lang w:val="fr-FR"/>
                        </w:rPr>
                        <w:t>c</w:t>
                      </w:r>
                      <w:r w:rsidR="00B75624">
                        <w:rPr>
                          <w:szCs w:val="13"/>
                          <w:lang w:val="fr-FR"/>
                        </w:rPr>
                        <w:t>ie.eu</w:t>
                      </w:r>
                      <w:r w:rsidRPr="00694FA5" w:rsidR="00AE1645">
                        <w:rPr>
                          <w:lang w:val="fr-FR"/>
                        </w:rPr>
                        <w:t>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434122">
        <w:rPr>
          <w:szCs w:val="18"/>
        </w:rPr>
        <w:t>Aan de minister van Buitenlandse Zaken</w:t>
      </w:r>
    </w:p>
    <w:p w:rsidRPr="008B6837" w:rsidR="000B63FD" w:rsidP="000B63FD" w:rsidRDefault="00434122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 w:rsidR="000B63FD">
        <w:rPr>
          <w:szCs w:val="18"/>
        </w:rPr>
        <w:t>De heer S.A. Blok</w:t>
      </w:r>
    </w:p>
    <w:p w:rsidRPr="008B6837" w:rsidR="00434122" w:rsidRDefault="00434122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</w:p>
    <w:p w:rsidRPr="008B6837" w:rsidR="00BD267D" w:rsidRDefault="00AE1645">
      <w:pPr>
        <w:pStyle w:val="PlatteTekst"/>
        <w:sectPr w:rsidRPr="008B6837" w:rsidR="00BD267D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8B28755" wp14:anchorId="4B87ED97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7BF" w:rsidRDefault="00BB67B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BB67BF" w:rsidRDefault="00BB67BF"/>
                  </w:txbxContent>
                </v:textbox>
                <w10:wrap anchory="page"/>
              </v:shape>
            </w:pict>
          </mc:Fallback>
        </mc:AlternateContent>
      </w:r>
    </w:p>
    <w:p w:rsidR="00F821A7" w:rsidP="00694FA5" w:rsidRDefault="00125AC7">
      <w:pPr>
        <w:pStyle w:val="Huisstijl-Aanhef"/>
        <w:rPr>
          <w:szCs w:val="18"/>
        </w:rPr>
      </w:pPr>
      <w:r>
        <w:rPr>
          <w:noProof/>
          <w:lang w:eastAsia="nl-NL" w:bidi="ar-SA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 wp14:editId="36286E2B" wp14:anchorId="737DA4CE">
                <wp:simplePos x="0" y="0"/>
                <wp:positionH relativeFrom="page">
                  <wp:posOffset>542925</wp:posOffset>
                </wp:positionH>
                <wp:positionV relativeFrom="page">
                  <wp:posOffset>3228975</wp:posOffset>
                </wp:positionV>
                <wp:extent cx="6781800" cy="1066800"/>
                <wp:effectExtent l="0" t="0" r="0" b="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60CB9" w:rsidR="00F96C0E" w:rsidRDefault="00AE1645">
                            <w:pPr>
                              <w:pStyle w:val="Huisstijl-AgendagegevensW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t>datum</w:t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26517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B7719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26517">
                              <w:rPr>
                                <w:sz w:val="16"/>
                                <w:szCs w:val="16"/>
                              </w:rPr>
                              <w:t>juni</w:t>
                            </w:r>
                            <w:r w:rsidR="00B77195">
                              <w:rPr>
                                <w:sz w:val="16"/>
                                <w:szCs w:val="16"/>
                              </w:rPr>
                              <w:t xml:space="preserve"> 2018</w:t>
                            </w:r>
                          </w:p>
                          <w:p w:rsidRPr="00860CB9" w:rsidR="00BD267D" w:rsidRDefault="00F96C0E">
                            <w:pPr>
                              <w:pStyle w:val="Huisstijl-AgendagegevensW1"/>
                              <w:rPr>
                                <w:sz w:val="16"/>
                                <w:szCs w:val="16"/>
                              </w:rPr>
                            </w:pPr>
                            <w:r w:rsidRPr="00860CB9"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60CB9" w:rsidR="00331F7A">
                              <w:rPr>
                                <w:sz w:val="16"/>
                                <w:szCs w:val="16"/>
                              </w:rPr>
                              <w:t xml:space="preserve">kenmerk </w:t>
                            </w:r>
                            <w:r w:rsidRPr="007476C0" w:rsidR="00125AC7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7476C0" w:rsidR="007476C0">
                              <w:rPr>
                                <w:sz w:val="16"/>
                                <w:szCs w:val="16"/>
                              </w:rPr>
                              <w:t>2018Z10863 / 2018D32922</w:t>
                            </w:r>
                          </w:p>
                          <w:p w:rsidRPr="00860CB9" w:rsidR="004A160C" w:rsidRDefault="004A160C">
                            <w:pPr>
                              <w:pStyle w:val="Huisstijl-AgendagegevensW1"/>
                              <w:rPr>
                                <w:sz w:val="16"/>
                                <w:szCs w:val="16"/>
                              </w:rPr>
                            </w:pPr>
                            <w:r w:rsidRPr="00860CB9"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60CB9" w:rsidR="0034258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60CB9" w:rsidR="00CB64F5">
                              <w:rPr>
                                <w:sz w:val="16"/>
                                <w:szCs w:val="16"/>
                              </w:rPr>
                              <w:t xml:space="preserve">betreft  </w:t>
                            </w:r>
                            <w:r w:rsidRPr="00EC0676" w:rsidR="00EC0676">
                              <w:rPr>
                                <w:sz w:val="16"/>
                                <w:szCs w:val="16"/>
                              </w:rPr>
                              <w:t>Verzoek om kabinetsappreciatie EU begroting 2019</w:t>
                            </w:r>
                          </w:p>
                          <w:p w:rsidRPr="00860CB9" w:rsidR="00BD267D" w:rsidRDefault="00AE1645">
                            <w:pPr>
                              <w:pStyle w:val="Huisstijl-Agendagegevens"/>
                              <w:rPr>
                                <w:sz w:val="16"/>
                                <w:szCs w:val="16"/>
                              </w:rPr>
                            </w:pPr>
                            <w:r w:rsidRPr="00860CB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Pr="00860CB9" w:rsidR="00BD267D" w:rsidRDefault="00AE1645">
                            <w:pPr>
                              <w:pStyle w:val="Huisstijl-AgendagegevensW1"/>
                              <w:rPr>
                                <w:sz w:val="16"/>
                                <w:szCs w:val="16"/>
                              </w:rPr>
                            </w:pPr>
                            <w:r w:rsidRPr="00860CB9">
                              <w:rPr>
                                <w:sz w:val="16"/>
                                <w:szCs w:val="16"/>
                              </w:rPr>
                              <w:tab/>
                              <w:t>pagina</w:t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instrText xml:space="preserve"> PAGE  \* Arabic  \* MERGEFORMAT </w:instrText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B008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860CB9" w:rsidR="004A160C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0CB9" w:rsidR="004A160C">
                              <w:rPr>
                                <w:sz w:val="16"/>
                                <w:szCs w:val="16"/>
                              </w:rPr>
                              <w:instrText xml:space="preserve"> NUMPAGES  \* Arabic  \* MERGEFORMAT </w:instrText>
                            </w:r>
                            <w:r w:rsidRPr="00860CB9" w:rsidR="004A160C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476C0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860CB9" w:rsidR="004A160C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42.75pt;margin-top:254.25pt;width:534pt;height:84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">
                <v:textbox inset="0,0,0,0">
                  <w:txbxContent>
                    <w:p w:rsidRPr="00860CB9" w:rsidR="00F96C0E" w:rsidRDefault="00AE1645">
                      <w:pPr>
                        <w:pStyle w:val="Huisstijl-AgendagegevensW1"/>
                        <w:rPr>
                          <w:sz w:val="16"/>
                          <w:szCs w:val="16"/>
                        </w:rPr>
                      </w:pPr>
                      <w:r>
                        <w:tab/>
                      </w:r>
                      <w:r w:rsidRPr="00860CB9">
                        <w:rPr>
                          <w:sz w:val="16"/>
                          <w:szCs w:val="16"/>
                        </w:rPr>
                        <w:t>datum</w:t>
                      </w:r>
                      <w:r w:rsidRPr="00860CB9">
                        <w:rPr>
                          <w:sz w:val="16"/>
                          <w:szCs w:val="16"/>
                        </w:rPr>
                        <w:tab/>
                      </w:r>
                      <w:r w:rsidR="00626517">
                        <w:rPr>
                          <w:sz w:val="16"/>
                          <w:szCs w:val="16"/>
                        </w:rPr>
                        <w:t>8</w:t>
                      </w:r>
                      <w:r w:rsidR="00B7719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26517">
                        <w:rPr>
                          <w:sz w:val="16"/>
                          <w:szCs w:val="16"/>
                        </w:rPr>
                        <w:t>juni</w:t>
                      </w:r>
                      <w:r w:rsidR="00B77195">
                        <w:rPr>
                          <w:sz w:val="16"/>
                          <w:szCs w:val="16"/>
                        </w:rPr>
                        <w:t xml:space="preserve"> 2018</w:t>
                      </w:r>
                    </w:p>
                    <w:p w:rsidRPr="00860CB9" w:rsidR="00BD267D" w:rsidRDefault="00F96C0E">
                      <w:pPr>
                        <w:pStyle w:val="Huisstijl-AgendagegevensW1"/>
                        <w:rPr>
                          <w:sz w:val="16"/>
                          <w:szCs w:val="16"/>
                        </w:rPr>
                      </w:pPr>
                      <w:r w:rsidRPr="00860CB9">
                        <w:rPr>
                          <w:sz w:val="16"/>
                          <w:szCs w:val="16"/>
                        </w:rPr>
                        <w:t xml:space="preserve">           </w:t>
                      </w:r>
                      <w:r w:rsidRPr="00860CB9" w:rsidR="00331F7A">
                        <w:rPr>
                          <w:sz w:val="16"/>
                          <w:szCs w:val="16"/>
                        </w:rPr>
                        <w:t xml:space="preserve">kenmerk </w:t>
                      </w:r>
                      <w:r w:rsidRPr="007476C0" w:rsidR="00125AC7">
                        <w:rPr>
                          <w:sz w:val="16"/>
                          <w:szCs w:val="16"/>
                        </w:rPr>
                        <w:tab/>
                      </w:r>
                      <w:r w:rsidRPr="007476C0" w:rsidR="007476C0">
                        <w:rPr>
                          <w:sz w:val="16"/>
                          <w:szCs w:val="16"/>
                        </w:rPr>
                        <w:t>2018Z10863 / 2018D32922</w:t>
                      </w:r>
                    </w:p>
                    <w:p w:rsidRPr="00860CB9" w:rsidR="004A160C" w:rsidRDefault="004A160C">
                      <w:pPr>
                        <w:pStyle w:val="Huisstijl-AgendagegevensW1"/>
                        <w:rPr>
                          <w:sz w:val="16"/>
                          <w:szCs w:val="16"/>
                        </w:rPr>
                      </w:pPr>
                      <w:r w:rsidRPr="00860CB9">
                        <w:rPr>
                          <w:sz w:val="16"/>
                          <w:szCs w:val="16"/>
                        </w:rPr>
                        <w:t xml:space="preserve">           </w:t>
                      </w:r>
                      <w:r w:rsidRPr="00860CB9" w:rsidR="00342584">
                        <w:rPr>
                          <w:sz w:val="16"/>
                          <w:szCs w:val="16"/>
                        </w:rPr>
                        <w:tab/>
                      </w:r>
                      <w:r w:rsidRPr="00860CB9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860CB9" w:rsidR="00CB64F5">
                        <w:rPr>
                          <w:sz w:val="16"/>
                          <w:szCs w:val="16"/>
                        </w:rPr>
                        <w:t xml:space="preserve">betreft  </w:t>
                      </w:r>
                      <w:r w:rsidRPr="00EC0676" w:rsidR="00EC0676">
                        <w:rPr>
                          <w:sz w:val="16"/>
                          <w:szCs w:val="16"/>
                        </w:rPr>
                        <w:t>Verzoek om kabinetsappreciatie EU begroting 2019</w:t>
                      </w:r>
                    </w:p>
                    <w:p w:rsidRPr="00860CB9" w:rsidR="00BD267D" w:rsidRDefault="00AE1645">
                      <w:pPr>
                        <w:pStyle w:val="Huisstijl-Agendagegevens"/>
                        <w:rPr>
                          <w:sz w:val="16"/>
                          <w:szCs w:val="16"/>
                        </w:rPr>
                      </w:pPr>
                      <w:r w:rsidRPr="00860CB9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Pr="00860CB9" w:rsidR="00BD267D" w:rsidRDefault="00AE1645">
                      <w:pPr>
                        <w:pStyle w:val="Huisstijl-AgendagegevensW1"/>
                        <w:rPr>
                          <w:sz w:val="16"/>
                          <w:szCs w:val="16"/>
                        </w:rPr>
                      </w:pPr>
                      <w:r w:rsidRPr="00860CB9">
                        <w:rPr>
                          <w:sz w:val="16"/>
                          <w:szCs w:val="16"/>
                        </w:rPr>
                        <w:tab/>
                        <w:t>pagina</w:t>
                      </w:r>
                      <w:r w:rsidRPr="00860CB9">
                        <w:rPr>
                          <w:sz w:val="16"/>
                          <w:szCs w:val="16"/>
                        </w:rPr>
                        <w:tab/>
                      </w:r>
                      <w:r w:rsidRPr="00860CB9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860CB9">
                        <w:rPr>
                          <w:sz w:val="16"/>
                          <w:szCs w:val="16"/>
                        </w:rPr>
                        <w:instrText xml:space="preserve"> PAGE  \* Arabic  \* MERGEFORMAT </w:instrText>
                      </w:r>
                      <w:r w:rsidRPr="00860CB9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EB0084">
                        <w:rPr>
                          <w:sz w:val="16"/>
                          <w:szCs w:val="16"/>
                        </w:rPr>
                        <w:t>1</w:t>
                      </w:r>
                      <w:r w:rsidRPr="00860CB9">
                        <w:rPr>
                          <w:sz w:val="16"/>
                          <w:szCs w:val="16"/>
                        </w:rPr>
                        <w:fldChar w:fldCharType="end"/>
                      </w:r>
                      <w:r w:rsidRPr="00860CB9">
                        <w:rPr>
                          <w:sz w:val="16"/>
                          <w:szCs w:val="16"/>
                        </w:rPr>
                        <w:t>/</w:t>
                      </w:r>
                      <w:r w:rsidRPr="00860CB9" w:rsidR="004A160C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860CB9" w:rsidR="004A160C">
                        <w:rPr>
                          <w:sz w:val="16"/>
                          <w:szCs w:val="16"/>
                        </w:rPr>
                        <w:instrText xml:space="preserve"> NUMPAGES  \* Arabic  \* MERGEFORMAT </w:instrText>
                      </w:r>
                      <w:r w:rsidRPr="00860CB9" w:rsidR="004A160C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7476C0">
                        <w:rPr>
                          <w:sz w:val="16"/>
                          <w:szCs w:val="16"/>
                        </w:rPr>
                        <w:t>1</w:t>
                      </w:r>
                      <w:r w:rsidRPr="00860CB9" w:rsidR="004A160C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F821A7" w:rsidR="00694FA5">
        <w:rPr>
          <w:szCs w:val="18"/>
        </w:rPr>
        <w:t xml:space="preserve">Geachte heer </w:t>
      </w:r>
      <w:r w:rsidR="000B63FD">
        <w:rPr>
          <w:szCs w:val="18"/>
        </w:rPr>
        <w:t>Blok</w:t>
      </w:r>
      <w:r w:rsidRPr="00F821A7" w:rsidR="00694FA5">
        <w:rPr>
          <w:szCs w:val="18"/>
        </w:rPr>
        <w:t>,</w:t>
      </w:r>
    </w:p>
    <w:p w:rsidR="00EC0676" w:rsidP="00626517" w:rsidRDefault="000B63FD">
      <w:pPr>
        <w:pStyle w:val="Huisstijl-Slotzin"/>
        <w:tabs>
          <w:tab w:val="left" w:pos="5160"/>
        </w:tabs>
        <w:rPr>
          <w:szCs w:val="18"/>
        </w:rPr>
      </w:pPr>
      <w:r>
        <w:rPr>
          <w:szCs w:val="18"/>
        </w:rPr>
        <w:t>Tijdens</w:t>
      </w:r>
      <w:r w:rsidR="00184B8F">
        <w:rPr>
          <w:szCs w:val="18"/>
        </w:rPr>
        <w:t xml:space="preserve"> </w:t>
      </w:r>
      <w:r>
        <w:rPr>
          <w:szCs w:val="18"/>
        </w:rPr>
        <w:t>de procedurevergadering van de vaste co</w:t>
      </w:r>
      <w:r w:rsidR="00626517">
        <w:rPr>
          <w:szCs w:val="18"/>
        </w:rPr>
        <w:t>mmissie voor Europese Zaken op 7</w:t>
      </w:r>
      <w:r>
        <w:rPr>
          <w:szCs w:val="18"/>
        </w:rPr>
        <w:t xml:space="preserve"> </w:t>
      </w:r>
      <w:r w:rsidR="00626517">
        <w:rPr>
          <w:szCs w:val="18"/>
        </w:rPr>
        <w:t>juni</w:t>
      </w:r>
      <w:r>
        <w:rPr>
          <w:szCs w:val="18"/>
        </w:rPr>
        <w:t xml:space="preserve"> 2018 heeft de commissie besloten u te verzoeken om </w:t>
      </w:r>
      <w:r w:rsidR="00EC0676">
        <w:rPr>
          <w:szCs w:val="18"/>
        </w:rPr>
        <w:t>een appreciatie van</w:t>
      </w:r>
      <w:r w:rsidR="004C1516">
        <w:rPr>
          <w:szCs w:val="18"/>
        </w:rPr>
        <w:t xml:space="preserve"> de EU-ontwerpbegroting van 2019 naar aanleiding van</w:t>
      </w:r>
      <w:r w:rsidR="00EC0676">
        <w:rPr>
          <w:szCs w:val="18"/>
        </w:rPr>
        <w:t xml:space="preserve"> het persbericht van de Europese Commis</w:t>
      </w:r>
      <w:r w:rsidRPr="00EC0676" w:rsidR="00EC0676">
        <w:t>sie</w:t>
      </w:r>
      <w:r w:rsidR="00EC0676">
        <w:t>:</w:t>
      </w:r>
      <w:r w:rsidRPr="00EC0676" w:rsidR="00EC0676">
        <w:t xml:space="preserve"> </w:t>
      </w:r>
      <w:r w:rsidR="00EC0676">
        <w:t>“</w:t>
      </w:r>
      <w:r w:rsidRPr="00EC0676" w:rsidR="00EC0676">
        <w:t>EU-begroting 2019: Commissievoorstel mikt op continuïteit en resultaten – voor groei, s</w:t>
      </w:r>
      <w:bookmarkStart w:name="_GoBack" w:id="0"/>
      <w:bookmarkEnd w:id="0"/>
      <w:r w:rsidRPr="00EC0676" w:rsidR="00EC0676">
        <w:t>olidariteit en veiligheid</w:t>
      </w:r>
      <w:r w:rsidR="00EC0676">
        <w:t xml:space="preserve">.” </w:t>
      </w:r>
    </w:p>
    <w:p w:rsidR="00B77195" w:rsidP="00626517" w:rsidRDefault="00EC0676">
      <w:pPr>
        <w:pStyle w:val="Huisstijl-Slotzin"/>
        <w:tabs>
          <w:tab w:val="left" w:pos="5160"/>
        </w:tabs>
        <w:rPr>
          <w:szCs w:val="18"/>
        </w:rPr>
      </w:pPr>
      <w:r>
        <w:rPr>
          <w:szCs w:val="18"/>
        </w:rPr>
        <w:t>Voor de volledigheid is dit persbericht bijgesloten.</w:t>
      </w:r>
    </w:p>
    <w:p w:rsidRPr="00626517" w:rsidR="00626517" w:rsidP="00626517" w:rsidRDefault="00626517">
      <w:pPr>
        <w:pStyle w:val="Huisstijl-Ondertekening"/>
      </w:pPr>
    </w:p>
    <w:p w:rsidRPr="00B77195" w:rsidR="00B77195" w:rsidP="00B77195" w:rsidRDefault="00B77195">
      <w:pPr>
        <w:pStyle w:val="Huisstijl-Ondertekening"/>
      </w:pPr>
      <w:r>
        <w:t>Bij dezen breng ik het verzoek van de commissie aan u over.</w:t>
      </w:r>
    </w:p>
    <w:p w:rsidRPr="00B77195" w:rsidR="00B77195" w:rsidP="00B77195" w:rsidRDefault="00B77195">
      <w:pPr>
        <w:pStyle w:val="Huisstijl-Ondertekening"/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  <w:r w:rsidRPr="00B77195">
        <w:rPr>
          <w:i w:val="0"/>
        </w:rPr>
        <w:t>Hoogachtend,</w:t>
      </w: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  <w:r w:rsidRPr="00B77195">
        <w:rPr>
          <w:i w:val="0"/>
        </w:rPr>
        <w:t xml:space="preserve">de griffier van de vaste commissie voor </w:t>
      </w:r>
      <w:r>
        <w:rPr>
          <w:i w:val="0"/>
        </w:rPr>
        <w:t>Europese Z</w:t>
      </w:r>
      <w:r w:rsidRPr="00B77195">
        <w:rPr>
          <w:i w:val="0"/>
        </w:rPr>
        <w:t>aken,</w:t>
      </w: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  <w:r>
        <w:rPr>
          <w:i w:val="0"/>
        </w:rPr>
        <w:t xml:space="preserve">mr. </w:t>
      </w:r>
      <w:r w:rsidR="00E73024">
        <w:rPr>
          <w:i w:val="0"/>
        </w:rPr>
        <w:t xml:space="preserve">drs. J.T.A. </w:t>
      </w:r>
      <w:r w:rsidRPr="00B77195">
        <w:rPr>
          <w:i w:val="0"/>
        </w:rPr>
        <w:t>van Haaster</w:t>
      </w: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sectPr w:rsidRPr="00B77195" w:rsidR="00B77195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FD" w:rsidRDefault="00E473FD">
      <w:r>
        <w:separator/>
      </w:r>
    </w:p>
  </w:endnote>
  <w:endnote w:type="continuationSeparator" w:id="0">
    <w:p w:rsidR="00E473FD" w:rsidRDefault="00E4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A5718B7" wp14:editId="0A5BF362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267D" w:rsidRDefault="00AE1645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B63F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7476C0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BD267D" w:rsidRDefault="00AE1645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B63F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7476C0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FD" w:rsidRDefault="00E473FD">
      <w:r>
        <w:separator/>
      </w:r>
    </w:p>
  </w:footnote>
  <w:footnote w:type="continuationSeparator" w:id="0">
    <w:p w:rsidR="00E473FD" w:rsidRDefault="00E4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68937C9E" wp14:editId="7D20B12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6A38493B" wp14:editId="0C5E3B3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13AF73" wp14:editId="4C3EA95D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267D" w:rsidRDefault="00AE1645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1726290085"/>
                              <w:dataBinding w:prefixMappings="xmlns:dg='http://docgen.org/date' " w:xpath="/dg:DocgenData[1]/dg:Memo_Datum[1]" w:storeItemID="{D94757D3-4BF2-408D-B24F-3BB024FF40D7}"/>
                              <w:date w:fullDate="2016-09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E4CA1">
                                <w:t>21 september 2016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BD267D" w:rsidRDefault="00AE1645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1726290085"/>
                        <w:dataBinding w:prefixMappings="xmlns:dg='http://docgen.org/date' " w:xpath="/dg:DocgenData[1]/dg:Memo_Datum[1]" w:storeItemID="{D94757D3-4BF2-408D-B24F-3BB024FF40D7}"/>
                        <w:date w:fullDate="2016-09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E4CA1">
                          <w:t>21 september 2016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1AF445C8" wp14:editId="2825B9D6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7D"/>
    <w:rsid w:val="000B63FD"/>
    <w:rsid w:val="00125299"/>
    <w:rsid w:val="00125AC7"/>
    <w:rsid w:val="00134792"/>
    <w:rsid w:val="001414BB"/>
    <w:rsid w:val="00166F6C"/>
    <w:rsid w:val="00184B8F"/>
    <w:rsid w:val="001A24B9"/>
    <w:rsid w:val="001F6A4C"/>
    <w:rsid w:val="00201F07"/>
    <w:rsid w:val="00207C34"/>
    <w:rsid w:val="00331F7A"/>
    <w:rsid w:val="00334CEF"/>
    <w:rsid w:val="00342584"/>
    <w:rsid w:val="0034757E"/>
    <w:rsid w:val="003C3ECF"/>
    <w:rsid w:val="00434122"/>
    <w:rsid w:val="00470FA7"/>
    <w:rsid w:val="004760D5"/>
    <w:rsid w:val="004A160C"/>
    <w:rsid w:val="004C1516"/>
    <w:rsid w:val="004D583E"/>
    <w:rsid w:val="00586771"/>
    <w:rsid w:val="00626517"/>
    <w:rsid w:val="00694FA5"/>
    <w:rsid w:val="006B1C96"/>
    <w:rsid w:val="007476C0"/>
    <w:rsid w:val="007A7DF9"/>
    <w:rsid w:val="00810DC8"/>
    <w:rsid w:val="00860CB9"/>
    <w:rsid w:val="008B5BA7"/>
    <w:rsid w:val="008B6837"/>
    <w:rsid w:val="008E11F7"/>
    <w:rsid w:val="008E4CA1"/>
    <w:rsid w:val="00903BCF"/>
    <w:rsid w:val="00953C1F"/>
    <w:rsid w:val="009F3063"/>
    <w:rsid w:val="00A10D33"/>
    <w:rsid w:val="00A41EC4"/>
    <w:rsid w:val="00A67519"/>
    <w:rsid w:val="00AA5D79"/>
    <w:rsid w:val="00AE1645"/>
    <w:rsid w:val="00B71A09"/>
    <w:rsid w:val="00B75624"/>
    <w:rsid w:val="00B77195"/>
    <w:rsid w:val="00BB18AC"/>
    <w:rsid w:val="00BB67BF"/>
    <w:rsid w:val="00BD267D"/>
    <w:rsid w:val="00BE60F2"/>
    <w:rsid w:val="00CB539F"/>
    <w:rsid w:val="00CB64F5"/>
    <w:rsid w:val="00D95D8C"/>
    <w:rsid w:val="00DB442F"/>
    <w:rsid w:val="00DD0FE4"/>
    <w:rsid w:val="00E473FD"/>
    <w:rsid w:val="00E64570"/>
    <w:rsid w:val="00E73024"/>
    <w:rsid w:val="00E8441D"/>
    <w:rsid w:val="00EB0084"/>
    <w:rsid w:val="00EB1B7A"/>
    <w:rsid w:val="00EC0676"/>
    <w:rsid w:val="00F20F45"/>
    <w:rsid w:val="00F42CA6"/>
    <w:rsid w:val="00F821A7"/>
    <w:rsid w:val="00F96C0E"/>
    <w:rsid w:val="00F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character" w:styleId="Nadruk">
    <w:name w:val="Emphasis"/>
    <w:basedOn w:val="Standaardalinea-lettertype"/>
    <w:uiPriority w:val="20"/>
    <w:qFormat/>
    <w:locked/>
    <w:rsid w:val="00903BCF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903BCF"/>
  </w:style>
  <w:style w:type="character" w:styleId="Hyperlink">
    <w:name w:val="Hyperlink"/>
    <w:basedOn w:val="Standaardalinea-lettertype"/>
    <w:uiPriority w:val="99"/>
    <w:unhideWhenUsed/>
    <w:rsid w:val="00747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character" w:styleId="Nadruk">
    <w:name w:val="Emphasis"/>
    <w:basedOn w:val="Standaardalinea-lettertype"/>
    <w:uiPriority w:val="20"/>
    <w:qFormat/>
    <w:locked/>
    <w:rsid w:val="00903BCF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903BCF"/>
  </w:style>
  <w:style w:type="character" w:styleId="Hyperlink">
    <w:name w:val="Hyperlink"/>
    <w:basedOn w:val="Standaardalinea-lettertype"/>
    <w:uiPriority w:val="99"/>
    <w:unhideWhenUsed/>
    <w:rsid w:val="00747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576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2018-02-08T16:21:00.0000000Z</lastPrinted>
  <dcterms:created xsi:type="dcterms:W3CDTF">2018-06-08T10:03:00.0000000Z</dcterms:created>
  <dcterms:modified xsi:type="dcterms:W3CDTF">2018-06-08T14:28:00.0000000Z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0x0101006CD082B4D5548E4D8DBA78EEF80EBD69</vt:lpwstr>
  </property>
</Properties>
</file>