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AC8" w:rsidP="009B7AC8" w:rsidRDefault="009B7AC8">
      <w:pPr>
        <w:rPr>
          <w:rFonts w:ascii="Tahoma" w:hAnsi="Tahoma" w:cs="Tahoma"/>
          <w:sz w:val="20"/>
          <w:szCs w:val="20"/>
          <w:lang w:eastAsia="nl-NL"/>
        </w:rPr>
      </w:pPr>
      <w:r>
        <w:rPr>
          <w:rFonts w:ascii="Tahoma" w:hAnsi="Tahoma" w:cs="Tahoma"/>
          <w:b/>
          <w:bCs/>
          <w:sz w:val="20"/>
          <w:szCs w:val="20"/>
          <w:lang w:eastAsia="nl-NL"/>
        </w:rPr>
        <w:t>Van:</w:t>
      </w:r>
      <w:r>
        <w:rPr>
          <w:rFonts w:ascii="Tahoma" w:hAnsi="Tahoma" w:cs="Tahoma"/>
          <w:sz w:val="20"/>
          <w:szCs w:val="20"/>
          <w:lang w:eastAsia="nl-NL"/>
        </w:rPr>
        <w:t xml:space="preserve"> Futselaar, F. </w:t>
      </w:r>
      <w:r>
        <w:rPr>
          <w:rFonts w:ascii="Tahoma" w:hAnsi="Tahoma" w:cs="Tahoma"/>
          <w:sz w:val="20"/>
          <w:szCs w:val="20"/>
          <w:lang w:eastAsia="nl-NL"/>
        </w:rPr>
        <w:br/>
      </w:r>
      <w:r>
        <w:rPr>
          <w:rFonts w:ascii="Tahoma" w:hAnsi="Tahoma" w:cs="Tahoma"/>
          <w:b/>
          <w:bCs/>
          <w:sz w:val="20"/>
          <w:szCs w:val="20"/>
          <w:lang w:eastAsia="nl-NL"/>
        </w:rPr>
        <w:t>Verzonden:</w:t>
      </w:r>
      <w:r>
        <w:rPr>
          <w:rFonts w:ascii="Tahoma" w:hAnsi="Tahoma" w:cs="Tahoma"/>
          <w:sz w:val="20"/>
          <w:szCs w:val="20"/>
          <w:lang w:eastAsia="nl-NL"/>
        </w:rPr>
        <w:t xml:space="preserve"> donderdag 7 juni 2018 11:59</w:t>
      </w:r>
      <w:r>
        <w:rPr>
          <w:rFonts w:ascii="Tahoma" w:hAnsi="Tahoma" w:cs="Tahoma"/>
          <w:sz w:val="20"/>
          <w:szCs w:val="20"/>
          <w:lang w:eastAsia="nl-NL"/>
        </w:rPr>
        <w:br/>
      </w:r>
      <w:r>
        <w:rPr>
          <w:rFonts w:ascii="Tahoma" w:hAnsi="Tahoma" w:cs="Tahoma"/>
          <w:b/>
          <w:bCs/>
          <w:sz w:val="20"/>
          <w:szCs w:val="20"/>
          <w:lang w:eastAsia="nl-NL"/>
        </w:rPr>
        <w:t>Aan:</w:t>
      </w:r>
      <w:r>
        <w:rPr>
          <w:rFonts w:ascii="Tahoma" w:hAnsi="Tahoma" w:cs="Tahoma"/>
          <w:sz w:val="20"/>
          <w:szCs w:val="20"/>
          <w:lang w:eastAsia="nl-NL"/>
        </w:rPr>
        <w:t xml:space="preserve"> Arends Margreet</w:t>
      </w:r>
      <w:r>
        <w:rPr>
          <w:rFonts w:ascii="Tahoma" w:hAnsi="Tahoma" w:cs="Tahoma"/>
          <w:sz w:val="20"/>
          <w:szCs w:val="20"/>
          <w:lang w:eastAsia="nl-NL"/>
        </w:rPr>
        <w:br/>
      </w:r>
      <w:r>
        <w:rPr>
          <w:rFonts w:ascii="Tahoma" w:hAnsi="Tahoma" w:cs="Tahoma"/>
          <w:b/>
          <w:bCs/>
          <w:sz w:val="20"/>
          <w:szCs w:val="20"/>
          <w:lang w:eastAsia="nl-NL"/>
        </w:rPr>
        <w:t>Onderwerp:</w:t>
      </w:r>
      <w:r>
        <w:rPr>
          <w:rFonts w:ascii="Tahoma" w:hAnsi="Tahoma" w:cs="Tahoma"/>
          <w:sz w:val="20"/>
          <w:szCs w:val="20"/>
          <w:lang w:eastAsia="nl-NL"/>
        </w:rPr>
        <w:t xml:space="preserve"> RE: </w:t>
      </w:r>
      <w:bookmarkStart w:name="_GoBack" w:id="0"/>
      <w:r>
        <w:rPr>
          <w:rFonts w:ascii="Tahoma" w:hAnsi="Tahoma" w:cs="Tahoma"/>
          <w:sz w:val="20"/>
          <w:szCs w:val="20"/>
          <w:lang w:eastAsia="nl-NL"/>
        </w:rPr>
        <w:t>rondvraagpunt Rotterdam School of Management</w:t>
      </w:r>
      <w:bookmarkEnd w:id="0"/>
    </w:p>
    <w:p w:rsidR="009B7AC8" w:rsidP="009B7AC8" w:rsidRDefault="009B7AC8"/>
    <w:p w:rsidR="009B7AC8" w:rsidP="009B7AC8" w:rsidRDefault="009B7AC8">
      <w:pPr>
        <w:rPr>
          <w:color w:val="1F497D"/>
        </w:rPr>
      </w:pPr>
      <w:r>
        <w:rPr>
          <w:color w:val="1F497D"/>
        </w:rPr>
        <w:t xml:space="preserve">Ja, het betreft het verzoek aan de minister om een reactie op dit artikel: </w:t>
      </w:r>
      <w:hyperlink w:history="1" r:id="rId5">
        <w:r>
          <w:rPr>
            <w:rStyle w:val="Hyperlink"/>
          </w:rPr>
          <w:t>https://www.ftm.nl/artikelen/shell-rsm-onderzoek-dividendbelasting?share=1</w:t>
        </w:r>
      </w:hyperlink>
    </w:p>
    <w:p w:rsidR="009B7AC8" w:rsidP="009B7AC8" w:rsidRDefault="009B7AC8">
      <w:pPr>
        <w:rPr>
          <w:color w:val="1F497D"/>
        </w:rPr>
      </w:pPr>
      <w:r>
        <w:rPr>
          <w:color w:val="1F497D"/>
        </w:rPr>
        <w:t>Dat kan meegenomen worden in de reactie op het onderzoek van de EUR bij de Rotterdam School of management die de minister waarschijnlijk sowieso zou willen geven. Dat onderzoek wordt vandaag openbaar.</w:t>
      </w:r>
    </w:p>
    <w:p w:rsidR="009B7AC8" w:rsidP="009B7AC8" w:rsidRDefault="009B7AC8">
      <w:pPr>
        <w:rPr>
          <w:color w:val="1F497D"/>
        </w:rPr>
      </w:pPr>
      <w:proofErr w:type="spellStart"/>
      <w:r>
        <w:rPr>
          <w:color w:val="1F497D"/>
        </w:rPr>
        <w:t>Mvg</w:t>
      </w:r>
      <w:proofErr w:type="spellEnd"/>
      <w:r>
        <w:rPr>
          <w:color w:val="1F497D"/>
        </w:rPr>
        <w:t>,</w:t>
      </w:r>
      <w:r>
        <w:rPr>
          <w:color w:val="1F497D"/>
        </w:rPr>
        <w:br/>
        <w:t>Frank Futselaar</w:t>
      </w:r>
    </w:p>
    <w:p w:rsidR="006D13DD" w:rsidRDefault="006D13DD"/>
    <w:sectPr w:rsidR="006D13D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AC8"/>
    <w:rsid w:val="00024AEE"/>
    <w:rsid w:val="000448DC"/>
    <w:rsid w:val="000548EF"/>
    <w:rsid w:val="000D4D09"/>
    <w:rsid w:val="000E1527"/>
    <w:rsid w:val="00181128"/>
    <w:rsid w:val="0019078F"/>
    <w:rsid w:val="001A1ECB"/>
    <w:rsid w:val="001A3357"/>
    <w:rsid w:val="001B48A8"/>
    <w:rsid w:val="001D4F15"/>
    <w:rsid w:val="002065D9"/>
    <w:rsid w:val="002664F5"/>
    <w:rsid w:val="00283E05"/>
    <w:rsid w:val="002C00F6"/>
    <w:rsid w:val="002E1763"/>
    <w:rsid w:val="00315855"/>
    <w:rsid w:val="003D6EFF"/>
    <w:rsid w:val="003F7952"/>
    <w:rsid w:val="004139F0"/>
    <w:rsid w:val="0043360E"/>
    <w:rsid w:val="00487111"/>
    <w:rsid w:val="0049110C"/>
    <w:rsid w:val="004C6DE2"/>
    <w:rsid w:val="004E4A9E"/>
    <w:rsid w:val="0050252E"/>
    <w:rsid w:val="00517D4F"/>
    <w:rsid w:val="00556845"/>
    <w:rsid w:val="00565467"/>
    <w:rsid w:val="005671B1"/>
    <w:rsid w:val="00577736"/>
    <w:rsid w:val="00581299"/>
    <w:rsid w:val="005B0754"/>
    <w:rsid w:val="005D28B7"/>
    <w:rsid w:val="00686766"/>
    <w:rsid w:val="006D13DD"/>
    <w:rsid w:val="007171CC"/>
    <w:rsid w:val="007416D4"/>
    <w:rsid w:val="007A76A3"/>
    <w:rsid w:val="007C3FDB"/>
    <w:rsid w:val="00850FD7"/>
    <w:rsid w:val="0087346D"/>
    <w:rsid w:val="00893417"/>
    <w:rsid w:val="008B1F8F"/>
    <w:rsid w:val="00911D51"/>
    <w:rsid w:val="00955ED2"/>
    <w:rsid w:val="009B7AC8"/>
    <w:rsid w:val="009D4736"/>
    <w:rsid w:val="009E3C75"/>
    <w:rsid w:val="00A01081"/>
    <w:rsid w:val="00A0459E"/>
    <w:rsid w:val="00A63369"/>
    <w:rsid w:val="00A8687C"/>
    <w:rsid w:val="00A93876"/>
    <w:rsid w:val="00B70323"/>
    <w:rsid w:val="00BA7043"/>
    <w:rsid w:val="00BE05C4"/>
    <w:rsid w:val="00BF26B4"/>
    <w:rsid w:val="00C3561B"/>
    <w:rsid w:val="00C43CB6"/>
    <w:rsid w:val="00C9481B"/>
    <w:rsid w:val="00CA6005"/>
    <w:rsid w:val="00CE705E"/>
    <w:rsid w:val="00D24C3A"/>
    <w:rsid w:val="00D65089"/>
    <w:rsid w:val="00D67076"/>
    <w:rsid w:val="00DB065F"/>
    <w:rsid w:val="00DB6F87"/>
    <w:rsid w:val="00E17B8B"/>
    <w:rsid w:val="00E8637C"/>
    <w:rsid w:val="00EB20F4"/>
    <w:rsid w:val="00EB5B70"/>
    <w:rsid w:val="00F154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B7AC8"/>
    <w:rPr>
      <w:rFonts w:ascii="Calibri" w:eastAsiaTheme="minorHAnsi" w:hAnsi="Calibri"/>
      <w:sz w:val="22"/>
      <w:szCs w:val="22"/>
      <w:lang w:eastAsia="en-US"/>
    </w:rPr>
  </w:style>
  <w:style w:type="paragraph" w:styleId="Kop1">
    <w:name w:val="heading 1"/>
    <w:basedOn w:val="Standaard"/>
    <w:next w:val="Standaard"/>
    <w:link w:val="Kop1Char"/>
    <w:qFormat/>
    <w:rsid w:val="00556845"/>
    <w:pPr>
      <w:keepNext/>
      <w:spacing w:before="240" w:after="60"/>
      <w:outlineLvl w:val="0"/>
    </w:pPr>
    <w:rPr>
      <w:rFonts w:ascii="Arial" w:eastAsia="Times New Roman" w:hAnsi="Arial" w:cs="Arial"/>
      <w:b/>
      <w:bCs/>
      <w:kern w:val="32"/>
      <w:sz w:val="32"/>
      <w:szCs w:val="32"/>
      <w:lang w:eastAsia="nl-NL"/>
    </w:rPr>
  </w:style>
  <w:style w:type="paragraph" w:styleId="Kop2">
    <w:name w:val="heading 2"/>
    <w:basedOn w:val="Standaard"/>
    <w:next w:val="Standaard"/>
    <w:link w:val="Kop2Char"/>
    <w:qFormat/>
    <w:rsid w:val="00556845"/>
    <w:pPr>
      <w:keepNext/>
      <w:spacing w:before="240" w:after="60"/>
      <w:outlineLvl w:val="1"/>
    </w:pPr>
    <w:rPr>
      <w:rFonts w:ascii="Arial" w:eastAsia="Times New Roman" w:hAnsi="Arial" w:cs="Arial"/>
      <w:b/>
      <w:bCs/>
      <w:i/>
      <w:iCs/>
      <w:sz w:val="28"/>
      <w:szCs w:val="28"/>
      <w:lang w:eastAsia="nl-NL"/>
    </w:rPr>
  </w:style>
  <w:style w:type="paragraph" w:styleId="Kop3">
    <w:name w:val="heading 3"/>
    <w:basedOn w:val="Standaard"/>
    <w:next w:val="Standaard"/>
    <w:link w:val="Kop3Char"/>
    <w:qFormat/>
    <w:rsid w:val="00556845"/>
    <w:pPr>
      <w:keepNext/>
      <w:spacing w:before="240" w:after="60"/>
      <w:outlineLvl w:val="2"/>
    </w:pPr>
    <w:rPr>
      <w:rFonts w:ascii="Arial" w:eastAsia="Times New Roman" w:hAnsi="Arial" w:cs="Arial"/>
      <w:b/>
      <w:bCs/>
      <w:sz w:val="26"/>
      <w:szCs w:val="2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56845"/>
    <w:rPr>
      <w:rFonts w:ascii="Arial" w:hAnsi="Arial" w:cs="Arial"/>
      <w:b/>
      <w:bCs/>
      <w:kern w:val="32"/>
      <w:sz w:val="32"/>
      <w:szCs w:val="32"/>
    </w:rPr>
  </w:style>
  <w:style w:type="character" w:customStyle="1" w:styleId="Kop2Char">
    <w:name w:val="Kop 2 Char"/>
    <w:basedOn w:val="Standaardalinea-lettertype"/>
    <w:link w:val="Kop2"/>
    <w:rsid w:val="00556845"/>
    <w:rPr>
      <w:rFonts w:ascii="Arial" w:hAnsi="Arial" w:cs="Arial"/>
      <w:b/>
      <w:bCs/>
      <w:i/>
      <w:iCs/>
      <w:sz w:val="28"/>
      <w:szCs w:val="28"/>
    </w:rPr>
  </w:style>
  <w:style w:type="character" w:customStyle="1" w:styleId="Kop3Char">
    <w:name w:val="Kop 3 Char"/>
    <w:basedOn w:val="Standaardalinea-lettertype"/>
    <w:link w:val="Kop3"/>
    <w:rsid w:val="00556845"/>
    <w:rPr>
      <w:rFonts w:ascii="Arial" w:hAnsi="Arial" w:cs="Arial"/>
      <w:b/>
      <w:bCs/>
      <w:sz w:val="26"/>
      <w:szCs w:val="26"/>
    </w:rPr>
  </w:style>
  <w:style w:type="paragraph" w:styleId="Ondertitel">
    <w:name w:val="Subtitle"/>
    <w:basedOn w:val="Standaard"/>
    <w:next w:val="Standaard"/>
    <w:link w:val="OndertitelChar"/>
    <w:qFormat/>
    <w:rsid w:val="00556845"/>
    <w:pPr>
      <w:numPr>
        <w:ilvl w:val="1"/>
      </w:numPr>
    </w:pPr>
    <w:rPr>
      <w:rFonts w:asciiTheme="majorHAnsi" w:eastAsiaTheme="majorEastAsia" w:hAnsiTheme="majorHAnsi" w:cstheme="majorBidi"/>
      <w:i/>
      <w:iCs/>
      <w:color w:val="4F81BD" w:themeColor="accent1"/>
      <w:spacing w:val="15"/>
      <w:sz w:val="24"/>
      <w:szCs w:val="24"/>
      <w:lang w:eastAsia="nl-NL"/>
    </w:rPr>
  </w:style>
  <w:style w:type="character" w:customStyle="1" w:styleId="OndertitelChar">
    <w:name w:val="Ondertitel Char"/>
    <w:basedOn w:val="Standaardalinea-lettertype"/>
    <w:link w:val="Ondertitel"/>
    <w:rsid w:val="00556845"/>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qFormat/>
    <w:rsid w:val="00556845"/>
    <w:rPr>
      <w:b/>
      <w:bCs/>
    </w:rPr>
  </w:style>
  <w:style w:type="character" w:styleId="Hyperlink">
    <w:name w:val="Hyperlink"/>
    <w:basedOn w:val="Standaardalinea-lettertype"/>
    <w:uiPriority w:val="99"/>
    <w:unhideWhenUsed/>
    <w:rsid w:val="009B7AC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B7AC8"/>
    <w:rPr>
      <w:rFonts w:ascii="Calibri" w:eastAsiaTheme="minorHAnsi" w:hAnsi="Calibri"/>
      <w:sz w:val="22"/>
      <w:szCs w:val="22"/>
      <w:lang w:eastAsia="en-US"/>
    </w:rPr>
  </w:style>
  <w:style w:type="paragraph" w:styleId="Kop1">
    <w:name w:val="heading 1"/>
    <w:basedOn w:val="Standaard"/>
    <w:next w:val="Standaard"/>
    <w:link w:val="Kop1Char"/>
    <w:qFormat/>
    <w:rsid w:val="00556845"/>
    <w:pPr>
      <w:keepNext/>
      <w:spacing w:before="240" w:after="60"/>
      <w:outlineLvl w:val="0"/>
    </w:pPr>
    <w:rPr>
      <w:rFonts w:ascii="Arial" w:eastAsia="Times New Roman" w:hAnsi="Arial" w:cs="Arial"/>
      <w:b/>
      <w:bCs/>
      <w:kern w:val="32"/>
      <w:sz w:val="32"/>
      <w:szCs w:val="32"/>
      <w:lang w:eastAsia="nl-NL"/>
    </w:rPr>
  </w:style>
  <w:style w:type="paragraph" w:styleId="Kop2">
    <w:name w:val="heading 2"/>
    <w:basedOn w:val="Standaard"/>
    <w:next w:val="Standaard"/>
    <w:link w:val="Kop2Char"/>
    <w:qFormat/>
    <w:rsid w:val="00556845"/>
    <w:pPr>
      <w:keepNext/>
      <w:spacing w:before="240" w:after="60"/>
      <w:outlineLvl w:val="1"/>
    </w:pPr>
    <w:rPr>
      <w:rFonts w:ascii="Arial" w:eastAsia="Times New Roman" w:hAnsi="Arial" w:cs="Arial"/>
      <w:b/>
      <w:bCs/>
      <w:i/>
      <w:iCs/>
      <w:sz w:val="28"/>
      <w:szCs w:val="28"/>
      <w:lang w:eastAsia="nl-NL"/>
    </w:rPr>
  </w:style>
  <w:style w:type="paragraph" w:styleId="Kop3">
    <w:name w:val="heading 3"/>
    <w:basedOn w:val="Standaard"/>
    <w:next w:val="Standaard"/>
    <w:link w:val="Kop3Char"/>
    <w:qFormat/>
    <w:rsid w:val="00556845"/>
    <w:pPr>
      <w:keepNext/>
      <w:spacing w:before="240" w:after="60"/>
      <w:outlineLvl w:val="2"/>
    </w:pPr>
    <w:rPr>
      <w:rFonts w:ascii="Arial" w:eastAsia="Times New Roman" w:hAnsi="Arial" w:cs="Arial"/>
      <w:b/>
      <w:bCs/>
      <w:sz w:val="26"/>
      <w:szCs w:val="2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56845"/>
    <w:rPr>
      <w:rFonts w:ascii="Arial" w:hAnsi="Arial" w:cs="Arial"/>
      <w:b/>
      <w:bCs/>
      <w:kern w:val="32"/>
      <w:sz w:val="32"/>
      <w:szCs w:val="32"/>
    </w:rPr>
  </w:style>
  <w:style w:type="character" w:customStyle="1" w:styleId="Kop2Char">
    <w:name w:val="Kop 2 Char"/>
    <w:basedOn w:val="Standaardalinea-lettertype"/>
    <w:link w:val="Kop2"/>
    <w:rsid w:val="00556845"/>
    <w:rPr>
      <w:rFonts w:ascii="Arial" w:hAnsi="Arial" w:cs="Arial"/>
      <w:b/>
      <w:bCs/>
      <w:i/>
      <w:iCs/>
      <w:sz w:val="28"/>
      <w:szCs w:val="28"/>
    </w:rPr>
  </w:style>
  <w:style w:type="character" w:customStyle="1" w:styleId="Kop3Char">
    <w:name w:val="Kop 3 Char"/>
    <w:basedOn w:val="Standaardalinea-lettertype"/>
    <w:link w:val="Kop3"/>
    <w:rsid w:val="00556845"/>
    <w:rPr>
      <w:rFonts w:ascii="Arial" w:hAnsi="Arial" w:cs="Arial"/>
      <w:b/>
      <w:bCs/>
      <w:sz w:val="26"/>
      <w:szCs w:val="26"/>
    </w:rPr>
  </w:style>
  <w:style w:type="paragraph" w:styleId="Ondertitel">
    <w:name w:val="Subtitle"/>
    <w:basedOn w:val="Standaard"/>
    <w:next w:val="Standaard"/>
    <w:link w:val="OndertitelChar"/>
    <w:qFormat/>
    <w:rsid w:val="00556845"/>
    <w:pPr>
      <w:numPr>
        <w:ilvl w:val="1"/>
      </w:numPr>
    </w:pPr>
    <w:rPr>
      <w:rFonts w:asciiTheme="majorHAnsi" w:eastAsiaTheme="majorEastAsia" w:hAnsiTheme="majorHAnsi" w:cstheme="majorBidi"/>
      <w:i/>
      <w:iCs/>
      <w:color w:val="4F81BD" w:themeColor="accent1"/>
      <w:spacing w:val="15"/>
      <w:sz w:val="24"/>
      <w:szCs w:val="24"/>
      <w:lang w:eastAsia="nl-NL"/>
    </w:rPr>
  </w:style>
  <w:style w:type="character" w:customStyle="1" w:styleId="OndertitelChar">
    <w:name w:val="Ondertitel Char"/>
    <w:basedOn w:val="Standaardalinea-lettertype"/>
    <w:link w:val="Ondertitel"/>
    <w:rsid w:val="00556845"/>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qFormat/>
    <w:rsid w:val="00556845"/>
    <w:rPr>
      <w:b/>
      <w:bCs/>
    </w:rPr>
  </w:style>
  <w:style w:type="character" w:styleId="Hyperlink">
    <w:name w:val="Hyperlink"/>
    <w:basedOn w:val="Standaardalinea-lettertype"/>
    <w:uiPriority w:val="99"/>
    <w:unhideWhenUsed/>
    <w:rsid w:val="009B7A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4039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s://www.ftm.nl/artikelen/shell-rsm-onderzoek-dividendbelasting?share=1" TargetMode="Externa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69</ap:Words>
  <ap:Characters>536</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2018-06-07T10:01:00.0000000Z</dcterms:created>
  <dcterms:modified xsi:type="dcterms:W3CDTF">2018-06-07T10:01:00.0000000Z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0x010100F3C0AA5E8D354B4982570B1607C6D576</vt:lpwstr>
  </property>
</Properties>
</file>