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265A2" w:rsidR="00EE5E5D" w:rsidP="00EE5E5D" w:rsidRDefault="00EE5E5D" w14:paraId="10DD4C05" w14:textId="77777777">
      <w:pPr>
        <w:rPr>
          <w:szCs w:val="18"/>
        </w:rPr>
      </w:pPr>
    </w:p>
    <w:p w:rsidRPr="008265A2" w:rsidR="003B6109" w:rsidP="00EE5E5D" w:rsidRDefault="003B6109" w14:paraId="06E4B774" w14:textId="77777777">
      <w:pPr>
        <w:rPr>
          <w:szCs w:val="18"/>
        </w:rPr>
      </w:pPr>
      <w:r w:rsidRPr="008265A2">
        <w:rPr>
          <w:szCs w:val="18"/>
        </w:rPr>
        <w:t>Geachte voorzitter,</w:t>
      </w:r>
    </w:p>
    <w:p w:rsidRPr="008265A2" w:rsidR="003B6109" w:rsidP="00EE5E5D" w:rsidRDefault="003B6109" w14:paraId="3AA81465" w14:textId="77777777">
      <w:pPr>
        <w:rPr>
          <w:szCs w:val="18"/>
        </w:rPr>
      </w:pPr>
    </w:p>
    <w:p w:rsidR="008265A2" w:rsidP="008265A2" w:rsidRDefault="008265A2" w14:paraId="0F6F1CFE" w14:textId="4C926918">
      <w:pPr>
        <w:rPr>
          <w:szCs w:val="18"/>
        </w:rPr>
      </w:pPr>
      <w:r w:rsidRPr="008265A2">
        <w:rPr>
          <w:szCs w:val="18"/>
        </w:rPr>
        <w:t>Hierbij bied ik, mede namens de minister</w:t>
      </w:r>
      <w:r>
        <w:rPr>
          <w:szCs w:val="18"/>
        </w:rPr>
        <w:t>s</w:t>
      </w:r>
      <w:r w:rsidRPr="008265A2">
        <w:rPr>
          <w:szCs w:val="18"/>
        </w:rPr>
        <w:t xml:space="preserve"> van Sociale Zaken en Werkgelegenheid</w:t>
      </w:r>
      <w:r>
        <w:rPr>
          <w:szCs w:val="18"/>
        </w:rPr>
        <w:t xml:space="preserve"> en Rechtsbescherming</w:t>
      </w:r>
      <w:r w:rsidRPr="008265A2">
        <w:rPr>
          <w:szCs w:val="18"/>
        </w:rPr>
        <w:t xml:space="preserve">, de </w:t>
      </w:r>
      <w:bookmarkStart w:name="_GoBack" w:id="0"/>
      <w:bookmarkEnd w:id="0"/>
      <w:r w:rsidRPr="008265A2">
        <w:rPr>
          <w:szCs w:val="18"/>
        </w:rPr>
        <w:t xml:space="preserve">antwoorden aan op de </w:t>
      </w:r>
      <w:r>
        <w:rPr>
          <w:szCs w:val="18"/>
        </w:rPr>
        <w:t xml:space="preserve">feitelijke vragen </w:t>
      </w:r>
      <w:r w:rsidRPr="008265A2">
        <w:rPr>
          <w:szCs w:val="18"/>
        </w:rPr>
        <w:t xml:space="preserve">gesteld over financiering van Nederlandse islamitische instellingen vanuit de Golfstaten. </w:t>
      </w:r>
      <w:r w:rsidR="00F31978">
        <w:rPr>
          <w:szCs w:val="18"/>
        </w:rPr>
        <w:t>Deze werden ingezonden op 16 mei jl. met kenmerk 29614-73/2018D28708</w:t>
      </w:r>
      <w:r w:rsidR="00CA55F4">
        <w:rPr>
          <w:szCs w:val="18"/>
        </w:rPr>
        <w:t>.</w:t>
      </w:r>
    </w:p>
    <w:p w:rsidR="00EE2F91" w:rsidP="008265A2" w:rsidRDefault="00EE2F91" w14:paraId="5B70BE96" w14:textId="5690D80F">
      <w:pPr>
        <w:rPr>
          <w:szCs w:val="18"/>
        </w:rPr>
      </w:pPr>
    </w:p>
    <w:p w:rsidR="007B0B35" w:rsidP="008265A2" w:rsidRDefault="007B0B35" w14:paraId="0DBD8EE5" w14:textId="77777777">
      <w:pPr>
        <w:rPr>
          <w:szCs w:val="18"/>
        </w:rPr>
      </w:pPr>
    </w:p>
    <w:p w:rsidR="00EE2F91" w:rsidP="008265A2" w:rsidRDefault="00EE2F91" w14:paraId="3D788B26" w14:textId="1A4EEEFD">
      <w:pPr>
        <w:rPr>
          <w:szCs w:val="18"/>
        </w:rPr>
      </w:pPr>
      <w:r>
        <w:rPr>
          <w:szCs w:val="18"/>
        </w:rPr>
        <w:t>De Minister van Buitenlandse Zaken,</w:t>
      </w:r>
    </w:p>
    <w:p w:rsidR="00EE2F91" w:rsidP="008265A2" w:rsidRDefault="00EE2F91" w14:paraId="61331B67" w14:textId="70A15EDB">
      <w:pPr>
        <w:rPr>
          <w:szCs w:val="18"/>
        </w:rPr>
      </w:pPr>
    </w:p>
    <w:p w:rsidR="00EE2F91" w:rsidP="008265A2" w:rsidRDefault="00EE2F91" w14:paraId="79C0F6B5" w14:textId="371A714E">
      <w:pPr>
        <w:rPr>
          <w:szCs w:val="18"/>
        </w:rPr>
      </w:pPr>
    </w:p>
    <w:p w:rsidRPr="008265A2" w:rsidR="00EE2F91" w:rsidP="008265A2" w:rsidRDefault="00EE2F91" w14:paraId="0C79929C" w14:textId="77777777">
      <w:pPr>
        <w:rPr>
          <w:szCs w:val="18"/>
        </w:rPr>
      </w:pPr>
    </w:p>
    <w:p w:rsidRPr="008265A2" w:rsidR="004340CA" w:rsidP="003B6109" w:rsidRDefault="004340CA" w14:paraId="4DF6661E" w14:textId="77777777">
      <w:pPr>
        <w:rPr>
          <w:b/>
          <w:szCs w:val="18"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8265A2" w:rsidR="00657D4A" w:rsidTr="004B169E" w14:paraId="684C52F1" w14:textId="77777777">
        <w:trPr>
          <w:trHeight w:val="1095"/>
        </w:trPr>
        <w:sdt>
          <w:sdtPr>
            <w:rPr>
              <w:szCs w:val="18"/>
            </w:r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8265A2" w:rsidR="00657D4A" w:rsidP="008265A2" w:rsidRDefault="008265A2" w14:paraId="6B977A0A" w14:textId="1CC3B5C6">
                <w:pPr>
                  <w:rPr>
                    <w:szCs w:val="18"/>
                  </w:rPr>
                </w:pPr>
                <w:r>
                  <w:rPr>
                    <w:szCs w:val="18"/>
                  </w:rPr>
                  <w:t>Stef Blok</w:t>
                </w:r>
                <w:r>
                  <w:rPr>
                    <w:szCs w:val="18"/>
                  </w:rPr>
                  <w:br/>
                </w:r>
                <w:r>
                  <w:rPr>
                    <w:color w:val="FFFFFF" w:themeColor="background1"/>
                    <w:szCs w:val="18"/>
                  </w:rPr>
                  <w:t>Minister van Buitenlandse Zaken</w:t>
                </w:r>
              </w:p>
            </w:tc>
          </w:sdtContent>
        </w:sdt>
        <w:sdt>
          <w:sdtPr>
            <w:rPr>
              <w:szCs w:val="18"/>
            </w:r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8265A2" w:rsidR="00657D4A" w:rsidP="00062DDE" w:rsidRDefault="003573B1" w14:paraId="2D31BDD5" w14:textId="65F07D63">
                <w:pPr>
                  <w:rPr>
                    <w:szCs w:val="18"/>
                  </w:rPr>
                </w:pPr>
                <w:r w:rsidRPr="008265A2">
                  <w:rPr>
                    <w:rStyle w:val="Tekstvantijdelijkeaanduiding"/>
                    <w:rFonts w:eastAsiaTheme="minorHAnsi"/>
                    <w:color w:val="FFFFFF" w:themeColor="background1"/>
                    <w:szCs w:val="18"/>
                  </w:rPr>
                  <w:t>[Ondertekenaar 2]</w:t>
                </w:r>
              </w:p>
            </w:tc>
          </w:sdtContent>
        </w:sdt>
      </w:tr>
    </w:tbl>
    <w:p w:rsidRPr="008265A2" w:rsidR="00D057D9" w:rsidP="00EE5E5D" w:rsidRDefault="00D057D9" w14:paraId="5316DB17" w14:textId="77777777">
      <w:pPr>
        <w:rPr>
          <w:szCs w:val="18"/>
        </w:rPr>
      </w:pPr>
    </w:p>
    <w:p w:rsidRPr="008265A2" w:rsidR="003A2FD6" w:rsidP="00EE5E5D" w:rsidRDefault="003A2FD6" w14:paraId="2EDFDEA4" w14:textId="77777777">
      <w:pPr>
        <w:rPr>
          <w:szCs w:val="18"/>
        </w:rPr>
      </w:pPr>
    </w:p>
    <w:p w:rsidRPr="008265A2" w:rsidR="003A2FD6" w:rsidP="00EE5E5D" w:rsidRDefault="003A2FD6" w14:paraId="5D6D18E3" w14:textId="77777777">
      <w:pPr>
        <w:rPr>
          <w:szCs w:val="18"/>
        </w:rPr>
      </w:pPr>
    </w:p>
    <w:p w:rsidRPr="008265A2" w:rsidR="003A2FD6" w:rsidP="00EE5E5D" w:rsidRDefault="003A2FD6" w14:paraId="3D60981A" w14:textId="77777777">
      <w:pPr>
        <w:rPr>
          <w:szCs w:val="18"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8265A2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8265A2" w:rsidR="003A2FD6" w:rsidP="003573B1" w:rsidRDefault="00CA55F4" w14:paraId="3DB7FCE8" w14:textId="3CC28376">
            <w:pPr>
              <w:rPr>
                <w:szCs w:val="18"/>
              </w:rPr>
            </w:pPr>
            <w:sdt>
              <w:sdtPr>
                <w:rPr>
                  <w:szCs w:val="18"/>
                </w:r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8265A2" w:rsidR="003573B1">
                  <w:rPr>
                    <w:rStyle w:val="Tekstvantijdelijkeaanduiding"/>
                    <w:rFonts w:eastAsiaTheme="minorHAnsi"/>
                    <w:color w:val="FFFFFF" w:themeColor="background1"/>
                    <w:szCs w:val="18"/>
                  </w:rPr>
                  <w:t>[Ondertekenaar 3]</w:t>
                </w:r>
              </w:sdtContent>
            </w:sdt>
            <w:r w:rsidRPr="008265A2" w:rsidR="003A2FD6">
              <w:rPr>
                <w:szCs w:val="18"/>
              </w:rPr>
              <w:br/>
            </w:r>
            <w:r w:rsidRPr="008265A2" w:rsidR="003A2FD6">
              <w:rPr>
                <w:szCs w:val="18"/>
              </w:rPr>
              <w:br/>
            </w:r>
          </w:p>
        </w:tc>
        <w:sdt>
          <w:sdtPr>
            <w:rPr>
              <w:szCs w:val="18"/>
            </w:r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8265A2" w:rsidR="003A2FD6" w:rsidP="00062DDE" w:rsidRDefault="003573B1" w14:paraId="566E137E" w14:textId="091910EE">
                <w:pPr>
                  <w:rPr>
                    <w:szCs w:val="18"/>
                  </w:rPr>
                </w:pPr>
                <w:r w:rsidRPr="008265A2">
                  <w:rPr>
                    <w:rStyle w:val="Tekstvantijdelijkeaanduiding"/>
                    <w:rFonts w:eastAsiaTheme="minorHAnsi"/>
                    <w:color w:val="FFFFFF" w:themeColor="background1"/>
                    <w:szCs w:val="18"/>
                  </w:rPr>
                  <w:t>[Ondertekenaar 4]</w:t>
                </w:r>
              </w:p>
            </w:tc>
          </w:sdtContent>
        </w:sdt>
      </w:tr>
    </w:tbl>
    <w:p w:rsidRPr="008265A2" w:rsidR="005621ED" w:rsidP="003B6109" w:rsidRDefault="005621ED" w14:paraId="2013F80C" w14:textId="2242FCE3">
      <w:pPr>
        <w:spacing w:after="160" w:line="259" w:lineRule="auto"/>
        <w:rPr>
          <w:szCs w:val="18"/>
        </w:rPr>
      </w:pPr>
    </w:p>
    <w:sectPr w:rsidRPr="008265A2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FC336D7" w:rsidR="001B5575" w:rsidRPr="006B0BAF" w:rsidRDefault="008265A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BZDOC-908569596-43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FC336D7" w:rsidR="001B5575" w:rsidRPr="006B0BAF" w:rsidRDefault="008265A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BZDOC-908569596-43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29E1B7A" w:rsidR="00F566A0" w:rsidRDefault="00EE2F91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 w:rsidR="007B0B35">
                                <w:br/>
                              </w:r>
                              <w:r>
                                <w:t>Tweede Kamer</w:t>
                              </w:r>
                              <w:r w:rsidR="007B0B35">
                                <w:t xml:space="preserve"> </w:t>
                              </w:r>
                              <w:r>
                                <w:t>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29E1B7A" w:rsidR="00F566A0" w:rsidRDefault="00EE2F91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 w:rsidR="007B0B35">
                          <w:br/>
                        </w:r>
                        <w:r>
                          <w:t>Tweede Kamer</w:t>
                        </w:r>
                        <w:r w:rsidR="007B0B35">
                          <w:t xml:space="preserve"> </w:t>
                        </w:r>
                        <w:r>
                          <w:t>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BDF743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A55F4">
                            <w:t>29 mei 2018</w:t>
                          </w:r>
                        </w:p>
                        <w:p w14:paraId="3024AE6B" w14:textId="0712B16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265A2">
                            <w:t>Beantwoording feitelijke vragen inzake informatiedeling Golfstaten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BDF743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A55F4">
                      <w:t>29 mei 2018</w:t>
                    </w:r>
                  </w:p>
                  <w:p w14:paraId="3024AE6B" w14:textId="0712B16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265A2">
                      <w:t>Beantwoording feitelijke vragen inzake informatiedeling Golfstaten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CFFD162" w:rsidR="003573B1" w:rsidRDefault="008265A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Noord-Afrika en Midden Oosten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25C7E0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265A2">
                                <w:rPr>
                                  <w:sz w:val="13"/>
                                  <w:szCs w:val="13"/>
                                </w:rPr>
                                <w:t>BZDOC-908569596-43</w:t>
                              </w:r>
                            </w:sdtContent>
                          </w:sdt>
                        </w:p>
                        <w:p w14:paraId="337D6E6B" w14:textId="75DB574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8265A2">
                                <w:rPr>
                                  <w:sz w:val="13"/>
                                  <w:szCs w:val="13"/>
                                </w:rPr>
                                <w:t>29614-73/2018D28708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59EF2C0" w:rsidR="001B5575" w:rsidRPr="0058359E" w:rsidRDefault="00CA55F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CFFD162" w:rsidR="003573B1" w:rsidRDefault="008265A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Noord-Afrika en Midden Oosten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25C7E0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265A2">
                          <w:rPr>
                            <w:sz w:val="13"/>
                            <w:szCs w:val="13"/>
                          </w:rPr>
                          <w:t>BZDOC-908569596-43</w:t>
                        </w:r>
                      </w:sdtContent>
                    </w:sdt>
                  </w:p>
                  <w:p w14:paraId="337D6E6B" w14:textId="75DB574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8265A2">
                          <w:rPr>
                            <w:sz w:val="13"/>
                            <w:szCs w:val="13"/>
                          </w:rPr>
                          <w:t>29614-73/2018D28708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51e4e6f-750a-48ac-8162-00299d9684f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59EF2C0" w:rsidR="001B5575" w:rsidRPr="0058359E" w:rsidRDefault="00CA55F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2341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B0B35"/>
    <w:rsid w:val="007C6A20"/>
    <w:rsid w:val="007D4D1F"/>
    <w:rsid w:val="008265A2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A55F4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2F91"/>
    <w:rsid w:val="00EE5E5D"/>
    <w:rsid w:val="00F04567"/>
    <w:rsid w:val="00F122FE"/>
    <w:rsid w:val="00F31978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612BD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612BD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23C698FA6A70495C8E9F5DECD387159E">
    <w:name w:val="23C698FA6A70495C8E9F5DECD387159E"/>
    <w:rsid w:val="001612BD"/>
    <w:pPr>
      <w:spacing w:after="160" w:line="259" w:lineRule="auto"/>
    </w:pPr>
    <w:rPr>
      <w:lang w:eastAsia="nl-NL"/>
    </w:rPr>
  </w:style>
  <w:style w:type="paragraph" w:customStyle="1" w:styleId="ED02047801B045E1AE631D081A8EE87F">
    <w:name w:val="ED02047801B045E1AE631D081A8EE87F"/>
    <w:rsid w:val="001612BD"/>
    <w:pPr>
      <w:spacing w:after="160" w:line="259" w:lineRule="auto"/>
    </w:pPr>
    <w:rPr>
      <w:lang w:eastAsia="nl-NL"/>
    </w:rPr>
  </w:style>
  <w:style w:type="paragraph" w:customStyle="1" w:styleId="3867B5497694445EBC4F4CF10FEAD719">
    <w:name w:val="3867B5497694445EBC4F4CF10FEAD719"/>
    <w:rsid w:val="001612BD"/>
    <w:pPr>
      <w:spacing w:after="160" w:line="259" w:lineRule="auto"/>
    </w:pPr>
    <w:rPr>
      <w:lang w:eastAsia="nl-NL"/>
    </w:rPr>
  </w:style>
  <w:style w:type="paragraph" w:customStyle="1" w:styleId="190B37B32FC34055863BA889CD00A3F5">
    <w:name w:val="190B37B32FC34055863BA889CD00A3F5"/>
    <w:rsid w:val="001612BD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29614-73-2018D28708 - antwoord.docx</vt:lpstr>
      <vt:lpstr>29614-73-2018D28708 - antwoord.docx</vt:lpstr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2018-05-29T07:55:00.0000000Z</dcterms:created>
  <dcterms:modified xsi:type="dcterms:W3CDTF">2018-05-29T07:55:00.0000000Z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0x010100DA5FD9C6D6FBEC4EAEE8C28E57701EB3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578e3a47-a793-4c4e-ae35-9107c2cb2450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