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976" w:rsidP="005E75CC" w:rsidRDefault="00552976">
      <w:pPr>
        <w:pStyle w:val="p1"/>
        <w:jc w:val="left"/>
        <w:rPr>
          <w:rFonts w:asciiTheme="minorHAnsi" w:hAnsiTheme="minorHAnsi"/>
          <w:b/>
          <w:bCs/>
          <w:lang w:val="nl-NL"/>
        </w:rPr>
      </w:pPr>
    </w:p>
    <w:p w:rsidR="00304E79" w:rsidP="005E75CC" w:rsidRDefault="00304E79">
      <w:pPr>
        <w:pStyle w:val="p1"/>
        <w:jc w:val="left"/>
        <w:rPr>
          <w:rFonts w:asciiTheme="minorHAnsi" w:hAnsiTheme="minorHAnsi"/>
          <w:bCs/>
          <w:sz w:val="24"/>
          <w:szCs w:val="24"/>
          <w:lang w:val="nl-NL"/>
        </w:rPr>
      </w:pPr>
      <w:r>
        <w:rPr>
          <w:rFonts w:asciiTheme="minorHAnsi" w:hAnsiTheme="minorHAnsi"/>
          <w:bCs/>
          <w:sz w:val="24"/>
          <w:szCs w:val="24"/>
          <w:lang w:val="nl-NL"/>
        </w:rPr>
        <w:t xml:space="preserve">De Wet houdende regels </w:t>
      </w:r>
      <w:proofErr w:type="gramStart"/>
      <w:r>
        <w:rPr>
          <w:rFonts w:asciiTheme="minorHAnsi" w:hAnsiTheme="minorHAnsi"/>
          <w:bCs/>
          <w:sz w:val="24"/>
          <w:szCs w:val="24"/>
          <w:lang w:val="nl-NL"/>
        </w:rPr>
        <w:t>inzake</w:t>
      </w:r>
      <w:proofErr w:type="gramEnd"/>
      <w:r>
        <w:rPr>
          <w:rFonts w:asciiTheme="minorHAnsi" w:hAnsiTheme="minorHAnsi"/>
          <w:bCs/>
          <w:sz w:val="24"/>
          <w:szCs w:val="24"/>
          <w:lang w:val="nl-NL"/>
        </w:rPr>
        <w:t xml:space="preserve"> handelingen met geslachtscellen en embryo’s,</w:t>
      </w:r>
      <w:r w:rsidR="00515819">
        <w:rPr>
          <w:rFonts w:asciiTheme="minorHAnsi" w:hAnsiTheme="minorHAnsi"/>
          <w:bCs/>
          <w:sz w:val="24"/>
          <w:szCs w:val="24"/>
          <w:lang w:val="nl-NL"/>
        </w:rPr>
        <w:t xml:space="preserve"> beter bekend als de Embryowet</w:t>
      </w:r>
      <w:r>
        <w:rPr>
          <w:rFonts w:asciiTheme="minorHAnsi" w:hAnsiTheme="minorHAnsi"/>
          <w:bCs/>
          <w:sz w:val="24"/>
          <w:szCs w:val="24"/>
          <w:lang w:val="nl-NL"/>
        </w:rPr>
        <w:t xml:space="preserve">, stelt regels </w:t>
      </w:r>
      <w:r w:rsidR="00852487">
        <w:rPr>
          <w:rFonts w:asciiTheme="minorHAnsi" w:hAnsiTheme="minorHAnsi"/>
          <w:bCs/>
          <w:sz w:val="24"/>
          <w:szCs w:val="24"/>
          <w:lang w:val="nl-NL"/>
        </w:rPr>
        <w:t xml:space="preserve">die aangeven </w:t>
      </w:r>
      <w:r>
        <w:rPr>
          <w:rFonts w:asciiTheme="minorHAnsi" w:hAnsiTheme="minorHAnsi"/>
          <w:bCs/>
          <w:sz w:val="24"/>
          <w:szCs w:val="24"/>
          <w:lang w:val="nl-NL"/>
        </w:rPr>
        <w:t>welke handelingen met geslachtscellen en embryo’s verboden zijn, onder welke voorwaarden handelingen met geslachtscellen en embryo’s toelaatbaar zijn en wie er zeggenschap heeft over geslachtscellen en embryo’s. De</w:t>
      </w:r>
      <w:r w:rsidR="00515819">
        <w:rPr>
          <w:rFonts w:asciiTheme="minorHAnsi" w:hAnsiTheme="minorHAnsi"/>
          <w:bCs/>
          <w:sz w:val="24"/>
          <w:szCs w:val="24"/>
          <w:lang w:val="nl-NL"/>
        </w:rPr>
        <w:t xml:space="preserve"> wet</w:t>
      </w:r>
      <w:r>
        <w:rPr>
          <w:rFonts w:asciiTheme="minorHAnsi" w:hAnsiTheme="minorHAnsi"/>
          <w:bCs/>
          <w:sz w:val="24"/>
          <w:szCs w:val="24"/>
          <w:lang w:val="nl-NL"/>
        </w:rPr>
        <w:t xml:space="preserve"> stamt uit 2002</w:t>
      </w:r>
      <w:r w:rsidR="002756E4">
        <w:rPr>
          <w:rFonts w:asciiTheme="minorHAnsi" w:hAnsiTheme="minorHAnsi"/>
          <w:bCs/>
          <w:sz w:val="24"/>
          <w:szCs w:val="24"/>
          <w:lang w:val="nl-NL"/>
        </w:rPr>
        <w:t xml:space="preserve">, is tweemaal </w:t>
      </w:r>
      <w:r w:rsidR="007F400B">
        <w:rPr>
          <w:rFonts w:asciiTheme="minorHAnsi" w:hAnsiTheme="minorHAnsi"/>
          <w:bCs/>
          <w:sz w:val="24"/>
          <w:szCs w:val="24"/>
          <w:lang w:val="nl-NL"/>
        </w:rPr>
        <w:t>geëvalueerd</w:t>
      </w:r>
      <w:r>
        <w:rPr>
          <w:rFonts w:asciiTheme="minorHAnsi" w:hAnsiTheme="minorHAnsi"/>
          <w:bCs/>
          <w:sz w:val="24"/>
          <w:szCs w:val="24"/>
          <w:lang w:val="nl-NL"/>
        </w:rPr>
        <w:t xml:space="preserve"> en toe aan revisie.</w:t>
      </w:r>
      <w:r w:rsidR="009A21C5">
        <w:rPr>
          <w:rFonts w:asciiTheme="minorHAnsi" w:hAnsiTheme="minorHAnsi"/>
          <w:bCs/>
          <w:sz w:val="24"/>
          <w:szCs w:val="24"/>
          <w:lang w:val="nl-NL"/>
        </w:rPr>
        <w:t xml:space="preserve"> </w:t>
      </w:r>
    </w:p>
    <w:p w:rsidR="00304E79" w:rsidP="005E75CC" w:rsidRDefault="00304E79">
      <w:pPr>
        <w:pStyle w:val="p1"/>
        <w:jc w:val="left"/>
        <w:rPr>
          <w:rFonts w:asciiTheme="minorHAnsi" w:hAnsiTheme="minorHAnsi"/>
          <w:bCs/>
          <w:sz w:val="24"/>
          <w:szCs w:val="24"/>
          <w:lang w:val="nl-NL"/>
        </w:rPr>
      </w:pPr>
    </w:p>
    <w:p w:rsidRPr="00DA6956" w:rsidR="00AD5C8A" w:rsidP="005E75CC" w:rsidRDefault="00AD5C8A">
      <w:pPr>
        <w:pStyle w:val="p1"/>
        <w:jc w:val="left"/>
        <w:rPr>
          <w:rFonts w:asciiTheme="minorHAnsi" w:hAnsiTheme="minorHAnsi"/>
          <w:bCs/>
          <w:sz w:val="24"/>
          <w:szCs w:val="24"/>
          <w:lang w:val="nl-NL"/>
        </w:rPr>
      </w:pPr>
      <w:r w:rsidRPr="00DA6956">
        <w:rPr>
          <w:rFonts w:asciiTheme="minorHAnsi" w:hAnsiTheme="minorHAnsi"/>
          <w:bCs/>
          <w:sz w:val="24"/>
          <w:szCs w:val="24"/>
          <w:lang w:val="nl-NL"/>
        </w:rPr>
        <w:t>Wetenschappelijk onderzoek met (menselijke</w:t>
      </w:r>
      <w:r w:rsidRPr="00DA6956" w:rsidR="00FA73BD">
        <w:rPr>
          <w:rFonts w:asciiTheme="minorHAnsi" w:hAnsiTheme="minorHAnsi"/>
          <w:bCs/>
          <w:sz w:val="24"/>
          <w:szCs w:val="24"/>
          <w:lang w:val="nl-NL"/>
        </w:rPr>
        <w:t xml:space="preserve">) </w:t>
      </w:r>
      <w:r w:rsidRPr="00DA6956">
        <w:rPr>
          <w:rFonts w:asciiTheme="minorHAnsi" w:hAnsiTheme="minorHAnsi"/>
          <w:bCs/>
          <w:sz w:val="24"/>
          <w:szCs w:val="24"/>
          <w:lang w:val="nl-NL"/>
        </w:rPr>
        <w:t>pre-implantatie embryo’s is o</w:t>
      </w:r>
      <w:r w:rsidRPr="00DA6956" w:rsidR="00552976">
        <w:rPr>
          <w:rFonts w:asciiTheme="minorHAnsi" w:hAnsiTheme="minorHAnsi"/>
          <w:bCs/>
          <w:sz w:val="24"/>
          <w:szCs w:val="24"/>
          <w:lang w:val="nl-NL"/>
        </w:rPr>
        <w:t>mstreden</w:t>
      </w:r>
      <w:r w:rsidRPr="00DA6956">
        <w:rPr>
          <w:rFonts w:asciiTheme="minorHAnsi" w:hAnsiTheme="minorHAnsi"/>
          <w:bCs/>
          <w:sz w:val="24"/>
          <w:szCs w:val="24"/>
          <w:lang w:val="nl-NL"/>
        </w:rPr>
        <w:t xml:space="preserve">. In de meeste landen wordt door middel van regulering geprobeerd een balans te vinden tussen de beschermwaardigheid van embryo’s enerzijds en het belang van </w:t>
      </w:r>
      <w:r w:rsidR="00871DF2">
        <w:rPr>
          <w:rFonts w:asciiTheme="minorHAnsi" w:hAnsiTheme="minorHAnsi"/>
          <w:bCs/>
          <w:sz w:val="24"/>
          <w:szCs w:val="24"/>
          <w:lang w:val="nl-NL"/>
        </w:rPr>
        <w:t xml:space="preserve">medisch-wetenschappelijk onderzoek, </w:t>
      </w:r>
      <w:proofErr w:type="gramStart"/>
      <w:r w:rsidR="00871DF2">
        <w:rPr>
          <w:rFonts w:asciiTheme="minorHAnsi" w:hAnsiTheme="minorHAnsi"/>
          <w:bCs/>
          <w:sz w:val="24"/>
          <w:szCs w:val="24"/>
          <w:lang w:val="nl-NL"/>
        </w:rPr>
        <w:t>met name</w:t>
      </w:r>
      <w:proofErr w:type="gramEnd"/>
      <w:r w:rsidR="00871DF2">
        <w:rPr>
          <w:rFonts w:asciiTheme="minorHAnsi" w:hAnsiTheme="minorHAnsi"/>
          <w:bCs/>
          <w:sz w:val="24"/>
          <w:szCs w:val="24"/>
          <w:lang w:val="nl-NL"/>
        </w:rPr>
        <w:t xml:space="preserve"> ten behoeve van het verbeteren van de patiëntenzorg, </w:t>
      </w:r>
      <w:r w:rsidRPr="00DA6956">
        <w:rPr>
          <w:rFonts w:asciiTheme="minorHAnsi" w:hAnsiTheme="minorHAnsi"/>
          <w:bCs/>
          <w:sz w:val="24"/>
          <w:szCs w:val="24"/>
          <w:lang w:val="nl-NL"/>
        </w:rPr>
        <w:t>anderzi</w:t>
      </w:r>
      <w:r w:rsidRPr="00DA6956" w:rsidR="00824D8C">
        <w:rPr>
          <w:rFonts w:asciiTheme="minorHAnsi" w:hAnsiTheme="minorHAnsi"/>
          <w:bCs/>
          <w:sz w:val="24"/>
          <w:szCs w:val="24"/>
          <w:lang w:val="nl-NL"/>
        </w:rPr>
        <w:t>jds. In ons land gebeurt dat in</w:t>
      </w:r>
      <w:r w:rsidRPr="00DA6956">
        <w:rPr>
          <w:rFonts w:asciiTheme="minorHAnsi" w:hAnsiTheme="minorHAnsi"/>
          <w:bCs/>
          <w:sz w:val="24"/>
          <w:szCs w:val="24"/>
          <w:lang w:val="nl-NL"/>
        </w:rPr>
        <w:t xml:space="preserve"> de </w:t>
      </w:r>
      <w:r w:rsidRPr="00DA6956" w:rsidR="00552976">
        <w:rPr>
          <w:rFonts w:asciiTheme="minorHAnsi" w:hAnsiTheme="minorHAnsi"/>
          <w:bCs/>
          <w:sz w:val="24"/>
          <w:szCs w:val="24"/>
          <w:lang w:val="nl-NL"/>
        </w:rPr>
        <w:t>Embryowet</w:t>
      </w:r>
      <w:r w:rsidRPr="00DA6956">
        <w:rPr>
          <w:rFonts w:asciiTheme="minorHAnsi" w:hAnsiTheme="minorHAnsi"/>
          <w:bCs/>
          <w:sz w:val="24"/>
          <w:szCs w:val="24"/>
          <w:lang w:val="nl-NL"/>
        </w:rPr>
        <w:t>.</w:t>
      </w:r>
    </w:p>
    <w:p w:rsidR="007D59BC" w:rsidP="005E75CC" w:rsidRDefault="00FA73BD">
      <w:pPr>
        <w:pStyle w:val="p1"/>
        <w:jc w:val="left"/>
        <w:rPr>
          <w:rFonts w:asciiTheme="minorHAnsi" w:hAnsiTheme="minorHAnsi"/>
          <w:bCs/>
          <w:sz w:val="24"/>
          <w:szCs w:val="24"/>
          <w:lang w:val="nl-NL"/>
        </w:rPr>
      </w:pPr>
      <w:r w:rsidRPr="00DA6956">
        <w:rPr>
          <w:rFonts w:asciiTheme="minorHAnsi" w:hAnsiTheme="minorHAnsi"/>
          <w:bCs/>
          <w:sz w:val="24"/>
          <w:szCs w:val="24"/>
          <w:lang w:val="nl-NL"/>
        </w:rPr>
        <w:t xml:space="preserve">Wat betreft de status </w:t>
      </w:r>
      <w:r w:rsidRPr="00DA6956" w:rsidR="00824D8C">
        <w:rPr>
          <w:rFonts w:asciiTheme="minorHAnsi" w:hAnsiTheme="minorHAnsi"/>
          <w:bCs/>
          <w:sz w:val="24"/>
          <w:szCs w:val="24"/>
          <w:lang w:val="nl-NL"/>
        </w:rPr>
        <w:t>van het embryo gaat de E</w:t>
      </w:r>
      <w:r w:rsidR="00515819">
        <w:rPr>
          <w:rFonts w:asciiTheme="minorHAnsi" w:hAnsiTheme="minorHAnsi"/>
          <w:bCs/>
          <w:sz w:val="24"/>
          <w:szCs w:val="24"/>
          <w:lang w:val="nl-NL"/>
        </w:rPr>
        <w:t>mbryowet</w:t>
      </w:r>
      <w:r w:rsidRPr="00DA6956">
        <w:rPr>
          <w:rFonts w:asciiTheme="minorHAnsi" w:hAnsiTheme="minorHAnsi"/>
          <w:bCs/>
          <w:sz w:val="24"/>
          <w:szCs w:val="24"/>
          <w:lang w:val="nl-NL"/>
        </w:rPr>
        <w:t>, in lijn met de dominante opvatting in de</w:t>
      </w:r>
      <w:r w:rsidR="00515819">
        <w:rPr>
          <w:rFonts w:asciiTheme="minorHAnsi" w:hAnsiTheme="minorHAnsi"/>
          <w:bCs/>
          <w:sz w:val="24"/>
          <w:szCs w:val="24"/>
          <w:lang w:val="nl-NL"/>
        </w:rPr>
        <w:t xml:space="preserve"> </w:t>
      </w:r>
      <w:r w:rsidRPr="00DA6956">
        <w:rPr>
          <w:rFonts w:asciiTheme="minorHAnsi" w:hAnsiTheme="minorHAnsi"/>
          <w:bCs/>
          <w:sz w:val="24"/>
          <w:szCs w:val="24"/>
          <w:lang w:val="nl-NL"/>
        </w:rPr>
        <w:t>ethiek, uit van een</w:t>
      </w:r>
      <w:r w:rsidRPr="00DA6956" w:rsidR="00AD5C8A">
        <w:rPr>
          <w:rFonts w:asciiTheme="minorHAnsi" w:hAnsiTheme="minorHAnsi"/>
          <w:bCs/>
          <w:sz w:val="24"/>
          <w:szCs w:val="24"/>
          <w:lang w:val="nl-NL"/>
        </w:rPr>
        <w:t xml:space="preserve"> </w:t>
      </w:r>
      <w:r w:rsidRPr="00DA6956" w:rsidR="00165F62">
        <w:rPr>
          <w:rFonts w:asciiTheme="minorHAnsi" w:hAnsiTheme="minorHAnsi"/>
          <w:bCs/>
          <w:sz w:val="24"/>
          <w:szCs w:val="24"/>
          <w:lang w:val="nl-NL"/>
        </w:rPr>
        <w:t>relati</w:t>
      </w:r>
      <w:r w:rsidRPr="00DA6956">
        <w:rPr>
          <w:rFonts w:asciiTheme="minorHAnsi" w:hAnsiTheme="minorHAnsi"/>
          <w:bCs/>
          <w:sz w:val="24"/>
          <w:szCs w:val="24"/>
          <w:lang w:val="nl-NL"/>
        </w:rPr>
        <w:t>ef geringe beschermwaardigheid</w:t>
      </w:r>
      <w:r w:rsidRPr="00DA6956" w:rsidR="009D2699">
        <w:rPr>
          <w:rFonts w:asciiTheme="minorHAnsi" w:hAnsiTheme="minorHAnsi"/>
          <w:bCs/>
          <w:sz w:val="24"/>
          <w:szCs w:val="24"/>
          <w:lang w:val="nl-NL"/>
        </w:rPr>
        <w:t>; al heeft het embryo een morele waarde, deze is van een andere orde dan de status van bijv</w:t>
      </w:r>
      <w:r w:rsidR="00972B9A">
        <w:rPr>
          <w:rFonts w:asciiTheme="minorHAnsi" w:hAnsiTheme="minorHAnsi"/>
          <w:bCs/>
          <w:sz w:val="24"/>
          <w:szCs w:val="24"/>
          <w:lang w:val="nl-NL"/>
        </w:rPr>
        <w:t>oorbeeld</w:t>
      </w:r>
      <w:r w:rsidRPr="00DA6956" w:rsidR="009D2699">
        <w:rPr>
          <w:rFonts w:asciiTheme="minorHAnsi" w:hAnsiTheme="minorHAnsi"/>
          <w:bCs/>
          <w:sz w:val="24"/>
          <w:szCs w:val="24"/>
          <w:lang w:val="nl-NL"/>
        </w:rPr>
        <w:t xml:space="preserve"> een kind. </w:t>
      </w:r>
      <w:r w:rsidRPr="00DA6956">
        <w:rPr>
          <w:rFonts w:asciiTheme="minorHAnsi" w:hAnsiTheme="minorHAnsi"/>
          <w:bCs/>
          <w:sz w:val="24"/>
          <w:szCs w:val="24"/>
          <w:lang w:val="nl-NL"/>
        </w:rPr>
        <w:t xml:space="preserve">Dit </w:t>
      </w:r>
      <w:r w:rsidRPr="00DA6956" w:rsidR="009D2699">
        <w:rPr>
          <w:rFonts w:asciiTheme="minorHAnsi" w:hAnsiTheme="minorHAnsi"/>
          <w:bCs/>
          <w:sz w:val="24"/>
          <w:szCs w:val="24"/>
          <w:lang w:val="nl-NL"/>
        </w:rPr>
        <w:t xml:space="preserve">uitgangspunt </w:t>
      </w:r>
      <w:r w:rsidR="00871DF2">
        <w:rPr>
          <w:rFonts w:asciiTheme="minorHAnsi" w:hAnsiTheme="minorHAnsi"/>
          <w:bCs/>
          <w:sz w:val="24"/>
          <w:szCs w:val="24"/>
          <w:lang w:val="nl-NL"/>
        </w:rPr>
        <w:t>biedt onder voorwaarden van onder andere</w:t>
      </w:r>
      <w:r w:rsidRPr="00DA6956">
        <w:rPr>
          <w:rFonts w:asciiTheme="minorHAnsi" w:hAnsiTheme="minorHAnsi"/>
          <w:bCs/>
          <w:sz w:val="24"/>
          <w:szCs w:val="24"/>
          <w:lang w:val="nl-NL"/>
        </w:rPr>
        <w:t xml:space="preserve"> proportionaliteit en subsidiariteit ruimte voor </w:t>
      </w:r>
      <w:r w:rsidR="00515819">
        <w:rPr>
          <w:rFonts w:asciiTheme="minorHAnsi" w:hAnsiTheme="minorHAnsi"/>
          <w:bCs/>
          <w:sz w:val="24"/>
          <w:szCs w:val="24"/>
          <w:lang w:val="nl-NL"/>
        </w:rPr>
        <w:t xml:space="preserve">wetenschappelijk onderzoek met </w:t>
      </w:r>
      <w:r w:rsidRPr="00DA6956">
        <w:rPr>
          <w:rFonts w:asciiTheme="minorHAnsi" w:hAnsiTheme="minorHAnsi"/>
          <w:bCs/>
          <w:sz w:val="24"/>
          <w:szCs w:val="24"/>
          <w:lang w:val="nl-NL"/>
        </w:rPr>
        <w:t>embryo</w:t>
      </w:r>
      <w:r w:rsidR="00515819">
        <w:rPr>
          <w:rFonts w:asciiTheme="minorHAnsi" w:hAnsiTheme="minorHAnsi"/>
          <w:bCs/>
          <w:sz w:val="24"/>
          <w:szCs w:val="24"/>
          <w:lang w:val="nl-NL"/>
        </w:rPr>
        <w:t>’s</w:t>
      </w:r>
      <w:r w:rsidRPr="00DA6956">
        <w:rPr>
          <w:rFonts w:asciiTheme="minorHAnsi" w:hAnsiTheme="minorHAnsi"/>
          <w:bCs/>
          <w:sz w:val="24"/>
          <w:szCs w:val="24"/>
          <w:lang w:val="nl-NL"/>
        </w:rPr>
        <w:t>. Het hete hangijze</w:t>
      </w:r>
      <w:r w:rsidRPr="00DA6956" w:rsidR="00824D8C">
        <w:rPr>
          <w:rFonts w:asciiTheme="minorHAnsi" w:hAnsiTheme="minorHAnsi"/>
          <w:bCs/>
          <w:sz w:val="24"/>
          <w:szCs w:val="24"/>
          <w:lang w:val="nl-NL"/>
        </w:rPr>
        <w:t>r in het debat over de E</w:t>
      </w:r>
      <w:r w:rsidR="00515819">
        <w:rPr>
          <w:rFonts w:asciiTheme="minorHAnsi" w:hAnsiTheme="minorHAnsi"/>
          <w:bCs/>
          <w:sz w:val="24"/>
          <w:szCs w:val="24"/>
          <w:lang w:val="nl-NL"/>
        </w:rPr>
        <w:t>mbryowet</w:t>
      </w:r>
      <w:r w:rsidRPr="00DA6956">
        <w:rPr>
          <w:rFonts w:asciiTheme="minorHAnsi" w:hAnsiTheme="minorHAnsi"/>
          <w:bCs/>
          <w:sz w:val="24"/>
          <w:szCs w:val="24"/>
          <w:lang w:val="nl-NL"/>
        </w:rPr>
        <w:t xml:space="preserve"> is sinds jaar en dag vooral het categorische - zij het </w:t>
      </w:r>
      <w:r w:rsidRPr="00DA6956" w:rsidR="009D2699">
        <w:rPr>
          <w:rFonts w:asciiTheme="minorHAnsi" w:hAnsiTheme="minorHAnsi"/>
          <w:bCs/>
          <w:sz w:val="24"/>
          <w:szCs w:val="24"/>
          <w:lang w:val="nl-NL"/>
        </w:rPr>
        <w:t xml:space="preserve">door de wetgever </w:t>
      </w:r>
      <w:r w:rsidRPr="00DA6956">
        <w:rPr>
          <w:rFonts w:asciiTheme="minorHAnsi" w:hAnsiTheme="minorHAnsi"/>
          <w:bCs/>
          <w:sz w:val="24"/>
          <w:szCs w:val="24"/>
          <w:lang w:val="nl-NL"/>
        </w:rPr>
        <w:t>als tijdelijk bedoelde - verbod op het maken van embryo’s voor ande</w:t>
      </w:r>
      <w:r w:rsidRPr="00DA6956" w:rsidR="00824D8C">
        <w:rPr>
          <w:rFonts w:asciiTheme="minorHAnsi" w:hAnsiTheme="minorHAnsi"/>
          <w:bCs/>
          <w:sz w:val="24"/>
          <w:szCs w:val="24"/>
          <w:lang w:val="nl-NL"/>
        </w:rPr>
        <w:t>re doelen dan zwangerschap (art.24a</w:t>
      </w:r>
      <w:r w:rsidRPr="00DA6956">
        <w:rPr>
          <w:rFonts w:asciiTheme="minorHAnsi" w:hAnsiTheme="minorHAnsi"/>
          <w:bCs/>
          <w:sz w:val="24"/>
          <w:szCs w:val="24"/>
          <w:lang w:val="nl-NL"/>
        </w:rPr>
        <w:t xml:space="preserve">). </w:t>
      </w:r>
      <w:proofErr w:type="gramStart"/>
      <w:r w:rsidRPr="00DA6956" w:rsidR="0057367B">
        <w:rPr>
          <w:rFonts w:asciiTheme="minorHAnsi" w:hAnsiTheme="minorHAnsi"/>
          <w:bCs/>
          <w:sz w:val="24"/>
          <w:szCs w:val="24"/>
          <w:lang w:val="nl-NL"/>
        </w:rPr>
        <w:t>Blijkens</w:t>
      </w:r>
      <w:proofErr w:type="gramEnd"/>
      <w:r w:rsidRPr="00DA6956" w:rsidR="0057367B">
        <w:rPr>
          <w:rFonts w:asciiTheme="minorHAnsi" w:hAnsiTheme="minorHAnsi"/>
          <w:bCs/>
          <w:sz w:val="24"/>
          <w:szCs w:val="24"/>
          <w:lang w:val="nl-NL"/>
        </w:rPr>
        <w:t xml:space="preserve"> de M</w:t>
      </w:r>
      <w:r w:rsidRPr="00DA6956" w:rsidR="00825F63">
        <w:rPr>
          <w:rFonts w:asciiTheme="minorHAnsi" w:hAnsiTheme="minorHAnsi"/>
          <w:bCs/>
          <w:sz w:val="24"/>
          <w:szCs w:val="24"/>
          <w:lang w:val="nl-NL"/>
        </w:rPr>
        <w:t xml:space="preserve">emorie </w:t>
      </w:r>
      <w:r w:rsidRPr="00DA6956" w:rsidR="0057367B">
        <w:rPr>
          <w:rFonts w:asciiTheme="minorHAnsi" w:hAnsiTheme="minorHAnsi"/>
          <w:bCs/>
          <w:sz w:val="24"/>
          <w:szCs w:val="24"/>
          <w:lang w:val="nl-NL"/>
        </w:rPr>
        <w:t>v</w:t>
      </w:r>
      <w:r w:rsidRPr="00DA6956" w:rsidR="00825F63">
        <w:rPr>
          <w:rFonts w:asciiTheme="minorHAnsi" w:hAnsiTheme="minorHAnsi"/>
          <w:bCs/>
          <w:sz w:val="24"/>
          <w:szCs w:val="24"/>
          <w:lang w:val="nl-NL"/>
        </w:rPr>
        <w:t xml:space="preserve">an </w:t>
      </w:r>
      <w:r w:rsidRPr="00DA6956" w:rsidR="0057367B">
        <w:rPr>
          <w:rFonts w:asciiTheme="minorHAnsi" w:hAnsiTheme="minorHAnsi"/>
          <w:bCs/>
          <w:sz w:val="24"/>
          <w:szCs w:val="24"/>
          <w:lang w:val="nl-NL"/>
        </w:rPr>
        <w:t>T</w:t>
      </w:r>
      <w:r w:rsidRPr="00DA6956" w:rsidR="00825F63">
        <w:rPr>
          <w:rFonts w:asciiTheme="minorHAnsi" w:hAnsiTheme="minorHAnsi"/>
          <w:bCs/>
          <w:sz w:val="24"/>
          <w:szCs w:val="24"/>
          <w:lang w:val="nl-NL"/>
        </w:rPr>
        <w:t>oelichting</w:t>
      </w:r>
      <w:r w:rsidRPr="00DA6956" w:rsidR="0057367B">
        <w:rPr>
          <w:rFonts w:asciiTheme="minorHAnsi" w:hAnsiTheme="minorHAnsi"/>
          <w:bCs/>
          <w:sz w:val="24"/>
          <w:szCs w:val="24"/>
          <w:lang w:val="nl-NL"/>
        </w:rPr>
        <w:t xml:space="preserve"> zag de wetgever g</w:t>
      </w:r>
      <w:r w:rsidRPr="00DA6956" w:rsidR="00825F63">
        <w:rPr>
          <w:rFonts w:asciiTheme="minorHAnsi" w:hAnsiTheme="minorHAnsi"/>
          <w:bCs/>
          <w:sz w:val="24"/>
          <w:szCs w:val="24"/>
          <w:lang w:val="nl-NL"/>
        </w:rPr>
        <w:t xml:space="preserve">een </w:t>
      </w:r>
      <w:r w:rsidRPr="00DA6956" w:rsidR="00824D8C">
        <w:rPr>
          <w:rFonts w:asciiTheme="minorHAnsi" w:hAnsiTheme="minorHAnsi"/>
          <w:bCs/>
          <w:sz w:val="24"/>
          <w:szCs w:val="24"/>
          <w:lang w:val="nl-NL"/>
        </w:rPr>
        <w:t xml:space="preserve">principiële </w:t>
      </w:r>
      <w:r w:rsidRPr="00DA6956" w:rsidR="00552976">
        <w:rPr>
          <w:rFonts w:asciiTheme="minorHAnsi" w:hAnsiTheme="minorHAnsi"/>
          <w:bCs/>
          <w:sz w:val="24"/>
          <w:szCs w:val="24"/>
          <w:lang w:val="nl-NL"/>
        </w:rPr>
        <w:t xml:space="preserve">ethische </w:t>
      </w:r>
      <w:r w:rsidRPr="00871DF2" w:rsidR="00871DF2">
        <w:rPr>
          <w:rFonts w:asciiTheme="minorHAnsi" w:hAnsiTheme="minorHAnsi"/>
          <w:bCs/>
          <w:sz w:val="24"/>
          <w:szCs w:val="24"/>
          <w:lang w:val="nl-NL"/>
        </w:rPr>
        <w:t xml:space="preserve">(of juridische) </w:t>
      </w:r>
      <w:r w:rsidRPr="00DA6956" w:rsidR="00824D8C">
        <w:rPr>
          <w:rFonts w:asciiTheme="minorHAnsi" w:hAnsiTheme="minorHAnsi"/>
          <w:bCs/>
          <w:sz w:val="24"/>
          <w:szCs w:val="24"/>
          <w:lang w:val="nl-NL"/>
        </w:rPr>
        <w:t>redenen voor dit verbod c.q. geen principiële bezwaren tegen opheffing ervan</w:t>
      </w:r>
      <w:r w:rsidRPr="00DA6956" w:rsidR="0057367B">
        <w:rPr>
          <w:rFonts w:asciiTheme="minorHAnsi" w:hAnsiTheme="minorHAnsi"/>
          <w:bCs/>
          <w:sz w:val="24"/>
          <w:szCs w:val="24"/>
          <w:lang w:val="nl-NL"/>
        </w:rPr>
        <w:t xml:space="preserve">. </w:t>
      </w:r>
      <w:r w:rsidR="007D59BC">
        <w:rPr>
          <w:rFonts w:asciiTheme="minorHAnsi" w:hAnsiTheme="minorHAnsi"/>
          <w:bCs/>
          <w:sz w:val="24"/>
          <w:szCs w:val="24"/>
          <w:lang w:val="nl-NL"/>
        </w:rPr>
        <w:t>De beide Wetsevaluatie</w:t>
      </w:r>
      <w:r w:rsidR="003E7C6C">
        <w:rPr>
          <w:rFonts w:asciiTheme="minorHAnsi" w:hAnsiTheme="minorHAnsi"/>
          <w:bCs/>
          <w:sz w:val="24"/>
          <w:szCs w:val="24"/>
          <w:lang w:val="nl-NL"/>
        </w:rPr>
        <w:t>s</w:t>
      </w:r>
      <w:r w:rsidR="007D59BC">
        <w:rPr>
          <w:rFonts w:asciiTheme="minorHAnsi" w:hAnsiTheme="minorHAnsi"/>
          <w:bCs/>
          <w:sz w:val="24"/>
          <w:szCs w:val="24"/>
          <w:lang w:val="nl-NL"/>
        </w:rPr>
        <w:t xml:space="preserve"> benadrukken een positieve reden voor opheffing van het verbod: het maken van </w:t>
      </w:r>
      <w:r w:rsidR="002756E4">
        <w:rPr>
          <w:rFonts w:asciiTheme="minorHAnsi" w:hAnsiTheme="minorHAnsi"/>
          <w:bCs/>
          <w:sz w:val="24"/>
          <w:szCs w:val="24"/>
          <w:lang w:val="nl-NL"/>
        </w:rPr>
        <w:t xml:space="preserve">onderzoekembryo’s </w:t>
      </w:r>
      <w:r w:rsidR="007D59BC">
        <w:rPr>
          <w:rFonts w:asciiTheme="minorHAnsi" w:hAnsiTheme="minorHAnsi"/>
          <w:bCs/>
          <w:sz w:val="24"/>
          <w:szCs w:val="24"/>
          <w:lang w:val="nl-NL"/>
        </w:rPr>
        <w:t>is nodig voor de verbetering van de zorg in het kader van de geassisteerde voortplanting</w:t>
      </w:r>
      <w:r w:rsidR="003E7C6C">
        <w:rPr>
          <w:rFonts w:asciiTheme="minorHAnsi" w:hAnsiTheme="minorHAnsi"/>
          <w:bCs/>
          <w:sz w:val="24"/>
          <w:szCs w:val="24"/>
          <w:lang w:val="nl-NL"/>
        </w:rPr>
        <w:t xml:space="preserve">, </w:t>
      </w:r>
      <w:r w:rsidR="007D59BC">
        <w:rPr>
          <w:rFonts w:asciiTheme="minorHAnsi" w:hAnsiTheme="minorHAnsi"/>
          <w:bCs/>
          <w:sz w:val="24"/>
          <w:szCs w:val="24"/>
          <w:lang w:val="nl-NL"/>
        </w:rPr>
        <w:t xml:space="preserve">en </w:t>
      </w:r>
      <w:proofErr w:type="gramStart"/>
      <w:r w:rsidR="007D59BC">
        <w:rPr>
          <w:rFonts w:asciiTheme="minorHAnsi" w:hAnsiTheme="minorHAnsi"/>
          <w:bCs/>
          <w:sz w:val="24"/>
          <w:szCs w:val="24"/>
          <w:lang w:val="nl-NL"/>
        </w:rPr>
        <w:t>met name</w:t>
      </w:r>
      <w:proofErr w:type="gramEnd"/>
      <w:r w:rsidR="007D59BC">
        <w:rPr>
          <w:rFonts w:asciiTheme="minorHAnsi" w:hAnsiTheme="minorHAnsi"/>
          <w:bCs/>
          <w:sz w:val="24"/>
          <w:szCs w:val="24"/>
          <w:lang w:val="nl-NL"/>
        </w:rPr>
        <w:t xml:space="preserve"> voor preklinisch onderzoek naar de veiligheid en effectiviteit van nieuwe hulptechnieken bij geassisteerde voortplanting, dit met het oog op de verantwoorde introductie ervan. </w:t>
      </w:r>
      <w:r w:rsidRPr="00DA6956" w:rsidR="0057367B">
        <w:rPr>
          <w:rFonts w:asciiTheme="minorHAnsi" w:hAnsiTheme="minorHAnsi"/>
          <w:bCs/>
          <w:sz w:val="24"/>
          <w:szCs w:val="24"/>
          <w:lang w:val="nl-NL"/>
        </w:rPr>
        <w:t xml:space="preserve">Wij zijn het daarmee eens. </w:t>
      </w:r>
    </w:p>
    <w:p w:rsidRPr="00DA6956" w:rsidR="00552976" w:rsidP="005E75CC" w:rsidRDefault="0057367B">
      <w:pPr>
        <w:pStyle w:val="p1"/>
        <w:jc w:val="left"/>
        <w:rPr>
          <w:rFonts w:asciiTheme="minorHAnsi" w:hAnsiTheme="minorHAnsi"/>
          <w:bCs/>
          <w:sz w:val="24"/>
          <w:szCs w:val="24"/>
          <w:lang w:val="nl-NL"/>
        </w:rPr>
      </w:pPr>
      <w:r w:rsidRPr="00DA6956">
        <w:rPr>
          <w:rFonts w:asciiTheme="minorHAnsi" w:hAnsiTheme="minorHAnsi"/>
          <w:bCs/>
          <w:sz w:val="24"/>
          <w:szCs w:val="24"/>
          <w:lang w:val="nl-NL"/>
        </w:rPr>
        <w:t>In het onderstaande voorzien wij mogelijk</w:t>
      </w:r>
      <w:r w:rsidRPr="00DA6956" w:rsidR="009D2699">
        <w:rPr>
          <w:rFonts w:asciiTheme="minorHAnsi" w:hAnsiTheme="minorHAnsi"/>
          <w:bCs/>
          <w:sz w:val="24"/>
          <w:szCs w:val="24"/>
          <w:lang w:val="nl-NL"/>
        </w:rPr>
        <w:t>e</w:t>
      </w:r>
      <w:r w:rsidRPr="00DA6956">
        <w:rPr>
          <w:rFonts w:asciiTheme="minorHAnsi" w:hAnsiTheme="minorHAnsi"/>
          <w:bCs/>
          <w:sz w:val="24"/>
          <w:szCs w:val="24"/>
          <w:lang w:val="nl-NL"/>
        </w:rPr>
        <w:t xml:space="preserve"> </w:t>
      </w:r>
      <w:r w:rsidRPr="00DA6956" w:rsidR="00825F63">
        <w:rPr>
          <w:rFonts w:asciiTheme="minorHAnsi" w:hAnsiTheme="minorHAnsi"/>
          <w:bCs/>
          <w:sz w:val="24"/>
          <w:szCs w:val="24"/>
          <w:lang w:val="nl-NL"/>
        </w:rPr>
        <w:t xml:space="preserve">ethische </w:t>
      </w:r>
      <w:r w:rsidRPr="00DA6956">
        <w:rPr>
          <w:rFonts w:asciiTheme="minorHAnsi" w:hAnsiTheme="minorHAnsi"/>
          <w:bCs/>
          <w:sz w:val="24"/>
          <w:szCs w:val="24"/>
          <w:lang w:val="nl-NL"/>
        </w:rPr>
        <w:t xml:space="preserve">bezwaren </w:t>
      </w:r>
      <w:r w:rsidR="00871DF2">
        <w:rPr>
          <w:rFonts w:asciiTheme="minorHAnsi" w:hAnsiTheme="minorHAnsi"/>
          <w:bCs/>
          <w:sz w:val="24"/>
          <w:szCs w:val="24"/>
          <w:lang w:val="nl-NL"/>
        </w:rPr>
        <w:t xml:space="preserve">tegen opheffing van het verbod </w:t>
      </w:r>
      <w:r w:rsidRPr="00DA6956">
        <w:rPr>
          <w:rFonts w:asciiTheme="minorHAnsi" w:hAnsiTheme="minorHAnsi"/>
          <w:bCs/>
          <w:sz w:val="24"/>
          <w:szCs w:val="24"/>
          <w:lang w:val="nl-NL"/>
        </w:rPr>
        <w:t xml:space="preserve">van kort commentaar. </w:t>
      </w:r>
    </w:p>
    <w:p w:rsidRPr="00DA6956" w:rsidR="00DA6956" w:rsidP="00DA6956" w:rsidRDefault="00DA6956">
      <w:pPr>
        <w:pStyle w:val="p1"/>
        <w:jc w:val="left"/>
        <w:rPr>
          <w:rFonts w:asciiTheme="minorHAnsi" w:hAnsiTheme="minorHAnsi"/>
          <w:bCs/>
          <w:sz w:val="24"/>
          <w:szCs w:val="24"/>
          <w:lang w:val="nl-NL"/>
        </w:rPr>
      </w:pPr>
    </w:p>
    <w:p w:rsidRPr="00DA6956" w:rsidR="0057367B" w:rsidP="0057367B" w:rsidRDefault="00824D8C">
      <w:pPr>
        <w:pStyle w:val="p1"/>
        <w:numPr>
          <w:ilvl w:val="0"/>
          <w:numId w:val="3"/>
        </w:numPr>
        <w:jc w:val="left"/>
        <w:rPr>
          <w:rFonts w:asciiTheme="minorHAnsi" w:hAnsiTheme="minorHAnsi"/>
          <w:bCs/>
          <w:sz w:val="24"/>
          <w:szCs w:val="24"/>
          <w:lang w:val="nl-NL"/>
        </w:rPr>
      </w:pPr>
      <w:r w:rsidRPr="00DA6956">
        <w:rPr>
          <w:rFonts w:asciiTheme="minorHAnsi" w:hAnsiTheme="minorHAnsi"/>
          <w:bCs/>
          <w:sz w:val="24"/>
          <w:szCs w:val="24"/>
          <w:lang w:val="nl-NL"/>
        </w:rPr>
        <w:t>‘</w:t>
      </w:r>
      <w:r w:rsidRPr="00DA6956" w:rsidR="009D2699">
        <w:rPr>
          <w:rFonts w:asciiTheme="minorHAnsi" w:hAnsiTheme="minorHAnsi"/>
          <w:bCs/>
          <w:sz w:val="24"/>
          <w:szCs w:val="24"/>
          <w:lang w:val="nl-NL"/>
        </w:rPr>
        <w:t xml:space="preserve">Er is een </w:t>
      </w:r>
      <w:r w:rsidRPr="00DA6956" w:rsidR="0057367B">
        <w:rPr>
          <w:rFonts w:asciiTheme="minorHAnsi" w:hAnsiTheme="minorHAnsi"/>
          <w:bCs/>
          <w:sz w:val="24"/>
          <w:szCs w:val="24"/>
          <w:lang w:val="nl-NL"/>
        </w:rPr>
        <w:t xml:space="preserve">doorslaggevend </w:t>
      </w:r>
      <w:r w:rsidRPr="00DA6956" w:rsidR="009D2699">
        <w:rPr>
          <w:rFonts w:asciiTheme="minorHAnsi" w:hAnsiTheme="minorHAnsi"/>
          <w:bCs/>
          <w:sz w:val="24"/>
          <w:szCs w:val="24"/>
          <w:lang w:val="nl-NL"/>
        </w:rPr>
        <w:t xml:space="preserve">ethisch verschil </w:t>
      </w:r>
      <w:r w:rsidRPr="00DA6956" w:rsidR="0057367B">
        <w:rPr>
          <w:rFonts w:asciiTheme="minorHAnsi" w:hAnsiTheme="minorHAnsi"/>
          <w:bCs/>
          <w:sz w:val="24"/>
          <w:szCs w:val="24"/>
          <w:lang w:val="nl-NL"/>
        </w:rPr>
        <w:t xml:space="preserve">tussen </w:t>
      </w:r>
      <w:r w:rsidR="002756E4">
        <w:rPr>
          <w:rFonts w:asciiTheme="minorHAnsi" w:hAnsiTheme="minorHAnsi"/>
          <w:bCs/>
          <w:sz w:val="24"/>
          <w:szCs w:val="24"/>
          <w:lang w:val="nl-NL"/>
        </w:rPr>
        <w:t xml:space="preserve">wetenschappelijk onderzoek </w:t>
      </w:r>
      <w:r w:rsidRPr="00DA6956">
        <w:rPr>
          <w:rFonts w:asciiTheme="minorHAnsi" w:hAnsiTheme="minorHAnsi"/>
          <w:bCs/>
          <w:sz w:val="24"/>
          <w:szCs w:val="24"/>
          <w:lang w:val="nl-NL"/>
        </w:rPr>
        <w:t xml:space="preserve">met restembryo’s enerzijds en het doen ontstaan van </w:t>
      </w:r>
      <w:r w:rsidR="002756E4">
        <w:rPr>
          <w:rFonts w:asciiTheme="minorHAnsi" w:hAnsiTheme="minorHAnsi"/>
          <w:bCs/>
          <w:sz w:val="24"/>
          <w:szCs w:val="24"/>
          <w:lang w:val="nl-NL"/>
        </w:rPr>
        <w:t>onderzoek</w:t>
      </w:r>
      <w:r w:rsidRPr="00DA6956" w:rsidR="002756E4">
        <w:rPr>
          <w:rFonts w:asciiTheme="minorHAnsi" w:hAnsiTheme="minorHAnsi"/>
          <w:bCs/>
          <w:sz w:val="24"/>
          <w:szCs w:val="24"/>
          <w:lang w:val="nl-NL"/>
        </w:rPr>
        <w:t xml:space="preserve">embryo’s </w:t>
      </w:r>
      <w:r w:rsidRPr="00DA6956">
        <w:rPr>
          <w:rFonts w:asciiTheme="minorHAnsi" w:hAnsiTheme="minorHAnsi"/>
          <w:bCs/>
          <w:sz w:val="24"/>
          <w:szCs w:val="24"/>
          <w:lang w:val="nl-NL"/>
        </w:rPr>
        <w:t>anderzijds</w:t>
      </w:r>
      <w:r w:rsidRPr="00DA6956" w:rsidR="00C72E62">
        <w:rPr>
          <w:rFonts w:asciiTheme="minorHAnsi" w:hAnsiTheme="minorHAnsi"/>
          <w:bCs/>
          <w:sz w:val="24"/>
          <w:szCs w:val="24"/>
          <w:lang w:val="nl-NL"/>
        </w:rPr>
        <w:t>.</w:t>
      </w:r>
      <w:r w:rsidRPr="00DA6956">
        <w:rPr>
          <w:rFonts w:asciiTheme="minorHAnsi" w:hAnsiTheme="minorHAnsi"/>
          <w:bCs/>
          <w:sz w:val="24"/>
          <w:szCs w:val="24"/>
          <w:lang w:val="nl-NL"/>
        </w:rPr>
        <w:t>’</w:t>
      </w:r>
      <w:r w:rsidRPr="00DA6956" w:rsidR="0057367B">
        <w:rPr>
          <w:rFonts w:asciiTheme="minorHAnsi" w:hAnsiTheme="minorHAnsi"/>
          <w:bCs/>
          <w:sz w:val="24"/>
          <w:szCs w:val="24"/>
          <w:lang w:val="nl-NL"/>
        </w:rPr>
        <w:t xml:space="preserve"> </w:t>
      </w:r>
    </w:p>
    <w:p w:rsidRPr="00DA6956" w:rsidR="0057367B" w:rsidP="00C72E62" w:rsidRDefault="00C72E62">
      <w:pPr>
        <w:pStyle w:val="p1"/>
        <w:jc w:val="left"/>
        <w:rPr>
          <w:rFonts w:asciiTheme="minorHAnsi" w:hAnsiTheme="minorHAnsi"/>
          <w:bCs/>
          <w:sz w:val="24"/>
          <w:szCs w:val="24"/>
          <w:lang w:val="nl-NL"/>
        </w:rPr>
      </w:pPr>
      <w:r w:rsidRPr="00DA6956">
        <w:rPr>
          <w:rFonts w:asciiTheme="minorHAnsi" w:hAnsiTheme="minorHAnsi"/>
          <w:bCs/>
          <w:sz w:val="24"/>
          <w:szCs w:val="24"/>
          <w:lang w:val="nl-NL"/>
        </w:rPr>
        <w:t>Dat tussen beide een doorslaggevend verschil bestaat, is moeilijk vol te ho</w:t>
      </w:r>
      <w:r w:rsidRPr="00DA6956" w:rsidR="007C6ABD">
        <w:rPr>
          <w:rFonts w:asciiTheme="minorHAnsi" w:hAnsiTheme="minorHAnsi"/>
          <w:bCs/>
          <w:sz w:val="24"/>
          <w:szCs w:val="24"/>
          <w:lang w:val="nl-NL"/>
        </w:rPr>
        <w:t>u</w:t>
      </w:r>
      <w:r w:rsidRPr="00DA6956">
        <w:rPr>
          <w:rFonts w:asciiTheme="minorHAnsi" w:hAnsiTheme="minorHAnsi"/>
          <w:bCs/>
          <w:sz w:val="24"/>
          <w:szCs w:val="24"/>
          <w:lang w:val="nl-NL"/>
        </w:rPr>
        <w:t>den</w:t>
      </w:r>
      <w:r w:rsidRPr="00DA6956" w:rsidR="00183F86">
        <w:rPr>
          <w:rFonts w:asciiTheme="minorHAnsi" w:hAnsiTheme="minorHAnsi"/>
          <w:bCs/>
          <w:sz w:val="24"/>
          <w:szCs w:val="24"/>
          <w:lang w:val="nl-NL"/>
        </w:rPr>
        <w:t xml:space="preserve"> (en is ook bij het </w:t>
      </w:r>
      <w:r w:rsidR="007D6D21">
        <w:rPr>
          <w:rFonts w:asciiTheme="minorHAnsi" w:hAnsiTheme="minorHAnsi"/>
          <w:bCs/>
          <w:sz w:val="24"/>
          <w:szCs w:val="24"/>
          <w:lang w:val="nl-NL"/>
        </w:rPr>
        <w:t xml:space="preserve">tijdelijk opleggen van het </w:t>
      </w:r>
      <w:r w:rsidRPr="00DA6956" w:rsidR="00183F86">
        <w:rPr>
          <w:rFonts w:asciiTheme="minorHAnsi" w:hAnsiTheme="minorHAnsi"/>
          <w:bCs/>
          <w:sz w:val="24"/>
          <w:szCs w:val="24"/>
          <w:lang w:val="nl-NL"/>
        </w:rPr>
        <w:t>verbod niet erkend)</w:t>
      </w:r>
      <w:r w:rsidRPr="00DA6956">
        <w:rPr>
          <w:rFonts w:asciiTheme="minorHAnsi" w:hAnsiTheme="minorHAnsi"/>
          <w:bCs/>
          <w:sz w:val="24"/>
          <w:szCs w:val="24"/>
          <w:lang w:val="nl-NL"/>
        </w:rPr>
        <w:t xml:space="preserve">. Het onderzoek waarvoor die embryo’s worden gebruikt is even </w:t>
      </w:r>
      <w:proofErr w:type="spellStart"/>
      <w:r w:rsidRPr="00DA6956">
        <w:rPr>
          <w:rFonts w:asciiTheme="minorHAnsi" w:hAnsiTheme="minorHAnsi"/>
          <w:bCs/>
          <w:sz w:val="24"/>
          <w:szCs w:val="24"/>
          <w:lang w:val="nl-NL"/>
        </w:rPr>
        <w:t>instrumentaliserend</w:t>
      </w:r>
      <w:proofErr w:type="spellEnd"/>
      <w:r w:rsidRPr="00DA6956">
        <w:rPr>
          <w:rFonts w:asciiTheme="minorHAnsi" w:hAnsiTheme="minorHAnsi"/>
          <w:bCs/>
          <w:sz w:val="24"/>
          <w:szCs w:val="24"/>
          <w:lang w:val="nl-NL"/>
        </w:rPr>
        <w:t xml:space="preserve">, en voor de status van de embryo’s maakt de ontstaanswijze geen verschil. Dat </w:t>
      </w:r>
      <w:r w:rsidRPr="00DA6956" w:rsidR="00183F86">
        <w:rPr>
          <w:rFonts w:asciiTheme="minorHAnsi" w:hAnsiTheme="minorHAnsi"/>
          <w:bCs/>
          <w:sz w:val="24"/>
          <w:szCs w:val="24"/>
          <w:lang w:val="nl-NL"/>
        </w:rPr>
        <w:t>rest</w:t>
      </w:r>
      <w:r w:rsidRPr="00DA6956">
        <w:rPr>
          <w:rFonts w:asciiTheme="minorHAnsi" w:hAnsiTheme="minorHAnsi"/>
          <w:bCs/>
          <w:sz w:val="24"/>
          <w:szCs w:val="24"/>
          <w:lang w:val="nl-NL"/>
        </w:rPr>
        <w:t>embryo’s toch al gedoemd zijn verloren te gaan, is een goede reden om geen embryo’s voor onderzoek te doen ontstaan dat ook met restembryo’s kan worden gedaan (conform de eis van subsidiariteit), maar er volgt niet uit dat restembryo’s minder beschermwaardig zouden zijn. Maar is er dan geen doorslaggevend verschil in intentie? Restembryo’s zijn toch</w:t>
      </w:r>
      <w:r w:rsidRPr="00DA6956" w:rsidR="00183F86">
        <w:rPr>
          <w:rFonts w:asciiTheme="minorHAnsi" w:hAnsiTheme="minorHAnsi"/>
          <w:bCs/>
          <w:sz w:val="24"/>
          <w:szCs w:val="24"/>
          <w:lang w:val="nl-NL"/>
        </w:rPr>
        <w:t>, zo zou men kunnen redeneren,</w:t>
      </w:r>
      <w:r w:rsidRPr="00DA6956">
        <w:rPr>
          <w:rFonts w:asciiTheme="minorHAnsi" w:hAnsiTheme="minorHAnsi"/>
          <w:bCs/>
          <w:sz w:val="24"/>
          <w:szCs w:val="24"/>
          <w:lang w:val="nl-NL"/>
        </w:rPr>
        <w:t xml:space="preserve"> in een behandelingscontext tot ontstaan gebracht waarin ze niet al vanaf het begin tot middel voor een buiten zichzelf </w:t>
      </w:r>
      <w:r w:rsidRPr="00DA6956" w:rsidR="007C6ABD">
        <w:rPr>
          <w:rFonts w:asciiTheme="minorHAnsi" w:hAnsiTheme="minorHAnsi"/>
          <w:bCs/>
          <w:sz w:val="24"/>
          <w:szCs w:val="24"/>
          <w:lang w:val="nl-NL"/>
        </w:rPr>
        <w:t xml:space="preserve">gelegen </w:t>
      </w:r>
      <w:r w:rsidRPr="00DA6956">
        <w:rPr>
          <w:rFonts w:asciiTheme="minorHAnsi" w:hAnsiTheme="minorHAnsi"/>
          <w:bCs/>
          <w:sz w:val="24"/>
          <w:szCs w:val="24"/>
          <w:lang w:val="nl-NL"/>
        </w:rPr>
        <w:t>doel</w:t>
      </w:r>
      <w:r w:rsidRPr="00DA6956" w:rsidR="007C6ABD">
        <w:rPr>
          <w:rFonts w:asciiTheme="minorHAnsi" w:hAnsiTheme="minorHAnsi"/>
          <w:bCs/>
          <w:sz w:val="24"/>
          <w:szCs w:val="24"/>
          <w:lang w:val="nl-NL"/>
        </w:rPr>
        <w:t xml:space="preserve"> worden gereduceerd? Dit zou kloppen als ieder embryo dat in het kader van een </w:t>
      </w:r>
      <w:proofErr w:type="spellStart"/>
      <w:r w:rsidRPr="00DA6956" w:rsidR="007C6ABD">
        <w:rPr>
          <w:rFonts w:asciiTheme="minorHAnsi" w:hAnsiTheme="minorHAnsi"/>
          <w:bCs/>
          <w:sz w:val="24"/>
          <w:szCs w:val="24"/>
          <w:lang w:val="nl-NL"/>
        </w:rPr>
        <w:t>IVF-behandeling</w:t>
      </w:r>
      <w:proofErr w:type="spellEnd"/>
      <w:r w:rsidRPr="00DA6956" w:rsidR="007C6ABD">
        <w:rPr>
          <w:rFonts w:asciiTheme="minorHAnsi" w:hAnsiTheme="minorHAnsi"/>
          <w:bCs/>
          <w:sz w:val="24"/>
          <w:szCs w:val="24"/>
          <w:lang w:val="nl-NL"/>
        </w:rPr>
        <w:t xml:space="preserve"> ontstaat tot stand wordt gebracht met de bedoeling dit embryo uit te </w:t>
      </w:r>
      <w:r w:rsidR="00EB7646">
        <w:rPr>
          <w:rFonts w:asciiTheme="minorHAnsi" w:hAnsiTheme="minorHAnsi"/>
          <w:bCs/>
          <w:sz w:val="24"/>
          <w:szCs w:val="24"/>
          <w:lang w:val="nl-NL"/>
        </w:rPr>
        <w:t xml:space="preserve">laten </w:t>
      </w:r>
      <w:r w:rsidRPr="00DA6956" w:rsidR="007C6ABD">
        <w:rPr>
          <w:rFonts w:asciiTheme="minorHAnsi" w:hAnsiTheme="minorHAnsi"/>
          <w:bCs/>
          <w:sz w:val="24"/>
          <w:szCs w:val="24"/>
          <w:lang w:val="nl-NL"/>
        </w:rPr>
        <w:t>groeien tot een kind.</w:t>
      </w:r>
      <w:r w:rsidRPr="00DA6956" w:rsidR="00183F86">
        <w:rPr>
          <w:rFonts w:asciiTheme="minorHAnsi" w:hAnsiTheme="minorHAnsi"/>
          <w:bCs/>
          <w:sz w:val="24"/>
          <w:szCs w:val="24"/>
          <w:lang w:val="nl-NL"/>
        </w:rPr>
        <w:t xml:space="preserve"> Bij de </w:t>
      </w:r>
      <w:proofErr w:type="spellStart"/>
      <w:r w:rsidRPr="00DA6956" w:rsidR="00183F86">
        <w:rPr>
          <w:rFonts w:asciiTheme="minorHAnsi" w:hAnsiTheme="minorHAnsi"/>
          <w:bCs/>
          <w:sz w:val="24"/>
          <w:szCs w:val="24"/>
          <w:lang w:val="nl-NL"/>
        </w:rPr>
        <w:t>IVF-behandeling</w:t>
      </w:r>
      <w:proofErr w:type="spellEnd"/>
      <w:r w:rsidRPr="00DA6956" w:rsidR="00183F86">
        <w:rPr>
          <w:rFonts w:asciiTheme="minorHAnsi" w:hAnsiTheme="minorHAnsi"/>
          <w:bCs/>
          <w:sz w:val="24"/>
          <w:szCs w:val="24"/>
          <w:lang w:val="nl-NL"/>
        </w:rPr>
        <w:t xml:space="preserve"> worden echter standaard mee</w:t>
      </w:r>
      <w:r w:rsidR="002756E4">
        <w:rPr>
          <w:rFonts w:asciiTheme="minorHAnsi" w:hAnsiTheme="minorHAnsi"/>
          <w:bCs/>
          <w:sz w:val="24"/>
          <w:szCs w:val="24"/>
          <w:lang w:val="nl-NL"/>
        </w:rPr>
        <w:t>r</w:t>
      </w:r>
      <w:r w:rsidRPr="00DA6956" w:rsidR="00183F86">
        <w:rPr>
          <w:rFonts w:asciiTheme="minorHAnsi" w:hAnsiTheme="minorHAnsi"/>
          <w:bCs/>
          <w:sz w:val="24"/>
          <w:szCs w:val="24"/>
          <w:lang w:val="nl-NL"/>
        </w:rPr>
        <w:t xml:space="preserve"> embryo’s gemaakt dan veilig in de betreffende cyclus kunnen worden geplaatst, dit om de slaagkans van de behandeling te vergroten en de belasting </w:t>
      </w:r>
      <w:r w:rsidR="002756E4">
        <w:rPr>
          <w:rFonts w:asciiTheme="minorHAnsi" w:hAnsiTheme="minorHAnsi"/>
          <w:bCs/>
          <w:sz w:val="24"/>
          <w:szCs w:val="24"/>
          <w:lang w:val="nl-NL"/>
        </w:rPr>
        <w:t xml:space="preserve">en risico’s </w:t>
      </w:r>
      <w:r w:rsidRPr="00DA6956" w:rsidR="00183F86">
        <w:rPr>
          <w:rFonts w:asciiTheme="minorHAnsi" w:hAnsiTheme="minorHAnsi"/>
          <w:bCs/>
          <w:sz w:val="24"/>
          <w:szCs w:val="24"/>
          <w:lang w:val="nl-NL"/>
        </w:rPr>
        <w:lastRenderedPageBreak/>
        <w:t xml:space="preserve">ervan voor vrouwen te verkleinen. Dat structureel embryoverlies </w:t>
      </w:r>
      <w:r w:rsidRPr="00DA6956" w:rsidR="00783D3E">
        <w:rPr>
          <w:rFonts w:asciiTheme="minorHAnsi" w:hAnsiTheme="minorHAnsi"/>
          <w:bCs/>
          <w:sz w:val="24"/>
          <w:szCs w:val="24"/>
          <w:lang w:val="nl-NL"/>
        </w:rPr>
        <w:t xml:space="preserve">is verdisconteerd </w:t>
      </w:r>
      <w:r w:rsidRPr="00DA6956" w:rsidR="00183F86">
        <w:rPr>
          <w:rFonts w:asciiTheme="minorHAnsi" w:hAnsiTheme="minorHAnsi"/>
          <w:bCs/>
          <w:sz w:val="24"/>
          <w:szCs w:val="24"/>
          <w:lang w:val="nl-NL"/>
        </w:rPr>
        <w:t xml:space="preserve">in de </w:t>
      </w:r>
      <w:r w:rsidRPr="00DA6956" w:rsidR="00783D3E">
        <w:rPr>
          <w:rFonts w:asciiTheme="minorHAnsi" w:hAnsiTheme="minorHAnsi"/>
          <w:bCs/>
          <w:sz w:val="24"/>
          <w:szCs w:val="24"/>
          <w:lang w:val="nl-NL"/>
        </w:rPr>
        <w:t xml:space="preserve">standaard </w:t>
      </w:r>
      <w:proofErr w:type="spellStart"/>
      <w:r w:rsidRPr="00DA6956" w:rsidR="00183F86">
        <w:rPr>
          <w:rFonts w:asciiTheme="minorHAnsi" w:hAnsiTheme="minorHAnsi"/>
          <w:bCs/>
          <w:sz w:val="24"/>
          <w:szCs w:val="24"/>
          <w:lang w:val="nl-NL"/>
        </w:rPr>
        <w:t>IVF-behandeling</w:t>
      </w:r>
      <w:proofErr w:type="spellEnd"/>
      <w:r w:rsidRPr="00DA6956" w:rsidR="00183F86">
        <w:rPr>
          <w:rFonts w:asciiTheme="minorHAnsi" w:hAnsiTheme="minorHAnsi"/>
          <w:bCs/>
          <w:sz w:val="24"/>
          <w:szCs w:val="24"/>
          <w:lang w:val="nl-NL"/>
        </w:rPr>
        <w:t xml:space="preserve"> </w:t>
      </w:r>
      <w:proofErr w:type="gramStart"/>
      <w:r w:rsidRPr="00DA6956" w:rsidR="00183F86">
        <w:rPr>
          <w:rFonts w:asciiTheme="minorHAnsi" w:hAnsiTheme="minorHAnsi"/>
          <w:bCs/>
          <w:sz w:val="24"/>
          <w:szCs w:val="24"/>
          <w:lang w:val="nl-NL"/>
        </w:rPr>
        <w:t>betekent</w:t>
      </w:r>
      <w:proofErr w:type="gramEnd"/>
      <w:r w:rsidRPr="00DA6956" w:rsidR="00183F86">
        <w:rPr>
          <w:rFonts w:asciiTheme="minorHAnsi" w:hAnsiTheme="minorHAnsi"/>
          <w:bCs/>
          <w:sz w:val="24"/>
          <w:szCs w:val="24"/>
          <w:lang w:val="nl-NL"/>
        </w:rPr>
        <w:t xml:space="preserve"> dat niet is vol te houden dat embryo’s daarbij als doel in zichzelf worden beschouwd en behandeld.  </w:t>
      </w:r>
      <w:r w:rsidR="00871DF2">
        <w:rPr>
          <w:rFonts w:asciiTheme="minorHAnsi" w:hAnsiTheme="minorHAnsi"/>
          <w:bCs/>
          <w:sz w:val="24"/>
          <w:szCs w:val="24"/>
          <w:lang w:val="nl-NL"/>
        </w:rPr>
        <w:t xml:space="preserve">Als we het maken van embryo’s voor een </w:t>
      </w:r>
      <w:proofErr w:type="spellStart"/>
      <w:r w:rsidR="00871DF2">
        <w:rPr>
          <w:rFonts w:asciiTheme="minorHAnsi" w:hAnsiTheme="minorHAnsi"/>
          <w:bCs/>
          <w:sz w:val="24"/>
          <w:szCs w:val="24"/>
          <w:lang w:val="nl-NL"/>
        </w:rPr>
        <w:t>IVF-behandeling</w:t>
      </w:r>
      <w:proofErr w:type="spellEnd"/>
      <w:r w:rsidR="00871DF2">
        <w:rPr>
          <w:rFonts w:asciiTheme="minorHAnsi" w:hAnsiTheme="minorHAnsi"/>
          <w:bCs/>
          <w:sz w:val="24"/>
          <w:szCs w:val="24"/>
          <w:lang w:val="nl-NL"/>
        </w:rPr>
        <w:t xml:space="preserve"> </w:t>
      </w:r>
      <w:r w:rsidR="002756E4">
        <w:rPr>
          <w:rFonts w:asciiTheme="minorHAnsi" w:hAnsiTheme="minorHAnsi"/>
          <w:bCs/>
          <w:sz w:val="24"/>
          <w:szCs w:val="24"/>
          <w:lang w:val="nl-NL"/>
        </w:rPr>
        <w:t xml:space="preserve">waarbij </w:t>
      </w:r>
      <w:r w:rsidR="00871DF2">
        <w:rPr>
          <w:rFonts w:asciiTheme="minorHAnsi" w:hAnsiTheme="minorHAnsi"/>
          <w:bCs/>
          <w:sz w:val="24"/>
          <w:szCs w:val="24"/>
          <w:lang w:val="nl-NL"/>
        </w:rPr>
        <w:t xml:space="preserve">vele embryo’s niet </w:t>
      </w:r>
      <w:r w:rsidR="002756E4">
        <w:rPr>
          <w:rFonts w:asciiTheme="minorHAnsi" w:hAnsiTheme="minorHAnsi"/>
          <w:bCs/>
          <w:sz w:val="24"/>
          <w:szCs w:val="24"/>
          <w:lang w:val="nl-NL"/>
        </w:rPr>
        <w:t>tot een kind zullen uitgroeien</w:t>
      </w:r>
      <w:r w:rsidR="00871DF2">
        <w:rPr>
          <w:rFonts w:asciiTheme="minorHAnsi" w:hAnsiTheme="minorHAnsi"/>
          <w:bCs/>
          <w:sz w:val="24"/>
          <w:szCs w:val="24"/>
          <w:lang w:val="nl-NL"/>
        </w:rPr>
        <w:t xml:space="preserve"> aanvaardbaar vinden in het licht van hun relatief geringe morele status, zou hetzelfde moeten gelden voor het maken van menselijk embryo’s voor medisch-wetenschappelijk onderzoek (op voorwaarde van onder andere proportionaliteit</w:t>
      </w:r>
      <w:r w:rsidR="002756E4">
        <w:rPr>
          <w:rFonts w:asciiTheme="minorHAnsi" w:hAnsiTheme="minorHAnsi"/>
          <w:bCs/>
          <w:sz w:val="24"/>
          <w:szCs w:val="24"/>
          <w:lang w:val="nl-NL"/>
        </w:rPr>
        <w:t>,</w:t>
      </w:r>
      <w:r w:rsidR="0047314D">
        <w:rPr>
          <w:rFonts w:asciiTheme="minorHAnsi" w:hAnsiTheme="minorHAnsi"/>
          <w:bCs/>
          <w:sz w:val="24"/>
          <w:szCs w:val="24"/>
          <w:lang w:val="nl-NL"/>
        </w:rPr>
        <w:t xml:space="preserve"> </w:t>
      </w:r>
      <w:r w:rsidR="00871DF2">
        <w:rPr>
          <w:rFonts w:asciiTheme="minorHAnsi" w:hAnsiTheme="minorHAnsi"/>
          <w:bCs/>
          <w:sz w:val="24"/>
          <w:szCs w:val="24"/>
          <w:lang w:val="nl-NL"/>
        </w:rPr>
        <w:t>subsidiariteit</w:t>
      </w:r>
      <w:r w:rsidR="002756E4">
        <w:rPr>
          <w:rFonts w:asciiTheme="minorHAnsi" w:hAnsiTheme="minorHAnsi"/>
          <w:bCs/>
          <w:sz w:val="24"/>
          <w:szCs w:val="24"/>
          <w:lang w:val="nl-NL"/>
        </w:rPr>
        <w:t xml:space="preserve"> en toestemming</w:t>
      </w:r>
      <w:r w:rsidR="00385AC3">
        <w:rPr>
          <w:rFonts w:asciiTheme="minorHAnsi" w:hAnsiTheme="minorHAnsi"/>
          <w:bCs/>
          <w:sz w:val="24"/>
          <w:szCs w:val="24"/>
          <w:lang w:val="nl-NL"/>
        </w:rPr>
        <w:t xml:space="preserve"> van de mensen van wie de geslachtscellen</w:t>
      </w:r>
      <w:r w:rsidR="002756E4">
        <w:rPr>
          <w:rFonts w:asciiTheme="minorHAnsi" w:hAnsiTheme="minorHAnsi"/>
          <w:bCs/>
          <w:sz w:val="24"/>
          <w:szCs w:val="24"/>
          <w:lang w:val="nl-NL"/>
        </w:rPr>
        <w:t xml:space="preserve"> afkomstig zijn</w:t>
      </w:r>
      <w:r w:rsidR="00871DF2">
        <w:rPr>
          <w:rFonts w:asciiTheme="minorHAnsi" w:hAnsiTheme="minorHAnsi"/>
          <w:bCs/>
          <w:sz w:val="24"/>
          <w:szCs w:val="24"/>
          <w:lang w:val="nl-NL"/>
        </w:rPr>
        <w:t>)</w:t>
      </w:r>
      <w:r w:rsidR="002756E4">
        <w:rPr>
          <w:rFonts w:asciiTheme="minorHAnsi" w:hAnsiTheme="minorHAnsi"/>
          <w:bCs/>
          <w:sz w:val="24"/>
          <w:szCs w:val="24"/>
          <w:lang w:val="nl-NL"/>
        </w:rPr>
        <w:t>.</w:t>
      </w:r>
    </w:p>
    <w:p w:rsidRPr="00DA6956" w:rsidR="00C72E62" w:rsidP="00C72E62" w:rsidRDefault="00C72E62">
      <w:pPr>
        <w:pStyle w:val="p1"/>
        <w:jc w:val="left"/>
        <w:rPr>
          <w:rFonts w:asciiTheme="minorHAnsi" w:hAnsiTheme="minorHAnsi"/>
          <w:bCs/>
          <w:sz w:val="24"/>
          <w:szCs w:val="24"/>
          <w:lang w:val="nl-NL"/>
        </w:rPr>
      </w:pPr>
    </w:p>
    <w:p w:rsidRPr="00DA6956" w:rsidR="00552976" w:rsidP="0057367B" w:rsidRDefault="00783D3E">
      <w:pPr>
        <w:pStyle w:val="p1"/>
        <w:numPr>
          <w:ilvl w:val="0"/>
          <w:numId w:val="3"/>
        </w:numPr>
        <w:jc w:val="left"/>
        <w:rPr>
          <w:rFonts w:asciiTheme="minorHAnsi" w:hAnsiTheme="minorHAnsi"/>
          <w:bCs/>
          <w:sz w:val="24"/>
          <w:szCs w:val="24"/>
          <w:lang w:val="nl-NL"/>
        </w:rPr>
      </w:pPr>
      <w:r w:rsidRPr="00DA6956">
        <w:rPr>
          <w:rFonts w:asciiTheme="minorHAnsi" w:hAnsiTheme="minorHAnsi"/>
          <w:bCs/>
          <w:sz w:val="24"/>
          <w:szCs w:val="24"/>
          <w:lang w:val="nl-NL"/>
        </w:rPr>
        <w:t xml:space="preserve">‘Opheffing van het verbod is niet nodig omdat er </w:t>
      </w:r>
      <w:r w:rsidR="007D59BC">
        <w:rPr>
          <w:rFonts w:asciiTheme="minorHAnsi" w:hAnsiTheme="minorHAnsi"/>
          <w:bCs/>
          <w:sz w:val="24"/>
          <w:szCs w:val="24"/>
          <w:lang w:val="nl-NL"/>
        </w:rPr>
        <w:t xml:space="preserve">in moreel opzicht minder problematische </w:t>
      </w:r>
      <w:r w:rsidRPr="00DA6956">
        <w:rPr>
          <w:rFonts w:asciiTheme="minorHAnsi" w:hAnsiTheme="minorHAnsi"/>
          <w:bCs/>
          <w:sz w:val="24"/>
          <w:szCs w:val="24"/>
          <w:lang w:val="nl-NL"/>
        </w:rPr>
        <w:t>alternatieven zijn voor (menselijke) embryo’s.’</w:t>
      </w:r>
    </w:p>
    <w:p w:rsidRPr="00DA6956" w:rsidR="00552976" w:rsidP="005E75CC" w:rsidRDefault="004D13FC">
      <w:pPr>
        <w:pStyle w:val="p1"/>
        <w:jc w:val="left"/>
        <w:rPr>
          <w:rFonts w:asciiTheme="minorHAnsi" w:hAnsiTheme="minorHAnsi"/>
          <w:bCs/>
          <w:sz w:val="24"/>
          <w:szCs w:val="24"/>
          <w:lang w:val="nl-NL"/>
        </w:rPr>
      </w:pPr>
      <w:r w:rsidRPr="00DA6956">
        <w:rPr>
          <w:rFonts w:asciiTheme="minorHAnsi" w:hAnsiTheme="minorHAnsi"/>
          <w:bCs/>
          <w:sz w:val="24"/>
          <w:szCs w:val="24"/>
          <w:lang w:val="nl-NL"/>
        </w:rPr>
        <w:t xml:space="preserve">Als alternatief voor het doen ontstaan van </w:t>
      </w:r>
      <w:r w:rsidR="00385AC3">
        <w:rPr>
          <w:rFonts w:asciiTheme="minorHAnsi" w:hAnsiTheme="minorHAnsi"/>
          <w:bCs/>
          <w:sz w:val="24"/>
          <w:szCs w:val="24"/>
          <w:lang w:val="nl-NL"/>
        </w:rPr>
        <w:t>onderzoek</w:t>
      </w:r>
      <w:r w:rsidRPr="00DA6956" w:rsidR="00385AC3">
        <w:rPr>
          <w:rFonts w:asciiTheme="minorHAnsi" w:hAnsiTheme="minorHAnsi"/>
          <w:bCs/>
          <w:sz w:val="24"/>
          <w:szCs w:val="24"/>
          <w:lang w:val="nl-NL"/>
        </w:rPr>
        <w:t xml:space="preserve">embryo’s </w:t>
      </w:r>
      <w:r w:rsidRPr="00DA6956" w:rsidR="00834E5D">
        <w:rPr>
          <w:rFonts w:asciiTheme="minorHAnsi" w:hAnsiTheme="minorHAnsi"/>
          <w:bCs/>
          <w:sz w:val="24"/>
          <w:szCs w:val="24"/>
          <w:lang w:val="nl-NL"/>
        </w:rPr>
        <w:t xml:space="preserve">wezen critici van oudsher </w:t>
      </w:r>
      <w:r w:rsidR="007D59BC">
        <w:rPr>
          <w:rFonts w:asciiTheme="minorHAnsi" w:hAnsiTheme="minorHAnsi"/>
          <w:bCs/>
          <w:sz w:val="24"/>
          <w:szCs w:val="24"/>
          <w:lang w:val="nl-NL"/>
        </w:rPr>
        <w:t xml:space="preserve">op het doen van onderzoek met </w:t>
      </w:r>
      <w:r w:rsidRPr="00DA6956" w:rsidR="0098500E">
        <w:rPr>
          <w:rFonts w:asciiTheme="minorHAnsi" w:hAnsiTheme="minorHAnsi"/>
          <w:bCs/>
          <w:sz w:val="24"/>
          <w:szCs w:val="24"/>
          <w:lang w:val="nl-NL"/>
        </w:rPr>
        <w:t>rest</w:t>
      </w:r>
      <w:r w:rsidRPr="00DA6956">
        <w:rPr>
          <w:rFonts w:asciiTheme="minorHAnsi" w:hAnsiTheme="minorHAnsi"/>
          <w:bCs/>
          <w:sz w:val="24"/>
          <w:szCs w:val="24"/>
          <w:lang w:val="nl-NL"/>
        </w:rPr>
        <w:t>embryo’s. Echter, zoals in tal van wetenschappelijke publicaties (waaronder</w:t>
      </w:r>
      <w:r w:rsidRPr="00DA6956" w:rsidR="009D21AF">
        <w:rPr>
          <w:rFonts w:asciiTheme="minorHAnsi" w:hAnsiTheme="minorHAnsi"/>
          <w:bCs/>
          <w:sz w:val="24"/>
          <w:szCs w:val="24"/>
          <w:lang w:val="nl-NL"/>
        </w:rPr>
        <w:t xml:space="preserve"> de</w:t>
      </w:r>
      <w:r w:rsidR="003E7C6C">
        <w:rPr>
          <w:rFonts w:asciiTheme="minorHAnsi" w:hAnsiTheme="minorHAnsi"/>
          <w:bCs/>
          <w:sz w:val="24"/>
          <w:szCs w:val="24"/>
          <w:lang w:val="nl-NL"/>
        </w:rPr>
        <w:t xml:space="preserve"> beide </w:t>
      </w:r>
      <w:r w:rsidRPr="00DA6956" w:rsidR="001053B1">
        <w:rPr>
          <w:rFonts w:asciiTheme="minorHAnsi" w:hAnsiTheme="minorHAnsi"/>
          <w:bCs/>
          <w:sz w:val="24"/>
          <w:szCs w:val="24"/>
          <w:lang w:val="nl-NL"/>
        </w:rPr>
        <w:t>evaluaties</w:t>
      </w:r>
      <w:r w:rsidR="003E7C6C">
        <w:rPr>
          <w:rFonts w:asciiTheme="minorHAnsi" w:hAnsiTheme="minorHAnsi"/>
          <w:bCs/>
          <w:sz w:val="24"/>
          <w:szCs w:val="24"/>
          <w:lang w:val="nl-NL"/>
        </w:rPr>
        <w:t xml:space="preserve"> van de E</w:t>
      </w:r>
      <w:r w:rsidR="00385AC3">
        <w:rPr>
          <w:rFonts w:asciiTheme="minorHAnsi" w:hAnsiTheme="minorHAnsi"/>
          <w:bCs/>
          <w:sz w:val="24"/>
          <w:szCs w:val="24"/>
          <w:lang w:val="nl-NL"/>
        </w:rPr>
        <w:t>mbryowet</w:t>
      </w:r>
      <w:r w:rsidR="00EB7646">
        <w:rPr>
          <w:rFonts w:asciiTheme="minorHAnsi" w:hAnsiTheme="minorHAnsi"/>
          <w:bCs/>
          <w:sz w:val="24"/>
          <w:szCs w:val="24"/>
          <w:lang w:val="nl-NL"/>
        </w:rPr>
        <w:t xml:space="preserve"> en</w:t>
      </w:r>
      <w:r w:rsidRPr="00DA6956" w:rsidR="001053B1">
        <w:rPr>
          <w:rFonts w:asciiTheme="minorHAnsi" w:hAnsiTheme="minorHAnsi"/>
          <w:bCs/>
          <w:sz w:val="24"/>
          <w:szCs w:val="24"/>
          <w:lang w:val="nl-NL"/>
        </w:rPr>
        <w:t xml:space="preserve"> adviezen van de Gezondheidsraad</w:t>
      </w:r>
      <w:r w:rsidRPr="00DA6956">
        <w:rPr>
          <w:rFonts w:asciiTheme="minorHAnsi" w:hAnsiTheme="minorHAnsi"/>
          <w:bCs/>
          <w:sz w:val="24"/>
          <w:szCs w:val="24"/>
          <w:lang w:val="nl-NL"/>
        </w:rPr>
        <w:t>)</w:t>
      </w:r>
      <w:r w:rsidRPr="00DA6956" w:rsidR="009D21AF">
        <w:rPr>
          <w:rFonts w:asciiTheme="minorHAnsi" w:hAnsiTheme="minorHAnsi"/>
          <w:bCs/>
          <w:sz w:val="24"/>
          <w:szCs w:val="24"/>
          <w:lang w:val="nl-NL"/>
        </w:rPr>
        <w:t xml:space="preserve"> is aangetoond, zijn voor sommige vormen van wetenschappelijk onderzoek restembryo’s simpelweg onbr</w:t>
      </w:r>
      <w:r w:rsidRPr="00DA6956" w:rsidR="0098500E">
        <w:rPr>
          <w:rFonts w:asciiTheme="minorHAnsi" w:hAnsiTheme="minorHAnsi"/>
          <w:bCs/>
          <w:sz w:val="24"/>
          <w:szCs w:val="24"/>
          <w:lang w:val="nl-NL"/>
        </w:rPr>
        <w:t xml:space="preserve">uikbaar. Denk bijvoorbeeld aan </w:t>
      </w:r>
      <w:r w:rsidRPr="00DA6956" w:rsidR="001053B1">
        <w:rPr>
          <w:rFonts w:asciiTheme="minorHAnsi" w:hAnsiTheme="minorHAnsi"/>
          <w:bCs/>
          <w:sz w:val="24"/>
          <w:szCs w:val="24"/>
          <w:lang w:val="nl-NL"/>
        </w:rPr>
        <w:t xml:space="preserve">preklinisch </w:t>
      </w:r>
      <w:r w:rsidRPr="00DA6956" w:rsidR="0098500E">
        <w:rPr>
          <w:rFonts w:asciiTheme="minorHAnsi" w:hAnsiTheme="minorHAnsi"/>
          <w:bCs/>
          <w:sz w:val="24"/>
          <w:szCs w:val="24"/>
          <w:lang w:val="nl-NL"/>
        </w:rPr>
        <w:t>onderzoek naar de effectiviteit en veiligheid</w:t>
      </w:r>
      <w:r w:rsidRPr="00DA6956" w:rsidR="00834E5D">
        <w:rPr>
          <w:rFonts w:asciiTheme="minorHAnsi" w:hAnsiTheme="minorHAnsi"/>
          <w:bCs/>
          <w:sz w:val="24"/>
          <w:szCs w:val="24"/>
          <w:lang w:val="nl-NL"/>
        </w:rPr>
        <w:t xml:space="preserve"> van zogenoemde </w:t>
      </w:r>
      <w:r w:rsidRPr="00DA6956" w:rsidR="001053B1">
        <w:rPr>
          <w:rFonts w:asciiTheme="minorHAnsi" w:hAnsiTheme="minorHAnsi"/>
          <w:bCs/>
          <w:sz w:val="24"/>
          <w:szCs w:val="24"/>
          <w:lang w:val="nl-NL"/>
        </w:rPr>
        <w:t>‘</w:t>
      </w:r>
      <w:proofErr w:type="spellStart"/>
      <w:r w:rsidRPr="00DA6956" w:rsidR="00834E5D">
        <w:rPr>
          <w:rFonts w:asciiTheme="minorHAnsi" w:hAnsiTheme="minorHAnsi"/>
          <w:bCs/>
          <w:sz w:val="24"/>
          <w:szCs w:val="24"/>
          <w:lang w:val="nl-NL"/>
        </w:rPr>
        <w:t>mitochondrial</w:t>
      </w:r>
      <w:proofErr w:type="spellEnd"/>
      <w:r w:rsidRPr="00DA6956" w:rsidR="00834E5D">
        <w:rPr>
          <w:rFonts w:asciiTheme="minorHAnsi" w:hAnsiTheme="minorHAnsi"/>
          <w:bCs/>
          <w:sz w:val="24"/>
          <w:szCs w:val="24"/>
          <w:lang w:val="nl-NL"/>
        </w:rPr>
        <w:t xml:space="preserve"> </w:t>
      </w:r>
      <w:proofErr w:type="spellStart"/>
      <w:r w:rsidRPr="00DA6956" w:rsidR="00834E5D">
        <w:rPr>
          <w:rFonts w:asciiTheme="minorHAnsi" w:hAnsiTheme="minorHAnsi"/>
          <w:bCs/>
          <w:sz w:val="24"/>
          <w:szCs w:val="24"/>
          <w:lang w:val="nl-NL"/>
        </w:rPr>
        <w:t>replacement</w:t>
      </w:r>
      <w:proofErr w:type="spellEnd"/>
      <w:r w:rsidRPr="00DA6956" w:rsidR="001053B1">
        <w:rPr>
          <w:rFonts w:asciiTheme="minorHAnsi" w:hAnsiTheme="minorHAnsi"/>
          <w:bCs/>
          <w:sz w:val="24"/>
          <w:szCs w:val="24"/>
          <w:lang w:val="nl-NL"/>
        </w:rPr>
        <w:t>’</w:t>
      </w:r>
      <w:r w:rsidRPr="00DA6956" w:rsidR="00834E5D">
        <w:rPr>
          <w:rFonts w:asciiTheme="minorHAnsi" w:hAnsiTheme="minorHAnsi"/>
          <w:bCs/>
          <w:sz w:val="24"/>
          <w:szCs w:val="24"/>
          <w:lang w:val="nl-NL"/>
        </w:rPr>
        <w:t xml:space="preserve"> om de transmissie van mitochondriale ziekten aan het nageslacht te voorkomen</w:t>
      </w:r>
      <w:r w:rsidRPr="00DA6956" w:rsidR="0098500E">
        <w:rPr>
          <w:rFonts w:asciiTheme="minorHAnsi" w:hAnsiTheme="minorHAnsi"/>
          <w:bCs/>
          <w:sz w:val="24"/>
          <w:szCs w:val="24"/>
          <w:lang w:val="nl-NL"/>
        </w:rPr>
        <w:t xml:space="preserve"> – dat onderzoek kan onmogelijk worden gedaan met </w:t>
      </w:r>
      <w:r w:rsidRPr="00DA6956" w:rsidR="00834E5D">
        <w:rPr>
          <w:rFonts w:asciiTheme="minorHAnsi" w:hAnsiTheme="minorHAnsi"/>
          <w:bCs/>
          <w:sz w:val="24"/>
          <w:szCs w:val="24"/>
          <w:lang w:val="nl-NL"/>
        </w:rPr>
        <w:t xml:space="preserve">via standaard IVF verkregen </w:t>
      </w:r>
      <w:r w:rsidRPr="00DA6956" w:rsidR="0098500E">
        <w:rPr>
          <w:rFonts w:asciiTheme="minorHAnsi" w:hAnsiTheme="minorHAnsi"/>
          <w:bCs/>
          <w:sz w:val="24"/>
          <w:szCs w:val="24"/>
          <w:lang w:val="nl-NL"/>
        </w:rPr>
        <w:t>restembryo’</w:t>
      </w:r>
      <w:r w:rsidRPr="00DA6956" w:rsidR="00834E5D">
        <w:rPr>
          <w:rFonts w:asciiTheme="minorHAnsi" w:hAnsiTheme="minorHAnsi"/>
          <w:bCs/>
          <w:sz w:val="24"/>
          <w:szCs w:val="24"/>
          <w:lang w:val="nl-NL"/>
        </w:rPr>
        <w:t>s</w:t>
      </w:r>
      <w:r w:rsidRPr="00DA6956" w:rsidR="0098500E">
        <w:rPr>
          <w:rFonts w:asciiTheme="minorHAnsi" w:hAnsiTheme="minorHAnsi"/>
          <w:bCs/>
          <w:sz w:val="24"/>
          <w:szCs w:val="24"/>
          <w:lang w:val="nl-NL"/>
        </w:rPr>
        <w:t>.</w:t>
      </w:r>
    </w:p>
    <w:p w:rsidRPr="00DA6956" w:rsidR="00552976" w:rsidP="005E75CC" w:rsidRDefault="009D21AF">
      <w:pPr>
        <w:pStyle w:val="p1"/>
        <w:jc w:val="left"/>
        <w:rPr>
          <w:rFonts w:asciiTheme="minorHAnsi" w:hAnsiTheme="minorHAnsi"/>
          <w:bCs/>
          <w:sz w:val="24"/>
          <w:szCs w:val="24"/>
          <w:lang w:val="nl-NL"/>
        </w:rPr>
      </w:pPr>
      <w:r w:rsidRPr="00DA6956">
        <w:rPr>
          <w:rFonts w:asciiTheme="minorHAnsi" w:hAnsiTheme="minorHAnsi"/>
          <w:bCs/>
          <w:sz w:val="24"/>
          <w:szCs w:val="24"/>
          <w:lang w:val="nl-NL"/>
        </w:rPr>
        <w:t xml:space="preserve">Van recenter datum is de redenering dat </w:t>
      </w:r>
      <w:r w:rsidR="00664ECF">
        <w:rPr>
          <w:rFonts w:asciiTheme="minorHAnsi" w:hAnsiTheme="minorHAnsi"/>
          <w:bCs/>
          <w:sz w:val="24"/>
          <w:szCs w:val="24"/>
          <w:lang w:val="nl-NL"/>
        </w:rPr>
        <w:t>zogenoemde ‘</w:t>
      </w:r>
      <w:r w:rsidR="007F400B">
        <w:rPr>
          <w:rFonts w:asciiTheme="minorHAnsi" w:hAnsiTheme="minorHAnsi"/>
          <w:bCs/>
          <w:sz w:val="24"/>
          <w:szCs w:val="24"/>
          <w:lang w:val="nl-NL"/>
        </w:rPr>
        <w:t>geïnduceerde</w:t>
      </w:r>
      <w:r w:rsidR="00664ECF">
        <w:rPr>
          <w:rFonts w:asciiTheme="minorHAnsi" w:hAnsiTheme="minorHAnsi"/>
          <w:bCs/>
          <w:sz w:val="24"/>
          <w:szCs w:val="24"/>
          <w:lang w:val="nl-NL"/>
        </w:rPr>
        <w:t xml:space="preserve"> pluripotent</w:t>
      </w:r>
      <w:r w:rsidR="00385AC3">
        <w:rPr>
          <w:rFonts w:asciiTheme="minorHAnsi" w:hAnsiTheme="minorHAnsi"/>
          <w:bCs/>
          <w:sz w:val="24"/>
          <w:szCs w:val="24"/>
          <w:lang w:val="nl-NL"/>
        </w:rPr>
        <w:t>e</w:t>
      </w:r>
      <w:r w:rsidR="00664ECF">
        <w:rPr>
          <w:rFonts w:asciiTheme="minorHAnsi" w:hAnsiTheme="minorHAnsi"/>
          <w:bCs/>
          <w:sz w:val="24"/>
          <w:szCs w:val="24"/>
          <w:lang w:val="nl-NL"/>
        </w:rPr>
        <w:t xml:space="preserve"> st</w:t>
      </w:r>
      <w:r w:rsidR="00385AC3">
        <w:rPr>
          <w:rFonts w:asciiTheme="minorHAnsi" w:hAnsiTheme="minorHAnsi"/>
          <w:bCs/>
          <w:sz w:val="24"/>
          <w:szCs w:val="24"/>
          <w:lang w:val="nl-NL"/>
        </w:rPr>
        <w:t>a</w:t>
      </w:r>
      <w:r w:rsidR="00664ECF">
        <w:rPr>
          <w:rFonts w:asciiTheme="minorHAnsi" w:hAnsiTheme="minorHAnsi"/>
          <w:bCs/>
          <w:sz w:val="24"/>
          <w:szCs w:val="24"/>
          <w:lang w:val="nl-NL"/>
        </w:rPr>
        <w:t>m</w:t>
      </w:r>
      <w:r w:rsidR="00385AC3">
        <w:rPr>
          <w:rFonts w:asciiTheme="minorHAnsi" w:hAnsiTheme="minorHAnsi"/>
          <w:bCs/>
          <w:sz w:val="24"/>
          <w:szCs w:val="24"/>
          <w:lang w:val="nl-NL"/>
        </w:rPr>
        <w:t>cellen</w:t>
      </w:r>
      <w:r w:rsidR="00664ECF">
        <w:rPr>
          <w:rFonts w:asciiTheme="minorHAnsi" w:hAnsiTheme="minorHAnsi"/>
          <w:bCs/>
          <w:sz w:val="24"/>
          <w:szCs w:val="24"/>
          <w:lang w:val="nl-NL"/>
        </w:rPr>
        <w:t xml:space="preserve">’ </w:t>
      </w:r>
      <w:r w:rsidR="00D35379">
        <w:rPr>
          <w:rFonts w:asciiTheme="minorHAnsi" w:hAnsiTheme="minorHAnsi"/>
          <w:bCs/>
          <w:sz w:val="24"/>
          <w:szCs w:val="24"/>
          <w:lang w:val="nl-NL"/>
        </w:rPr>
        <w:t>en</w:t>
      </w:r>
      <w:r w:rsidRPr="00DA6956">
        <w:rPr>
          <w:rFonts w:asciiTheme="minorHAnsi" w:hAnsiTheme="minorHAnsi"/>
          <w:bCs/>
          <w:sz w:val="24"/>
          <w:szCs w:val="24"/>
          <w:lang w:val="nl-NL"/>
        </w:rPr>
        <w:t xml:space="preserve"> </w:t>
      </w:r>
      <w:r w:rsidRPr="00DA6956" w:rsidR="00834E5D">
        <w:rPr>
          <w:rFonts w:asciiTheme="minorHAnsi" w:hAnsiTheme="minorHAnsi"/>
          <w:bCs/>
          <w:sz w:val="24"/>
          <w:szCs w:val="24"/>
          <w:lang w:val="nl-NL"/>
        </w:rPr>
        <w:t xml:space="preserve">uit </w:t>
      </w:r>
      <w:r w:rsidR="00664ECF">
        <w:rPr>
          <w:rFonts w:asciiTheme="minorHAnsi" w:hAnsiTheme="minorHAnsi"/>
          <w:bCs/>
          <w:sz w:val="24"/>
          <w:szCs w:val="24"/>
          <w:lang w:val="nl-NL"/>
        </w:rPr>
        <w:t xml:space="preserve">menselijke </w:t>
      </w:r>
      <w:r w:rsidRPr="00DA6956" w:rsidR="00834E5D">
        <w:rPr>
          <w:rFonts w:asciiTheme="minorHAnsi" w:hAnsiTheme="minorHAnsi"/>
          <w:bCs/>
          <w:sz w:val="24"/>
          <w:szCs w:val="24"/>
          <w:lang w:val="nl-NL"/>
        </w:rPr>
        <w:t xml:space="preserve">stamcellen gemaakte </w:t>
      </w:r>
      <w:r w:rsidRPr="00DA6956">
        <w:rPr>
          <w:rFonts w:asciiTheme="minorHAnsi" w:hAnsiTheme="minorHAnsi"/>
          <w:bCs/>
          <w:sz w:val="24"/>
          <w:szCs w:val="24"/>
          <w:lang w:val="nl-NL"/>
        </w:rPr>
        <w:t xml:space="preserve">structuren als </w:t>
      </w:r>
      <w:r w:rsidR="00664ECF">
        <w:rPr>
          <w:rFonts w:asciiTheme="minorHAnsi" w:hAnsiTheme="minorHAnsi"/>
          <w:bCs/>
          <w:sz w:val="24"/>
          <w:szCs w:val="24"/>
          <w:lang w:val="nl-NL"/>
        </w:rPr>
        <w:t>‘</w:t>
      </w:r>
      <w:proofErr w:type="spellStart"/>
      <w:r w:rsidRPr="00DA6956">
        <w:rPr>
          <w:rFonts w:asciiTheme="minorHAnsi" w:hAnsiTheme="minorHAnsi"/>
          <w:bCs/>
          <w:sz w:val="24"/>
          <w:szCs w:val="24"/>
          <w:lang w:val="nl-NL"/>
        </w:rPr>
        <w:t>organoids</w:t>
      </w:r>
      <w:proofErr w:type="spellEnd"/>
      <w:r w:rsidR="00664ECF">
        <w:rPr>
          <w:rFonts w:asciiTheme="minorHAnsi" w:hAnsiTheme="minorHAnsi"/>
          <w:bCs/>
          <w:sz w:val="24"/>
          <w:szCs w:val="24"/>
          <w:lang w:val="nl-NL"/>
        </w:rPr>
        <w:t>’</w:t>
      </w:r>
      <w:r w:rsidRPr="00DA6956" w:rsidR="00834E5D">
        <w:rPr>
          <w:rFonts w:asciiTheme="minorHAnsi" w:hAnsiTheme="minorHAnsi"/>
          <w:bCs/>
          <w:sz w:val="24"/>
          <w:szCs w:val="24"/>
          <w:lang w:val="nl-NL"/>
        </w:rPr>
        <w:t xml:space="preserve">, </w:t>
      </w:r>
      <w:r w:rsidR="00664ECF">
        <w:rPr>
          <w:rFonts w:asciiTheme="minorHAnsi" w:hAnsiTheme="minorHAnsi"/>
          <w:bCs/>
          <w:sz w:val="24"/>
          <w:szCs w:val="24"/>
          <w:lang w:val="nl-NL"/>
        </w:rPr>
        <w:t>‘</w:t>
      </w:r>
      <w:proofErr w:type="spellStart"/>
      <w:r w:rsidRPr="00DA6956" w:rsidR="00834E5D">
        <w:rPr>
          <w:rFonts w:asciiTheme="minorHAnsi" w:hAnsiTheme="minorHAnsi"/>
          <w:bCs/>
          <w:sz w:val="24"/>
          <w:szCs w:val="24"/>
          <w:lang w:val="nl-NL"/>
        </w:rPr>
        <w:t>gastruloi</w:t>
      </w:r>
      <w:r w:rsidR="00664ECF">
        <w:rPr>
          <w:rFonts w:asciiTheme="minorHAnsi" w:hAnsiTheme="minorHAnsi"/>
          <w:bCs/>
          <w:sz w:val="24"/>
          <w:szCs w:val="24"/>
          <w:lang w:val="nl-NL"/>
        </w:rPr>
        <w:t>ds</w:t>
      </w:r>
      <w:proofErr w:type="spellEnd"/>
      <w:r w:rsidR="00664ECF">
        <w:rPr>
          <w:rFonts w:asciiTheme="minorHAnsi" w:hAnsiTheme="minorHAnsi"/>
          <w:bCs/>
          <w:sz w:val="24"/>
          <w:szCs w:val="24"/>
          <w:lang w:val="nl-NL"/>
        </w:rPr>
        <w:t>’ en (in de toekomst wellicht ook) ‘</w:t>
      </w:r>
      <w:proofErr w:type="spellStart"/>
      <w:r w:rsidR="00664ECF">
        <w:rPr>
          <w:rFonts w:asciiTheme="minorHAnsi" w:hAnsiTheme="minorHAnsi"/>
          <w:bCs/>
          <w:sz w:val="24"/>
          <w:szCs w:val="24"/>
          <w:lang w:val="nl-NL"/>
        </w:rPr>
        <w:t>blastoids</w:t>
      </w:r>
      <w:proofErr w:type="spellEnd"/>
      <w:r w:rsidR="00664ECF">
        <w:rPr>
          <w:rFonts w:asciiTheme="minorHAnsi" w:hAnsiTheme="minorHAnsi"/>
          <w:bCs/>
          <w:sz w:val="24"/>
          <w:szCs w:val="24"/>
          <w:lang w:val="nl-NL"/>
        </w:rPr>
        <w:t>’</w:t>
      </w:r>
      <w:r w:rsidRPr="00DA6956">
        <w:rPr>
          <w:rFonts w:asciiTheme="minorHAnsi" w:hAnsiTheme="minorHAnsi"/>
          <w:bCs/>
          <w:sz w:val="24"/>
          <w:szCs w:val="24"/>
          <w:lang w:val="nl-NL"/>
        </w:rPr>
        <w:t xml:space="preserve"> wetenschappelijk onderzoek met menselijke embryo’s overbodig maken. Ook dit is een misverstand, zoals de betrokken onderzoekers </w:t>
      </w:r>
      <w:r w:rsidRPr="00DA6956" w:rsidR="00834E5D">
        <w:rPr>
          <w:rFonts w:asciiTheme="minorHAnsi" w:hAnsiTheme="minorHAnsi"/>
          <w:bCs/>
          <w:sz w:val="24"/>
          <w:szCs w:val="24"/>
          <w:lang w:val="nl-NL"/>
        </w:rPr>
        <w:t xml:space="preserve">zelf uitdrukkelijk aangeven: al zijn deze </w:t>
      </w:r>
      <w:r w:rsidRPr="00DA6956" w:rsidR="001053B1">
        <w:rPr>
          <w:rFonts w:asciiTheme="minorHAnsi" w:hAnsiTheme="minorHAnsi"/>
          <w:bCs/>
          <w:sz w:val="24"/>
          <w:szCs w:val="24"/>
          <w:lang w:val="nl-NL"/>
        </w:rPr>
        <w:t xml:space="preserve">stamcellen en </w:t>
      </w:r>
      <w:r w:rsidRPr="00DA6956" w:rsidR="00834E5D">
        <w:rPr>
          <w:rFonts w:asciiTheme="minorHAnsi" w:hAnsiTheme="minorHAnsi"/>
          <w:bCs/>
          <w:sz w:val="24"/>
          <w:szCs w:val="24"/>
          <w:lang w:val="nl-NL"/>
        </w:rPr>
        <w:t xml:space="preserve">structuren voor tal van onderzoeksdoelen interessant, voor </w:t>
      </w:r>
      <w:r w:rsidR="00664ECF">
        <w:rPr>
          <w:rFonts w:asciiTheme="minorHAnsi" w:hAnsiTheme="minorHAnsi"/>
          <w:bCs/>
          <w:sz w:val="24"/>
          <w:szCs w:val="24"/>
          <w:lang w:val="nl-NL"/>
        </w:rPr>
        <w:t xml:space="preserve">(onder andere) </w:t>
      </w:r>
      <w:r w:rsidRPr="00DA6956" w:rsidR="001053B1">
        <w:rPr>
          <w:rFonts w:asciiTheme="minorHAnsi" w:hAnsiTheme="minorHAnsi"/>
          <w:bCs/>
          <w:sz w:val="24"/>
          <w:szCs w:val="24"/>
          <w:lang w:val="nl-NL"/>
        </w:rPr>
        <w:t xml:space="preserve">preklinisch </w:t>
      </w:r>
      <w:r w:rsidRPr="00DA6956" w:rsidR="00834E5D">
        <w:rPr>
          <w:rFonts w:asciiTheme="minorHAnsi" w:hAnsiTheme="minorHAnsi"/>
          <w:bCs/>
          <w:sz w:val="24"/>
          <w:szCs w:val="24"/>
          <w:lang w:val="nl-NL"/>
        </w:rPr>
        <w:t>onderzoek naar de veiligheid en effecti</w:t>
      </w:r>
      <w:r w:rsidR="00664ECF">
        <w:rPr>
          <w:rFonts w:asciiTheme="minorHAnsi" w:hAnsiTheme="minorHAnsi"/>
          <w:bCs/>
          <w:sz w:val="24"/>
          <w:szCs w:val="24"/>
          <w:lang w:val="nl-NL"/>
        </w:rPr>
        <w:t>viteit van nieuwe (hulp)</w:t>
      </w:r>
      <w:r w:rsidRPr="00DA6956" w:rsidR="00834E5D">
        <w:rPr>
          <w:rFonts w:asciiTheme="minorHAnsi" w:hAnsiTheme="minorHAnsi"/>
          <w:bCs/>
          <w:sz w:val="24"/>
          <w:szCs w:val="24"/>
          <w:lang w:val="nl-NL"/>
        </w:rPr>
        <w:t>technieken</w:t>
      </w:r>
      <w:r w:rsidRPr="00DA6956" w:rsidR="001053B1">
        <w:rPr>
          <w:rFonts w:asciiTheme="minorHAnsi" w:hAnsiTheme="minorHAnsi"/>
          <w:bCs/>
          <w:sz w:val="24"/>
          <w:szCs w:val="24"/>
          <w:lang w:val="nl-NL"/>
        </w:rPr>
        <w:t xml:space="preserve"> </w:t>
      </w:r>
      <w:r w:rsidR="00664ECF">
        <w:rPr>
          <w:rFonts w:asciiTheme="minorHAnsi" w:hAnsiTheme="minorHAnsi"/>
          <w:bCs/>
          <w:sz w:val="24"/>
          <w:szCs w:val="24"/>
          <w:lang w:val="nl-NL"/>
        </w:rPr>
        <w:t xml:space="preserve">in het kader van de geassisteerde voortplanting </w:t>
      </w:r>
      <w:r w:rsidRPr="00DA6956" w:rsidR="001053B1">
        <w:rPr>
          <w:rFonts w:asciiTheme="minorHAnsi" w:hAnsiTheme="minorHAnsi"/>
          <w:bCs/>
          <w:sz w:val="24"/>
          <w:szCs w:val="24"/>
          <w:lang w:val="nl-NL"/>
        </w:rPr>
        <w:t>zijn uit standaard voortplantingscellen o</w:t>
      </w:r>
      <w:r w:rsidR="00664ECF">
        <w:rPr>
          <w:rFonts w:asciiTheme="minorHAnsi" w:hAnsiTheme="minorHAnsi"/>
          <w:bCs/>
          <w:sz w:val="24"/>
          <w:szCs w:val="24"/>
          <w:lang w:val="nl-NL"/>
        </w:rPr>
        <w:t xml:space="preserve">ntstane </w:t>
      </w:r>
      <w:r w:rsidR="00385AC3">
        <w:rPr>
          <w:rFonts w:asciiTheme="minorHAnsi" w:hAnsiTheme="minorHAnsi"/>
          <w:bCs/>
          <w:sz w:val="24"/>
          <w:szCs w:val="24"/>
          <w:lang w:val="nl-NL"/>
        </w:rPr>
        <w:t xml:space="preserve">onderzoekembryo’s </w:t>
      </w:r>
      <w:r w:rsidR="00D35379">
        <w:rPr>
          <w:rFonts w:asciiTheme="minorHAnsi" w:hAnsiTheme="minorHAnsi"/>
          <w:bCs/>
          <w:sz w:val="24"/>
          <w:szCs w:val="24"/>
          <w:lang w:val="nl-NL"/>
        </w:rPr>
        <w:t xml:space="preserve">veelal </w:t>
      </w:r>
      <w:r w:rsidRPr="00DA6956" w:rsidR="001053B1">
        <w:rPr>
          <w:rFonts w:asciiTheme="minorHAnsi" w:hAnsiTheme="minorHAnsi"/>
          <w:bCs/>
          <w:sz w:val="24"/>
          <w:szCs w:val="24"/>
          <w:lang w:val="nl-NL"/>
        </w:rPr>
        <w:t xml:space="preserve">onmisbaar. Overigens speelt bij </w:t>
      </w:r>
      <w:r w:rsidRPr="00DA6956" w:rsidR="00E82437">
        <w:rPr>
          <w:rFonts w:asciiTheme="minorHAnsi" w:hAnsiTheme="minorHAnsi"/>
          <w:bCs/>
          <w:sz w:val="24"/>
          <w:szCs w:val="24"/>
          <w:lang w:val="nl-NL"/>
        </w:rPr>
        <w:t>eventuele</w:t>
      </w:r>
      <w:r w:rsidRPr="00DA6956" w:rsidR="00AD7B9B">
        <w:rPr>
          <w:rFonts w:asciiTheme="minorHAnsi" w:hAnsiTheme="minorHAnsi"/>
          <w:bCs/>
          <w:sz w:val="24"/>
          <w:szCs w:val="24"/>
          <w:lang w:val="nl-NL"/>
        </w:rPr>
        <w:t xml:space="preserve"> </w:t>
      </w:r>
      <w:r w:rsidRPr="00DA6956" w:rsidR="00E82437">
        <w:rPr>
          <w:rFonts w:asciiTheme="minorHAnsi" w:hAnsiTheme="minorHAnsi"/>
          <w:bCs/>
          <w:sz w:val="24"/>
          <w:szCs w:val="24"/>
          <w:lang w:val="nl-NL"/>
        </w:rPr>
        <w:t xml:space="preserve">toekomstige humane </w:t>
      </w:r>
      <w:proofErr w:type="spellStart"/>
      <w:r w:rsidRPr="00DA6956" w:rsidR="001053B1">
        <w:rPr>
          <w:rFonts w:asciiTheme="minorHAnsi" w:hAnsiTheme="minorHAnsi"/>
          <w:bCs/>
          <w:sz w:val="24"/>
          <w:szCs w:val="24"/>
          <w:lang w:val="nl-NL"/>
        </w:rPr>
        <w:t>blastoids</w:t>
      </w:r>
      <w:proofErr w:type="spellEnd"/>
      <w:r w:rsidRPr="00DA6956" w:rsidR="001053B1">
        <w:rPr>
          <w:rFonts w:asciiTheme="minorHAnsi" w:hAnsiTheme="minorHAnsi"/>
          <w:bCs/>
          <w:sz w:val="24"/>
          <w:szCs w:val="24"/>
          <w:lang w:val="nl-NL"/>
        </w:rPr>
        <w:t xml:space="preserve"> (‘synthetische’ embryo’s) de </w:t>
      </w:r>
      <w:r w:rsidR="003E7C6C">
        <w:rPr>
          <w:rFonts w:asciiTheme="minorHAnsi" w:hAnsiTheme="minorHAnsi"/>
          <w:bCs/>
          <w:sz w:val="24"/>
          <w:szCs w:val="24"/>
          <w:lang w:val="nl-NL"/>
        </w:rPr>
        <w:t xml:space="preserve">conceptuele </w:t>
      </w:r>
      <w:r w:rsidRPr="00DA6956" w:rsidR="001053B1">
        <w:rPr>
          <w:rFonts w:asciiTheme="minorHAnsi" w:hAnsiTheme="minorHAnsi"/>
          <w:bCs/>
          <w:sz w:val="24"/>
          <w:szCs w:val="24"/>
          <w:lang w:val="nl-NL"/>
        </w:rPr>
        <w:t xml:space="preserve">vraag of deze wel als ‘schijngestalte’ van embryo’s (en daarmee als alternatief voor het doen ontstaan van </w:t>
      </w:r>
      <w:r w:rsidR="00385AC3">
        <w:rPr>
          <w:rFonts w:asciiTheme="minorHAnsi" w:hAnsiTheme="minorHAnsi"/>
          <w:bCs/>
          <w:sz w:val="24"/>
          <w:szCs w:val="24"/>
          <w:lang w:val="nl-NL"/>
        </w:rPr>
        <w:t>onderzoek</w:t>
      </w:r>
      <w:r w:rsidRPr="00DA6956" w:rsidR="00385AC3">
        <w:rPr>
          <w:rFonts w:asciiTheme="minorHAnsi" w:hAnsiTheme="minorHAnsi"/>
          <w:bCs/>
          <w:sz w:val="24"/>
          <w:szCs w:val="24"/>
          <w:lang w:val="nl-NL"/>
        </w:rPr>
        <w:t>embryo’s</w:t>
      </w:r>
      <w:r w:rsidRPr="00DA6956" w:rsidR="001053B1">
        <w:rPr>
          <w:rFonts w:asciiTheme="minorHAnsi" w:hAnsiTheme="minorHAnsi"/>
          <w:bCs/>
          <w:sz w:val="24"/>
          <w:szCs w:val="24"/>
          <w:lang w:val="nl-NL"/>
        </w:rPr>
        <w:t xml:space="preserve">) mogen worden </w:t>
      </w:r>
      <w:proofErr w:type="gramStart"/>
      <w:r w:rsidRPr="00DA6956" w:rsidR="001053B1">
        <w:rPr>
          <w:rFonts w:asciiTheme="minorHAnsi" w:hAnsiTheme="minorHAnsi"/>
          <w:bCs/>
          <w:sz w:val="24"/>
          <w:szCs w:val="24"/>
          <w:lang w:val="nl-NL"/>
        </w:rPr>
        <w:t xml:space="preserve">beschouwd.  </w:t>
      </w:r>
      <w:r w:rsidRPr="00DA6956" w:rsidR="00834E5D">
        <w:rPr>
          <w:rFonts w:asciiTheme="minorHAnsi" w:hAnsiTheme="minorHAnsi"/>
          <w:bCs/>
          <w:sz w:val="24"/>
          <w:szCs w:val="24"/>
          <w:lang w:val="nl-NL"/>
        </w:rPr>
        <w:t xml:space="preserve">   </w:t>
      </w:r>
      <w:proofErr w:type="gramEnd"/>
    </w:p>
    <w:p w:rsidRPr="00DA6956" w:rsidR="0057367B" w:rsidP="005E75CC" w:rsidRDefault="0057367B">
      <w:pPr>
        <w:pStyle w:val="p1"/>
        <w:jc w:val="left"/>
        <w:rPr>
          <w:rFonts w:asciiTheme="minorHAnsi" w:hAnsiTheme="minorHAnsi"/>
          <w:bCs/>
          <w:sz w:val="24"/>
          <w:szCs w:val="24"/>
          <w:lang w:val="nl-NL"/>
        </w:rPr>
      </w:pPr>
    </w:p>
    <w:p w:rsidRPr="00DA6956" w:rsidR="005E75CC" w:rsidP="0057367B" w:rsidRDefault="00BC15FD">
      <w:pPr>
        <w:pStyle w:val="p1"/>
        <w:numPr>
          <w:ilvl w:val="0"/>
          <w:numId w:val="3"/>
        </w:numPr>
        <w:jc w:val="left"/>
        <w:rPr>
          <w:rFonts w:asciiTheme="minorHAnsi" w:hAnsiTheme="minorHAnsi"/>
          <w:bCs/>
          <w:sz w:val="24"/>
          <w:szCs w:val="24"/>
          <w:lang w:val="nl-NL"/>
        </w:rPr>
      </w:pPr>
      <w:r w:rsidRPr="00DA6956">
        <w:rPr>
          <w:rFonts w:asciiTheme="minorHAnsi" w:hAnsiTheme="minorHAnsi"/>
          <w:bCs/>
          <w:sz w:val="24"/>
          <w:szCs w:val="24"/>
          <w:lang w:val="nl-NL"/>
        </w:rPr>
        <w:t xml:space="preserve">‘Het toestaan van het maken van </w:t>
      </w:r>
      <w:r w:rsidR="00385AC3">
        <w:rPr>
          <w:rFonts w:asciiTheme="minorHAnsi" w:hAnsiTheme="minorHAnsi"/>
          <w:bCs/>
          <w:sz w:val="24"/>
          <w:szCs w:val="24"/>
          <w:lang w:val="nl-NL"/>
        </w:rPr>
        <w:t>onderzoek</w:t>
      </w:r>
      <w:r w:rsidRPr="00DA6956" w:rsidR="00385AC3">
        <w:rPr>
          <w:rFonts w:asciiTheme="minorHAnsi" w:hAnsiTheme="minorHAnsi"/>
          <w:bCs/>
          <w:sz w:val="24"/>
          <w:szCs w:val="24"/>
          <w:lang w:val="nl-NL"/>
        </w:rPr>
        <w:t xml:space="preserve">embryo’s </w:t>
      </w:r>
      <w:r w:rsidRPr="00DA6956">
        <w:rPr>
          <w:rFonts w:asciiTheme="minorHAnsi" w:hAnsiTheme="minorHAnsi"/>
          <w:bCs/>
          <w:sz w:val="24"/>
          <w:szCs w:val="24"/>
          <w:lang w:val="nl-NL"/>
        </w:rPr>
        <w:t>is i</w:t>
      </w:r>
      <w:r w:rsidRPr="00DA6956" w:rsidR="00552976">
        <w:rPr>
          <w:rFonts w:asciiTheme="minorHAnsi" w:hAnsiTheme="minorHAnsi"/>
          <w:bCs/>
          <w:sz w:val="24"/>
          <w:szCs w:val="24"/>
          <w:lang w:val="nl-NL"/>
        </w:rPr>
        <w:t xml:space="preserve">n strijd met </w:t>
      </w:r>
      <w:r w:rsidRPr="00DA6956" w:rsidR="00825F63">
        <w:rPr>
          <w:rFonts w:asciiTheme="minorHAnsi" w:hAnsiTheme="minorHAnsi"/>
          <w:bCs/>
          <w:sz w:val="24"/>
          <w:szCs w:val="24"/>
          <w:lang w:val="nl-NL"/>
        </w:rPr>
        <w:t xml:space="preserve">de </w:t>
      </w:r>
      <w:r w:rsidRPr="00DA6956" w:rsidR="00552976">
        <w:rPr>
          <w:rFonts w:asciiTheme="minorHAnsi" w:hAnsiTheme="minorHAnsi"/>
          <w:bCs/>
          <w:sz w:val="24"/>
          <w:szCs w:val="24"/>
          <w:lang w:val="nl-NL"/>
        </w:rPr>
        <w:t xml:space="preserve">belangen van </w:t>
      </w:r>
      <w:r w:rsidRPr="00DA6956" w:rsidR="00825F63">
        <w:rPr>
          <w:rFonts w:asciiTheme="minorHAnsi" w:hAnsiTheme="minorHAnsi"/>
          <w:bCs/>
          <w:sz w:val="24"/>
          <w:szCs w:val="24"/>
          <w:lang w:val="nl-NL"/>
        </w:rPr>
        <w:t xml:space="preserve">(kandidaat-) </w:t>
      </w:r>
      <w:r w:rsidRPr="00DA6956" w:rsidR="00552976">
        <w:rPr>
          <w:rFonts w:asciiTheme="minorHAnsi" w:hAnsiTheme="minorHAnsi"/>
          <w:bCs/>
          <w:sz w:val="24"/>
          <w:szCs w:val="24"/>
          <w:lang w:val="nl-NL"/>
        </w:rPr>
        <w:t>eiceldonoren</w:t>
      </w:r>
      <w:r w:rsidRPr="00DA6956">
        <w:rPr>
          <w:rFonts w:asciiTheme="minorHAnsi" w:hAnsiTheme="minorHAnsi"/>
          <w:bCs/>
          <w:sz w:val="24"/>
          <w:szCs w:val="24"/>
          <w:lang w:val="nl-NL"/>
        </w:rPr>
        <w:t>.’</w:t>
      </w:r>
    </w:p>
    <w:p w:rsidRPr="00DA6956" w:rsidR="00552976" w:rsidP="005E75CC" w:rsidRDefault="00BC15FD">
      <w:pPr>
        <w:pStyle w:val="p1"/>
        <w:jc w:val="left"/>
        <w:rPr>
          <w:rFonts w:asciiTheme="minorHAnsi" w:hAnsiTheme="minorHAnsi"/>
          <w:bCs/>
          <w:sz w:val="24"/>
          <w:szCs w:val="24"/>
          <w:lang w:val="nl-NL"/>
        </w:rPr>
      </w:pPr>
      <w:r w:rsidRPr="00DA6956">
        <w:rPr>
          <w:rFonts w:asciiTheme="minorHAnsi" w:hAnsiTheme="minorHAnsi"/>
          <w:bCs/>
          <w:sz w:val="24"/>
          <w:szCs w:val="24"/>
          <w:lang w:val="nl-NL"/>
        </w:rPr>
        <w:t>Critici van opheffing van het verbod vrezen druk op vrouwen om belasten</w:t>
      </w:r>
      <w:r w:rsidR="006E3C00">
        <w:rPr>
          <w:rFonts w:asciiTheme="minorHAnsi" w:hAnsiTheme="minorHAnsi"/>
          <w:bCs/>
          <w:sz w:val="24"/>
          <w:szCs w:val="24"/>
          <w:lang w:val="nl-NL"/>
        </w:rPr>
        <w:t>de</w:t>
      </w:r>
      <w:r w:rsidRPr="00DA6956">
        <w:rPr>
          <w:rFonts w:asciiTheme="minorHAnsi" w:hAnsiTheme="minorHAnsi"/>
          <w:bCs/>
          <w:sz w:val="24"/>
          <w:szCs w:val="24"/>
          <w:lang w:val="nl-NL"/>
        </w:rPr>
        <w:t xml:space="preserve"> en riskante interventies (hormoonbehandelingen en ovariumpuncties) te ondergaan ten behoeve van de donatie. Dit is geen onterechte zorg, zoals soms blijkt uit berichten uit het buitenland. Deze zorg kan echter worden </w:t>
      </w:r>
      <w:r w:rsidR="00385AC3">
        <w:rPr>
          <w:rFonts w:asciiTheme="minorHAnsi" w:hAnsiTheme="minorHAnsi"/>
          <w:bCs/>
          <w:sz w:val="24"/>
          <w:szCs w:val="24"/>
          <w:lang w:val="nl-NL"/>
        </w:rPr>
        <w:t xml:space="preserve">verminderd of zelfs </w:t>
      </w:r>
      <w:r w:rsidRPr="00DA6956">
        <w:rPr>
          <w:rFonts w:asciiTheme="minorHAnsi" w:hAnsiTheme="minorHAnsi"/>
          <w:bCs/>
          <w:sz w:val="24"/>
          <w:szCs w:val="24"/>
          <w:lang w:val="nl-NL"/>
        </w:rPr>
        <w:t>weggenomen door, in lijn met voorstellen die onder andere in de beide evaluaties van de E</w:t>
      </w:r>
      <w:r w:rsidR="00385AC3">
        <w:rPr>
          <w:rFonts w:asciiTheme="minorHAnsi" w:hAnsiTheme="minorHAnsi"/>
          <w:bCs/>
          <w:sz w:val="24"/>
          <w:szCs w:val="24"/>
          <w:lang w:val="nl-NL"/>
        </w:rPr>
        <w:t>mbryowet</w:t>
      </w:r>
      <w:r w:rsidRPr="00DA6956">
        <w:rPr>
          <w:rFonts w:asciiTheme="minorHAnsi" w:hAnsiTheme="minorHAnsi"/>
          <w:bCs/>
          <w:sz w:val="24"/>
          <w:szCs w:val="24"/>
          <w:lang w:val="nl-NL"/>
        </w:rPr>
        <w:t xml:space="preserve"> zijn gedaan, zorgvuldigheidsvoorwaarden op te leggen voor verantwoorde eiceldonatie voor wetenschapp</w:t>
      </w:r>
      <w:r w:rsidR="003E7C6C">
        <w:rPr>
          <w:rFonts w:asciiTheme="minorHAnsi" w:hAnsiTheme="minorHAnsi"/>
          <w:bCs/>
          <w:sz w:val="24"/>
          <w:szCs w:val="24"/>
          <w:lang w:val="nl-NL"/>
        </w:rPr>
        <w:t>elijk onderzoek, analoog aan de</w:t>
      </w:r>
      <w:r w:rsidRPr="00DA6956" w:rsidR="0055289C">
        <w:rPr>
          <w:rFonts w:asciiTheme="minorHAnsi" w:hAnsiTheme="minorHAnsi"/>
          <w:bCs/>
          <w:sz w:val="24"/>
          <w:szCs w:val="24"/>
          <w:lang w:val="nl-NL"/>
        </w:rPr>
        <w:t xml:space="preserve"> </w:t>
      </w:r>
      <w:r w:rsidRPr="00DA6956">
        <w:rPr>
          <w:rFonts w:asciiTheme="minorHAnsi" w:hAnsiTheme="minorHAnsi"/>
          <w:bCs/>
          <w:sz w:val="24"/>
          <w:szCs w:val="24"/>
          <w:lang w:val="nl-NL"/>
        </w:rPr>
        <w:t>voorwaarde</w:t>
      </w:r>
      <w:r w:rsidRPr="00DA6956" w:rsidR="0055289C">
        <w:rPr>
          <w:rFonts w:asciiTheme="minorHAnsi" w:hAnsiTheme="minorHAnsi"/>
          <w:bCs/>
          <w:sz w:val="24"/>
          <w:szCs w:val="24"/>
          <w:lang w:val="nl-NL"/>
        </w:rPr>
        <w:t>n</w:t>
      </w:r>
      <w:r w:rsidR="003E7C6C">
        <w:rPr>
          <w:rFonts w:asciiTheme="minorHAnsi" w:hAnsiTheme="minorHAnsi"/>
          <w:bCs/>
          <w:sz w:val="24"/>
          <w:szCs w:val="24"/>
          <w:lang w:val="nl-NL"/>
        </w:rPr>
        <w:t xml:space="preserve"> (met betrekking tot vrijwillige, geïnformeerde toestemming en </w:t>
      </w:r>
      <w:proofErr w:type="gramStart"/>
      <w:r w:rsidR="003E7C6C">
        <w:rPr>
          <w:rFonts w:asciiTheme="minorHAnsi" w:hAnsiTheme="minorHAnsi"/>
          <w:bCs/>
          <w:sz w:val="24"/>
          <w:szCs w:val="24"/>
          <w:lang w:val="nl-NL"/>
        </w:rPr>
        <w:t>risicoreductie</w:t>
      </w:r>
      <w:proofErr w:type="gramEnd"/>
      <w:r w:rsidR="003E7C6C">
        <w:rPr>
          <w:rFonts w:asciiTheme="minorHAnsi" w:hAnsiTheme="minorHAnsi"/>
          <w:bCs/>
          <w:sz w:val="24"/>
          <w:szCs w:val="24"/>
          <w:lang w:val="nl-NL"/>
        </w:rPr>
        <w:t xml:space="preserve">) </w:t>
      </w:r>
      <w:r w:rsidRPr="00DA6956">
        <w:rPr>
          <w:rFonts w:asciiTheme="minorHAnsi" w:hAnsiTheme="minorHAnsi"/>
          <w:bCs/>
          <w:sz w:val="24"/>
          <w:szCs w:val="24"/>
          <w:lang w:val="nl-NL"/>
        </w:rPr>
        <w:t>die worden gesteld aan het vragen van</w:t>
      </w:r>
      <w:r w:rsidRPr="00DA6956" w:rsidR="00552976">
        <w:rPr>
          <w:rFonts w:asciiTheme="minorHAnsi" w:hAnsiTheme="minorHAnsi"/>
          <w:bCs/>
          <w:sz w:val="24"/>
          <w:szCs w:val="24"/>
          <w:lang w:val="nl-NL"/>
        </w:rPr>
        <w:t xml:space="preserve"> proefpersonen voor </w:t>
      </w:r>
      <w:r w:rsidRPr="00DA6956" w:rsidR="008D0933">
        <w:rPr>
          <w:rFonts w:asciiTheme="minorHAnsi" w:hAnsiTheme="minorHAnsi"/>
          <w:bCs/>
          <w:sz w:val="24"/>
          <w:szCs w:val="24"/>
          <w:lang w:val="nl-NL"/>
        </w:rPr>
        <w:t xml:space="preserve">deelname aan </w:t>
      </w:r>
      <w:r w:rsidRPr="00DA6956" w:rsidR="00552976">
        <w:rPr>
          <w:rFonts w:asciiTheme="minorHAnsi" w:hAnsiTheme="minorHAnsi"/>
          <w:bCs/>
          <w:sz w:val="24"/>
          <w:szCs w:val="24"/>
          <w:lang w:val="nl-NL"/>
        </w:rPr>
        <w:t>medisch</w:t>
      </w:r>
      <w:r w:rsidRPr="00DA6956" w:rsidR="008D0933">
        <w:rPr>
          <w:rFonts w:asciiTheme="minorHAnsi" w:hAnsiTheme="minorHAnsi"/>
          <w:bCs/>
          <w:sz w:val="24"/>
          <w:szCs w:val="24"/>
          <w:lang w:val="nl-NL"/>
        </w:rPr>
        <w:t>-</w:t>
      </w:r>
      <w:r w:rsidRPr="00DA6956" w:rsidR="0055289C">
        <w:rPr>
          <w:rFonts w:asciiTheme="minorHAnsi" w:hAnsiTheme="minorHAnsi"/>
          <w:bCs/>
          <w:sz w:val="24"/>
          <w:szCs w:val="24"/>
          <w:lang w:val="nl-NL"/>
        </w:rPr>
        <w:t xml:space="preserve"> wetenschappelijk onderzoek.</w:t>
      </w:r>
    </w:p>
    <w:p w:rsidRPr="00DA6956" w:rsidR="00552976" w:rsidP="005E75CC" w:rsidRDefault="0055289C">
      <w:pPr>
        <w:pStyle w:val="p1"/>
        <w:jc w:val="left"/>
        <w:rPr>
          <w:rFonts w:asciiTheme="minorHAnsi" w:hAnsiTheme="minorHAnsi"/>
          <w:bCs/>
          <w:sz w:val="24"/>
          <w:szCs w:val="24"/>
          <w:lang w:val="nl-NL"/>
        </w:rPr>
      </w:pPr>
      <w:r w:rsidRPr="00DA6956">
        <w:rPr>
          <w:rFonts w:asciiTheme="minorHAnsi" w:hAnsiTheme="minorHAnsi"/>
          <w:bCs/>
          <w:sz w:val="24"/>
          <w:szCs w:val="24"/>
          <w:lang w:val="nl-NL"/>
        </w:rPr>
        <w:t>Ov</w:t>
      </w:r>
      <w:r w:rsidR="00D35379">
        <w:rPr>
          <w:rFonts w:asciiTheme="minorHAnsi" w:hAnsiTheme="minorHAnsi"/>
          <w:bCs/>
          <w:sz w:val="24"/>
          <w:szCs w:val="24"/>
          <w:lang w:val="nl-NL"/>
        </w:rPr>
        <w:t>erigens is de bedoelde zorg wat betreft</w:t>
      </w:r>
      <w:r w:rsidRPr="00DA6956">
        <w:rPr>
          <w:rFonts w:asciiTheme="minorHAnsi" w:hAnsiTheme="minorHAnsi"/>
          <w:bCs/>
          <w:sz w:val="24"/>
          <w:szCs w:val="24"/>
          <w:lang w:val="nl-NL"/>
        </w:rPr>
        <w:t xml:space="preserve"> medische risico</w:t>
      </w:r>
      <w:r w:rsidR="00D35379">
        <w:rPr>
          <w:rFonts w:asciiTheme="minorHAnsi" w:hAnsiTheme="minorHAnsi"/>
          <w:bCs/>
          <w:sz w:val="24"/>
          <w:szCs w:val="24"/>
          <w:lang w:val="nl-NL"/>
        </w:rPr>
        <w:t>’</w:t>
      </w:r>
      <w:r w:rsidRPr="00DA6956">
        <w:rPr>
          <w:rFonts w:asciiTheme="minorHAnsi" w:hAnsiTheme="minorHAnsi"/>
          <w:bCs/>
          <w:sz w:val="24"/>
          <w:szCs w:val="24"/>
          <w:lang w:val="nl-NL"/>
        </w:rPr>
        <w:t xml:space="preserve">s </w:t>
      </w:r>
      <w:r w:rsidR="00D35379">
        <w:rPr>
          <w:rFonts w:asciiTheme="minorHAnsi" w:hAnsiTheme="minorHAnsi"/>
          <w:bCs/>
          <w:sz w:val="24"/>
          <w:szCs w:val="24"/>
          <w:lang w:val="nl-NL"/>
        </w:rPr>
        <w:t xml:space="preserve">voor eiceldonoren </w:t>
      </w:r>
      <w:r w:rsidRPr="00DA6956">
        <w:rPr>
          <w:rFonts w:asciiTheme="minorHAnsi" w:hAnsiTheme="minorHAnsi"/>
          <w:bCs/>
          <w:sz w:val="24"/>
          <w:szCs w:val="24"/>
          <w:lang w:val="nl-NL"/>
        </w:rPr>
        <w:t xml:space="preserve">op voorhand niet van toepassing wanneer in de toekomst (rest-)eicellen beschikbaar </w:t>
      </w:r>
      <w:r w:rsidR="00E15778">
        <w:rPr>
          <w:rFonts w:asciiTheme="minorHAnsi" w:hAnsiTheme="minorHAnsi"/>
          <w:bCs/>
          <w:sz w:val="24"/>
          <w:szCs w:val="24"/>
          <w:lang w:val="nl-NL"/>
        </w:rPr>
        <w:t>worden gesteld door</w:t>
      </w:r>
      <w:r w:rsidRPr="00DA6956">
        <w:rPr>
          <w:rFonts w:asciiTheme="minorHAnsi" w:hAnsiTheme="minorHAnsi"/>
          <w:bCs/>
          <w:sz w:val="24"/>
          <w:szCs w:val="24"/>
          <w:lang w:val="nl-NL"/>
        </w:rPr>
        <w:t xml:space="preserve"> vrouwen die voor </w:t>
      </w:r>
      <w:r w:rsidR="00D35379">
        <w:rPr>
          <w:rFonts w:asciiTheme="minorHAnsi" w:hAnsiTheme="minorHAnsi"/>
          <w:bCs/>
          <w:sz w:val="24"/>
          <w:szCs w:val="24"/>
          <w:lang w:val="nl-NL"/>
        </w:rPr>
        <w:t xml:space="preserve">hun eigen </w:t>
      </w:r>
      <w:r w:rsidRPr="00DA6956">
        <w:rPr>
          <w:rFonts w:asciiTheme="minorHAnsi" w:hAnsiTheme="minorHAnsi"/>
          <w:bCs/>
          <w:sz w:val="24"/>
          <w:szCs w:val="24"/>
          <w:lang w:val="nl-NL"/>
        </w:rPr>
        <w:t>‘fertiliteitsbehoud’ eicellen h</w:t>
      </w:r>
      <w:r w:rsidR="00D35379">
        <w:rPr>
          <w:rFonts w:asciiTheme="minorHAnsi" w:hAnsiTheme="minorHAnsi"/>
          <w:bCs/>
          <w:sz w:val="24"/>
          <w:szCs w:val="24"/>
          <w:lang w:val="nl-NL"/>
        </w:rPr>
        <w:t xml:space="preserve">ebben laten invriezen die </w:t>
      </w:r>
      <w:r w:rsidR="006E3C00">
        <w:rPr>
          <w:rFonts w:asciiTheme="minorHAnsi" w:hAnsiTheme="minorHAnsi"/>
          <w:bCs/>
          <w:sz w:val="24"/>
          <w:szCs w:val="24"/>
          <w:lang w:val="nl-NL"/>
        </w:rPr>
        <w:t xml:space="preserve">daartoe </w:t>
      </w:r>
      <w:r w:rsidRPr="00DA6956">
        <w:rPr>
          <w:rFonts w:asciiTheme="minorHAnsi" w:hAnsiTheme="minorHAnsi"/>
          <w:bCs/>
          <w:sz w:val="24"/>
          <w:szCs w:val="24"/>
          <w:lang w:val="nl-NL"/>
        </w:rPr>
        <w:t>niet meer nodig blijken te zijn.</w:t>
      </w:r>
      <w:r w:rsidR="00385AC3">
        <w:rPr>
          <w:rFonts w:asciiTheme="minorHAnsi" w:hAnsiTheme="minorHAnsi"/>
          <w:bCs/>
          <w:sz w:val="24"/>
          <w:szCs w:val="24"/>
          <w:lang w:val="nl-NL"/>
        </w:rPr>
        <w:t xml:space="preserve"> Hetzelfde geldt voor de mogelijke ontwikkeling van </w:t>
      </w:r>
      <w:r w:rsidR="00385AC3">
        <w:rPr>
          <w:rFonts w:asciiTheme="minorHAnsi" w:hAnsiTheme="minorHAnsi"/>
          <w:bCs/>
          <w:sz w:val="24"/>
          <w:szCs w:val="24"/>
          <w:lang w:val="nl-NL"/>
        </w:rPr>
        <w:lastRenderedPageBreak/>
        <w:t xml:space="preserve">in vitro </w:t>
      </w:r>
      <w:proofErr w:type="spellStart"/>
      <w:r w:rsidR="00385AC3">
        <w:rPr>
          <w:rFonts w:asciiTheme="minorHAnsi" w:hAnsiTheme="minorHAnsi"/>
          <w:bCs/>
          <w:sz w:val="24"/>
          <w:szCs w:val="24"/>
          <w:lang w:val="nl-NL"/>
        </w:rPr>
        <w:t>gametogenese</w:t>
      </w:r>
      <w:proofErr w:type="spellEnd"/>
      <w:r w:rsidR="00385AC3">
        <w:rPr>
          <w:rFonts w:asciiTheme="minorHAnsi" w:hAnsiTheme="minorHAnsi"/>
          <w:bCs/>
          <w:sz w:val="24"/>
          <w:szCs w:val="24"/>
          <w:lang w:val="nl-NL"/>
        </w:rPr>
        <w:t xml:space="preserve"> (IVG), d</w:t>
      </w:r>
      <w:r w:rsidR="00E15778">
        <w:rPr>
          <w:rFonts w:asciiTheme="minorHAnsi" w:hAnsiTheme="minorHAnsi"/>
          <w:bCs/>
          <w:sz w:val="24"/>
          <w:szCs w:val="24"/>
          <w:lang w:val="nl-NL"/>
        </w:rPr>
        <w:t>at wil zeggen</w:t>
      </w:r>
      <w:r w:rsidR="00385AC3">
        <w:rPr>
          <w:rFonts w:asciiTheme="minorHAnsi" w:hAnsiTheme="minorHAnsi"/>
          <w:bCs/>
          <w:sz w:val="24"/>
          <w:szCs w:val="24"/>
          <w:lang w:val="nl-NL"/>
        </w:rPr>
        <w:t xml:space="preserve"> het maken van geslachtscellen uit stamcellen (</w:t>
      </w:r>
      <w:proofErr w:type="gramStart"/>
      <w:r w:rsidR="00385AC3">
        <w:rPr>
          <w:rFonts w:asciiTheme="minorHAnsi" w:hAnsiTheme="minorHAnsi"/>
          <w:bCs/>
          <w:sz w:val="24"/>
          <w:szCs w:val="24"/>
          <w:lang w:val="nl-NL"/>
        </w:rPr>
        <w:t>hetgeen</w:t>
      </w:r>
      <w:proofErr w:type="gramEnd"/>
      <w:r w:rsidR="00385AC3">
        <w:rPr>
          <w:rFonts w:asciiTheme="minorHAnsi" w:hAnsiTheme="minorHAnsi"/>
          <w:bCs/>
          <w:sz w:val="24"/>
          <w:szCs w:val="24"/>
          <w:lang w:val="nl-NL"/>
        </w:rPr>
        <w:t xml:space="preserve"> bij muizen al tot levensvatbaar nageslacht heeft geleid).</w:t>
      </w:r>
    </w:p>
    <w:p w:rsidRPr="00DA6956" w:rsidR="0057367B" w:rsidP="005E75CC" w:rsidRDefault="0057367B">
      <w:pPr>
        <w:pStyle w:val="p1"/>
        <w:jc w:val="left"/>
        <w:rPr>
          <w:rFonts w:asciiTheme="minorHAnsi" w:hAnsiTheme="minorHAnsi"/>
          <w:bCs/>
          <w:sz w:val="24"/>
          <w:szCs w:val="24"/>
          <w:lang w:val="nl-NL"/>
        </w:rPr>
      </w:pPr>
    </w:p>
    <w:p w:rsidRPr="00DA6956" w:rsidR="0057367B" w:rsidP="0057367B" w:rsidRDefault="0057367B">
      <w:pPr>
        <w:pStyle w:val="p1"/>
        <w:numPr>
          <w:ilvl w:val="0"/>
          <w:numId w:val="3"/>
        </w:numPr>
        <w:jc w:val="left"/>
        <w:rPr>
          <w:rFonts w:asciiTheme="minorHAnsi" w:hAnsiTheme="minorHAnsi"/>
          <w:bCs/>
          <w:sz w:val="24"/>
          <w:szCs w:val="24"/>
          <w:lang w:val="nl-NL"/>
        </w:rPr>
      </w:pPr>
      <w:r w:rsidRPr="00DA6956">
        <w:rPr>
          <w:rFonts w:asciiTheme="minorHAnsi" w:hAnsiTheme="minorHAnsi"/>
          <w:bCs/>
          <w:sz w:val="24"/>
          <w:szCs w:val="24"/>
          <w:lang w:val="nl-NL"/>
        </w:rPr>
        <w:t>Hellend vlak</w:t>
      </w:r>
      <w:r w:rsidRPr="00DA6956" w:rsidR="008010CC">
        <w:rPr>
          <w:rFonts w:asciiTheme="minorHAnsi" w:hAnsiTheme="minorHAnsi"/>
          <w:bCs/>
          <w:sz w:val="24"/>
          <w:szCs w:val="24"/>
          <w:lang w:val="nl-NL"/>
        </w:rPr>
        <w:t>: trivialisering</w:t>
      </w:r>
    </w:p>
    <w:p w:rsidR="00F83DCA" w:rsidP="0057367B" w:rsidRDefault="00385AC3">
      <w:pPr>
        <w:pStyle w:val="p1"/>
        <w:jc w:val="left"/>
        <w:rPr>
          <w:rFonts w:asciiTheme="minorHAnsi" w:hAnsiTheme="minorHAnsi"/>
          <w:bCs/>
          <w:sz w:val="24"/>
          <w:szCs w:val="24"/>
          <w:lang w:val="nl-NL"/>
        </w:rPr>
      </w:pPr>
      <w:r>
        <w:rPr>
          <w:rFonts w:asciiTheme="minorHAnsi" w:hAnsiTheme="minorHAnsi"/>
          <w:bCs/>
          <w:sz w:val="24"/>
          <w:szCs w:val="24"/>
          <w:lang w:val="nl-NL"/>
        </w:rPr>
        <w:t>Critici vre</w:t>
      </w:r>
      <w:r w:rsidR="00FB792D">
        <w:rPr>
          <w:rFonts w:asciiTheme="minorHAnsi" w:hAnsiTheme="minorHAnsi"/>
          <w:bCs/>
          <w:sz w:val="24"/>
          <w:szCs w:val="24"/>
          <w:lang w:val="nl-NL"/>
        </w:rPr>
        <w:t>zen ook</w:t>
      </w:r>
      <w:r>
        <w:rPr>
          <w:rFonts w:asciiTheme="minorHAnsi" w:hAnsiTheme="minorHAnsi"/>
          <w:bCs/>
          <w:sz w:val="24"/>
          <w:szCs w:val="24"/>
          <w:lang w:val="nl-NL"/>
        </w:rPr>
        <w:t xml:space="preserve"> een glijdende schaal waarbij het maken van embryo’s voor wetenschappelijk onderzoek leid</w:t>
      </w:r>
      <w:r w:rsidR="00402E66">
        <w:rPr>
          <w:rFonts w:asciiTheme="minorHAnsi" w:hAnsiTheme="minorHAnsi"/>
          <w:bCs/>
          <w:sz w:val="24"/>
          <w:szCs w:val="24"/>
          <w:lang w:val="nl-NL"/>
        </w:rPr>
        <w:t>t</w:t>
      </w:r>
      <w:r>
        <w:rPr>
          <w:rFonts w:asciiTheme="minorHAnsi" w:hAnsiTheme="minorHAnsi"/>
          <w:bCs/>
          <w:sz w:val="24"/>
          <w:szCs w:val="24"/>
          <w:lang w:val="nl-NL"/>
        </w:rPr>
        <w:t xml:space="preserve"> tot het op grote schaal kweken van menselijke embryo’s, </w:t>
      </w:r>
      <w:r w:rsidR="00402E66">
        <w:rPr>
          <w:rFonts w:asciiTheme="minorHAnsi" w:hAnsiTheme="minorHAnsi"/>
          <w:bCs/>
          <w:sz w:val="24"/>
          <w:szCs w:val="24"/>
          <w:lang w:val="nl-NL"/>
        </w:rPr>
        <w:t xml:space="preserve">ook </w:t>
      </w:r>
      <w:r>
        <w:rPr>
          <w:rFonts w:asciiTheme="minorHAnsi" w:hAnsiTheme="minorHAnsi"/>
          <w:bCs/>
          <w:sz w:val="24"/>
          <w:szCs w:val="24"/>
          <w:lang w:val="nl-NL"/>
        </w:rPr>
        <w:t xml:space="preserve">voor triviale onderzoeksdoelen. De ontwikkeling van IVG kan de angst voor een dergelijk hellend vlak nog versterken. </w:t>
      </w:r>
      <w:r w:rsidR="0086543E">
        <w:rPr>
          <w:rFonts w:asciiTheme="minorHAnsi" w:hAnsiTheme="minorHAnsi"/>
          <w:bCs/>
          <w:sz w:val="24"/>
          <w:szCs w:val="24"/>
          <w:lang w:val="nl-NL"/>
        </w:rPr>
        <w:t>Ook dit bezwaar achten wij niet overtuigend, om twee redenen. Ten eerste: hoewel a</w:t>
      </w:r>
      <w:r w:rsidR="00A80260">
        <w:rPr>
          <w:rFonts w:asciiTheme="minorHAnsi" w:hAnsiTheme="minorHAnsi"/>
          <w:bCs/>
          <w:sz w:val="24"/>
          <w:szCs w:val="24"/>
          <w:lang w:val="nl-NL"/>
        </w:rPr>
        <w:t xml:space="preserve">l jaren op grote schaal </w:t>
      </w:r>
      <w:r w:rsidR="00D80C46">
        <w:rPr>
          <w:rFonts w:asciiTheme="minorHAnsi" w:hAnsiTheme="minorHAnsi"/>
          <w:bCs/>
          <w:sz w:val="24"/>
          <w:szCs w:val="24"/>
          <w:lang w:val="nl-NL"/>
        </w:rPr>
        <w:t>re</w:t>
      </w:r>
      <w:r w:rsidR="00A80260">
        <w:rPr>
          <w:rFonts w:asciiTheme="minorHAnsi" w:hAnsiTheme="minorHAnsi"/>
          <w:bCs/>
          <w:sz w:val="24"/>
          <w:szCs w:val="24"/>
          <w:lang w:val="nl-NL"/>
        </w:rPr>
        <w:t>s</w:t>
      </w:r>
      <w:r w:rsidR="00D80C46">
        <w:rPr>
          <w:rFonts w:asciiTheme="minorHAnsi" w:hAnsiTheme="minorHAnsi"/>
          <w:bCs/>
          <w:sz w:val="24"/>
          <w:szCs w:val="24"/>
          <w:lang w:val="nl-NL"/>
        </w:rPr>
        <w:t>tembryo</w:t>
      </w:r>
      <w:r w:rsidR="0086543E">
        <w:rPr>
          <w:rFonts w:asciiTheme="minorHAnsi" w:hAnsiTheme="minorHAnsi"/>
          <w:bCs/>
          <w:sz w:val="24"/>
          <w:szCs w:val="24"/>
          <w:lang w:val="nl-NL"/>
        </w:rPr>
        <w:t>’</w:t>
      </w:r>
      <w:r w:rsidR="00D80C46">
        <w:rPr>
          <w:rFonts w:asciiTheme="minorHAnsi" w:hAnsiTheme="minorHAnsi"/>
          <w:bCs/>
          <w:sz w:val="24"/>
          <w:szCs w:val="24"/>
          <w:lang w:val="nl-NL"/>
        </w:rPr>
        <w:t>s beschikbaar</w:t>
      </w:r>
      <w:r w:rsidR="0086543E">
        <w:rPr>
          <w:rFonts w:asciiTheme="minorHAnsi" w:hAnsiTheme="minorHAnsi"/>
          <w:bCs/>
          <w:sz w:val="24"/>
          <w:szCs w:val="24"/>
          <w:lang w:val="nl-NL"/>
        </w:rPr>
        <w:t xml:space="preserve"> zijn voor onderzoek</w:t>
      </w:r>
      <w:r w:rsidR="001B2E74">
        <w:rPr>
          <w:rFonts w:asciiTheme="minorHAnsi" w:hAnsiTheme="minorHAnsi"/>
          <w:bCs/>
          <w:sz w:val="24"/>
          <w:szCs w:val="24"/>
          <w:lang w:val="nl-NL"/>
        </w:rPr>
        <w:t xml:space="preserve"> is </w:t>
      </w:r>
      <w:r w:rsidR="0086543E">
        <w:rPr>
          <w:rFonts w:asciiTheme="minorHAnsi" w:hAnsiTheme="minorHAnsi"/>
          <w:bCs/>
          <w:sz w:val="24"/>
          <w:szCs w:val="24"/>
          <w:lang w:val="nl-NL"/>
        </w:rPr>
        <w:t xml:space="preserve">er </w:t>
      </w:r>
      <w:r w:rsidR="00D80C46">
        <w:rPr>
          <w:rFonts w:asciiTheme="minorHAnsi" w:hAnsiTheme="minorHAnsi"/>
          <w:bCs/>
          <w:sz w:val="24"/>
          <w:szCs w:val="24"/>
          <w:lang w:val="nl-NL"/>
        </w:rPr>
        <w:t xml:space="preserve">geen enkele </w:t>
      </w:r>
      <w:r w:rsidR="0086543E">
        <w:rPr>
          <w:rFonts w:asciiTheme="minorHAnsi" w:hAnsiTheme="minorHAnsi"/>
          <w:bCs/>
          <w:sz w:val="24"/>
          <w:szCs w:val="24"/>
          <w:lang w:val="nl-NL"/>
        </w:rPr>
        <w:t>aanwijzing (laat staan evidentie)</w:t>
      </w:r>
      <w:r w:rsidR="00A80260">
        <w:rPr>
          <w:rFonts w:asciiTheme="minorHAnsi" w:hAnsiTheme="minorHAnsi"/>
          <w:bCs/>
          <w:sz w:val="24"/>
          <w:szCs w:val="24"/>
          <w:lang w:val="nl-NL"/>
        </w:rPr>
        <w:t xml:space="preserve"> dat dit leidt tot trivialisering van </w:t>
      </w:r>
      <w:r>
        <w:rPr>
          <w:rFonts w:asciiTheme="minorHAnsi" w:hAnsiTheme="minorHAnsi"/>
          <w:bCs/>
          <w:sz w:val="24"/>
          <w:szCs w:val="24"/>
          <w:lang w:val="nl-NL"/>
        </w:rPr>
        <w:t xml:space="preserve">onderzoek </w:t>
      </w:r>
      <w:r w:rsidR="00A80260">
        <w:rPr>
          <w:rFonts w:asciiTheme="minorHAnsi" w:hAnsiTheme="minorHAnsi"/>
          <w:bCs/>
          <w:sz w:val="24"/>
          <w:szCs w:val="24"/>
          <w:lang w:val="nl-NL"/>
        </w:rPr>
        <w:t>met restembryo’s</w:t>
      </w:r>
      <w:r w:rsidR="001B2E74">
        <w:rPr>
          <w:rFonts w:asciiTheme="minorHAnsi" w:hAnsiTheme="minorHAnsi"/>
          <w:bCs/>
          <w:sz w:val="24"/>
          <w:szCs w:val="24"/>
          <w:lang w:val="nl-NL"/>
        </w:rPr>
        <w:t xml:space="preserve"> </w:t>
      </w:r>
      <w:r>
        <w:rPr>
          <w:rFonts w:asciiTheme="minorHAnsi" w:hAnsiTheme="minorHAnsi"/>
          <w:bCs/>
          <w:sz w:val="24"/>
          <w:szCs w:val="24"/>
          <w:lang w:val="nl-NL"/>
        </w:rPr>
        <w:t>of het verminderen van de kwaliteit van</w:t>
      </w:r>
      <w:r w:rsidR="0086543E">
        <w:rPr>
          <w:rFonts w:asciiTheme="minorHAnsi" w:hAnsiTheme="minorHAnsi"/>
          <w:bCs/>
          <w:sz w:val="24"/>
          <w:szCs w:val="24"/>
          <w:lang w:val="nl-NL"/>
        </w:rPr>
        <w:t xml:space="preserve"> de vereiste</w:t>
      </w:r>
      <w:r>
        <w:rPr>
          <w:rFonts w:asciiTheme="minorHAnsi" w:hAnsiTheme="minorHAnsi"/>
          <w:bCs/>
          <w:sz w:val="24"/>
          <w:szCs w:val="24"/>
          <w:lang w:val="nl-NL"/>
        </w:rPr>
        <w:t xml:space="preserve"> ethische toetsing</w:t>
      </w:r>
      <w:r w:rsidR="00D80C46">
        <w:rPr>
          <w:rFonts w:asciiTheme="minorHAnsi" w:hAnsiTheme="minorHAnsi"/>
          <w:bCs/>
          <w:sz w:val="24"/>
          <w:szCs w:val="24"/>
          <w:lang w:val="nl-NL"/>
        </w:rPr>
        <w:t xml:space="preserve">. </w:t>
      </w:r>
      <w:r w:rsidR="0086543E">
        <w:rPr>
          <w:rFonts w:asciiTheme="minorHAnsi" w:hAnsiTheme="minorHAnsi"/>
          <w:bCs/>
          <w:sz w:val="24"/>
          <w:szCs w:val="24"/>
          <w:lang w:val="nl-NL"/>
        </w:rPr>
        <w:t xml:space="preserve">Van belang in dit verband zijn, ten tweede, </w:t>
      </w:r>
      <w:r w:rsidR="00361239">
        <w:rPr>
          <w:rFonts w:asciiTheme="minorHAnsi" w:hAnsiTheme="minorHAnsi"/>
          <w:bCs/>
          <w:sz w:val="24"/>
          <w:szCs w:val="24"/>
          <w:lang w:val="nl-NL"/>
        </w:rPr>
        <w:t xml:space="preserve">de </w:t>
      </w:r>
      <w:r w:rsidR="0086543E">
        <w:rPr>
          <w:rFonts w:asciiTheme="minorHAnsi" w:hAnsiTheme="minorHAnsi"/>
          <w:bCs/>
          <w:sz w:val="24"/>
          <w:szCs w:val="24"/>
          <w:lang w:val="nl-NL"/>
        </w:rPr>
        <w:t xml:space="preserve">in de </w:t>
      </w:r>
      <w:r w:rsidR="00361239">
        <w:rPr>
          <w:rFonts w:asciiTheme="minorHAnsi" w:hAnsiTheme="minorHAnsi"/>
          <w:bCs/>
          <w:sz w:val="24"/>
          <w:szCs w:val="24"/>
          <w:lang w:val="nl-NL"/>
        </w:rPr>
        <w:t>E</w:t>
      </w:r>
      <w:r>
        <w:rPr>
          <w:rFonts w:asciiTheme="minorHAnsi" w:hAnsiTheme="minorHAnsi"/>
          <w:bCs/>
          <w:sz w:val="24"/>
          <w:szCs w:val="24"/>
          <w:lang w:val="nl-NL"/>
        </w:rPr>
        <w:t>mbryowet</w:t>
      </w:r>
      <w:r w:rsidR="00361239">
        <w:rPr>
          <w:rFonts w:asciiTheme="minorHAnsi" w:hAnsiTheme="minorHAnsi"/>
          <w:bCs/>
          <w:sz w:val="24"/>
          <w:szCs w:val="24"/>
          <w:lang w:val="nl-NL"/>
        </w:rPr>
        <w:t xml:space="preserve"> veranker</w:t>
      </w:r>
      <w:r w:rsidR="00D80C46">
        <w:rPr>
          <w:rFonts w:asciiTheme="minorHAnsi" w:hAnsiTheme="minorHAnsi"/>
          <w:bCs/>
          <w:sz w:val="24"/>
          <w:szCs w:val="24"/>
          <w:lang w:val="nl-NL"/>
        </w:rPr>
        <w:t>de p</w:t>
      </w:r>
      <w:r w:rsidRPr="00DA6956" w:rsidR="0057367B">
        <w:rPr>
          <w:rFonts w:asciiTheme="minorHAnsi" w:hAnsiTheme="minorHAnsi"/>
          <w:bCs/>
          <w:sz w:val="24"/>
          <w:szCs w:val="24"/>
          <w:lang w:val="nl-NL"/>
        </w:rPr>
        <w:t>rocedur</w:t>
      </w:r>
      <w:r w:rsidRPr="00DA6956" w:rsidR="008D0933">
        <w:rPr>
          <w:rFonts w:asciiTheme="minorHAnsi" w:hAnsiTheme="minorHAnsi"/>
          <w:bCs/>
          <w:sz w:val="24"/>
          <w:szCs w:val="24"/>
          <w:lang w:val="nl-NL"/>
        </w:rPr>
        <w:t xml:space="preserve">ele </w:t>
      </w:r>
      <w:r w:rsidR="0086543E">
        <w:rPr>
          <w:rFonts w:asciiTheme="minorHAnsi" w:hAnsiTheme="minorHAnsi"/>
          <w:bCs/>
          <w:sz w:val="24"/>
          <w:szCs w:val="24"/>
          <w:lang w:val="nl-NL"/>
        </w:rPr>
        <w:t xml:space="preserve">en materiële </w:t>
      </w:r>
      <w:r w:rsidRPr="00DA6956" w:rsidR="008D0933">
        <w:rPr>
          <w:rFonts w:asciiTheme="minorHAnsi" w:hAnsiTheme="minorHAnsi"/>
          <w:bCs/>
          <w:sz w:val="24"/>
          <w:szCs w:val="24"/>
          <w:lang w:val="nl-NL"/>
        </w:rPr>
        <w:t>voorwaarden</w:t>
      </w:r>
      <w:r w:rsidR="0086543E">
        <w:rPr>
          <w:rFonts w:asciiTheme="minorHAnsi" w:hAnsiTheme="minorHAnsi"/>
          <w:bCs/>
          <w:sz w:val="24"/>
          <w:szCs w:val="24"/>
          <w:lang w:val="nl-NL"/>
        </w:rPr>
        <w:t xml:space="preserve"> voor wetenschappelijk onderzoek met embryo’s: in alle gevallen geldt de eis van voorafgaande </w:t>
      </w:r>
      <w:r w:rsidR="00D80C46">
        <w:rPr>
          <w:rFonts w:asciiTheme="minorHAnsi" w:hAnsiTheme="minorHAnsi"/>
          <w:bCs/>
          <w:sz w:val="24"/>
          <w:szCs w:val="24"/>
          <w:lang w:val="nl-NL"/>
        </w:rPr>
        <w:t xml:space="preserve">centrale </w:t>
      </w:r>
      <w:r w:rsidRPr="00DA6956" w:rsidR="008D0933">
        <w:rPr>
          <w:rFonts w:asciiTheme="minorHAnsi" w:hAnsiTheme="minorHAnsi"/>
          <w:bCs/>
          <w:sz w:val="24"/>
          <w:szCs w:val="24"/>
          <w:lang w:val="nl-NL"/>
        </w:rPr>
        <w:t>toetsing</w:t>
      </w:r>
      <w:r w:rsidR="00D80C46">
        <w:rPr>
          <w:rFonts w:asciiTheme="minorHAnsi" w:hAnsiTheme="minorHAnsi"/>
          <w:bCs/>
          <w:sz w:val="24"/>
          <w:szCs w:val="24"/>
          <w:lang w:val="nl-NL"/>
        </w:rPr>
        <w:t xml:space="preserve"> door de</w:t>
      </w:r>
      <w:r w:rsidRPr="00DA6956" w:rsidR="008D0933">
        <w:rPr>
          <w:rFonts w:asciiTheme="minorHAnsi" w:hAnsiTheme="minorHAnsi"/>
          <w:bCs/>
          <w:sz w:val="24"/>
          <w:szCs w:val="24"/>
          <w:lang w:val="nl-NL"/>
        </w:rPr>
        <w:t xml:space="preserve"> CCMO, </w:t>
      </w:r>
      <w:r w:rsidR="00D80C46">
        <w:rPr>
          <w:rFonts w:asciiTheme="minorHAnsi" w:hAnsiTheme="minorHAnsi"/>
          <w:bCs/>
          <w:sz w:val="24"/>
          <w:szCs w:val="24"/>
          <w:lang w:val="nl-NL"/>
        </w:rPr>
        <w:t xml:space="preserve">die bij de beoordeling van onderzoeksprotocollen </w:t>
      </w:r>
      <w:r w:rsidRPr="00DA6956" w:rsidR="008D0933">
        <w:rPr>
          <w:rFonts w:asciiTheme="minorHAnsi" w:hAnsiTheme="minorHAnsi"/>
          <w:bCs/>
          <w:sz w:val="24"/>
          <w:szCs w:val="24"/>
          <w:lang w:val="nl-NL"/>
        </w:rPr>
        <w:t xml:space="preserve">gehouden </w:t>
      </w:r>
      <w:r w:rsidR="00D80C46">
        <w:rPr>
          <w:rFonts w:asciiTheme="minorHAnsi" w:hAnsiTheme="minorHAnsi"/>
          <w:bCs/>
          <w:sz w:val="24"/>
          <w:szCs w:val="24"/>
          <w:lang w:val="nl-NL"/>
        </w:rPr>
        <w:t xml:space="preserve">is </w:t>
      </w:r>
      <w:r w:rsidRPr="00DA6956" w:rsidR="008D0933">
        <w:rPr>
          <w:rFonts w:asciiTheme="minorHAnsi" w:hAnsiTheme="minorHAnsi"/>
          <w:bCs/>
          <w:sz w:val="24"/>
          <w:szCs w:val="24"/>
          <w:lang w:val="nl-NL"/>
        </w:rPr>
        <w:t>aan</w:t>
      </w:r>
      <w:r w:rsidR="00D80C46">
        <w:rPr>
          <w:rFonts w:asciiTheme="minorHAnsi" w:hAnsiTheme="minorHAnsi"/>
          <w:bCs/>
          <w:sz w:val="24"/>
          <w:szCs w:val="24"/>
          <w:lang w:val="nl-NL"/>
        </w:rPr>
        <w:t xml:space="preserve"> de </w:t>
      </w:r>
      <w:r w:rsidRPr="00DA6956" w:rsidR="008D0933">
        <w:rPr>
          <w:rFonts w:asciiTheme="minorHAnsi" w:hAnsiTheme="minorHAnsi"/>
          <w:bCs/>
          <w:sz w:val="24"/>
          <w:szCs w:val="24"/>
          <w:lang w:val="nl-NL"/>
        </w:rPr>
        <w:t>wettelijke vereisten van</w:t>
      </w:r>
      <w:r w:rsidR="0086543E">
        <w:rPr>
          <w:rFonts w:asciiTheme="minorHAnsi" w:hAnsiTheme="minorHAnsi"/>
          <w:bCs/>
          <w:sz w:val="24"/>
          <w:szCs w:val="24"/>
          <w:lang w:val="nl-NL"/>
        </w:rPr>
        <w:t xml:space="preserve"> onder andere</w:t>
      </w:r>
      <w:r w:rsidRPr="00DA6956" w:rsidR="008D0933">
        <w:rPr>
          <w:rFonts w:asciiTheme="minorHAnsi" w:hAnsiTheme="minorHAnsi"/>
          <w:bCs/>
          <w:sz w:val="24"/>
          <w:szCs w:val="24"/>
          <w:lang w:val="nl-NL"/>
        </w:rPr>
        <w:t xml:space="preserve"> p</w:t>
      </w:r>
      <w:r w:rsidRPr="00DA6956" w:rsidR="0057367B">
        <w:rPr>
          <w:rFonts w:asciiTheme="minorHAnsi" w:hAnsiTheme="minorHAnsi"/>
          <w:bCs/>
          <w:sz w:val="24"/>
          <w:szCs w:val="24"/>
          <w:lang w:val="nl-NL"/>
        </w:rPr>
        <w:t xml:space="preserve">roportionaliteit en subsidiariteit. </w:t>
      </w:r>
      <w:r w:rsidR="0086543E">
        <w:rPr>
          <w:rFonts w:asciiTheme="minorHAnsi" w:hAnsiTheme="minorHAnsi"/>
          <w:bCs/>
          <w:sz w:val="24"/>
          <w:szCs w:val="24"/>
          <w:lang w:val="nl-NL"/>
        </w:rPr>
        <w:t xml:space="preserve">Indien in de toekomst het categorische verbod op het maken van onderzoekembryo’s wordt opgeheven, dan voorziet de Embryowet art.11 in een </w:t>
      </w:r>
      <w:r w:rsidR="004A14C1">
        <w:rPr>
          <w:rFonts w:asciiTheme="minorHAnsi" w:hAnsiTheme="minorHAnsi"/>
          <w:bCs/>
          <w:sz w:val="24"/>
          <w:szCs w:val="24"/>
          <w:lang w:val="nl-NL"/>
        </w:rPr>
        <w:t xml:space="preserve">limitatieve lijst van onderzoeksdoelen: het zou moeten gaan om onderzoek waarvan redelijkerwijs aannemelijk is dat het zal leiden tot </w:t>
      </w:r>
      <w:r w:rsidR="00E756AD">
        <w:rPr>
          <w:rFonts w:asciiTheme="minorHAnsi" w:hAnsiTheme="minorHAnsi"/>
          <w:bCs/>
          <w:sz w:val="24"/>
          <w:szCs w:val="24"/>
          <w:lang w:val="nl-NL"/>
        </w:rPr>
        <w:t xml:space="preserve">de vaststelling van </w:t>
      </w:r>
      <w:r w:rsidR="004A14C1">
        <w:rPr>
          <w:rFonts w:asciiTheme="minorHAnsi" w:hAnsiTheme="minorHAnsi"/>
          <w:bCs/>
          <w:sz w:val="24"/>
          <w:szCs w:val="24"/>
          <w:lang w:val="nl-NL"/>
        </w:rPr>
        <w:t xml:space="preserve">nieuwe inzichten op het terrein van onvruchtbaarheid, kunstmatige voortplantingstechnieken, erfelijke of aangeboren aandoeningen of de transplantatiegeneeskunde. </w:t>
      </w:r>
    </w:p>
    <w:p w:rsidRPr="00DA6956" w:rsidR="0057367B" w:rsidP="0057367B" w:rsidRDefault="004A14C1">
      <w:pPr>
        <w:pStyle w:val="p1"/>
        <w:jc w:val="left"/>
        <w:rPr>
          <w:rFonts w:asciiTheme="minorHAnsi" w:hAnsiTheme="minorHAnsi"/>
          <w:bCs/>
          <w:sz w:val="24"/>
          <w:szCs w:val="24"/>
          <w:lang w:val="nl-NL"/>
        </w:rPr>
      </w:pPr>
      <w:r>
        <w:rPr>
          <w:rFonts w:asciiTheme="minorHAnsi" w:hAnsiTheme="minorHAnsi"/>
          <w:bCs/>
          <w:sz w:val="24"/>
          <w:szCs w:val="24"/>
          <w:lang w:val="nl-NL"/>
        </w:rPr>
        <w:t xml:space="preserve">Dit </w:t>
      </w:r>
      <w:r w:rsidR="00666809">
        <w:rPr>
          <w:rFonts w:asciiTheme="minorHAnsi" w:hAnsiTheme="minorHAnsi"/>
          <w:bCs/>
          <w:sz w:val="24"/>
          <w:szCs w:val="24"/>
          <w:lang w:val="nl-NL"/>
        </w:rPr>
        <w:t xml:space="preserve">laatste </w:t>
      </w:r>
      <w:r>
        <w:rPr>
          <w:rFonts w:asciiTheme="minorHAnsi" w:hAnsiTheme="minorHAnsi"/>
          <w:bCs/>
          <w:sz w:val="24"/>
          <w:szCs w:val="24"/>
          <w:lang w:val="nl-NL"/>
        </w:rPr>
        <w:t xml:space="preserve">is </w:t>
      </w:r>
      <w:r w:rsidR="004C76DA">
        <w:rPr>
          <w:rFonts w:asciiTheme="minorHAnsi" w:hAnsiTheme="minorHAnsi"/>
          <w:bCs/>
          <w:sz w:val="24"/>
          <w:szCs w:val="24"/>
          <w:lang w:val="nl-NL"/>
        </w:rPr>
        <w:t xml:space="preserve">overigens </w:t>
      </w:r>
      <w:r>
        <w:rPr>
          <w:rFonts w:asciiTheme="minorHAnsi" w:hAnsiTheme="minorHAnsi"/>
          <w:bCs/>
          <w:sz w:val="24"/>
          <w:szCs w:val="24"/>
          <w:lang w:val="nl-NL"/>
        </w:rPr>
        <w:t xml:space="preserve">een </w:t>
      </w:r>
      <w:r w:rsidR="00F83DCA">
        <w:rPr>
          <w:rFonts w:asciiTheme="minorHAnsi" w:hAnsiTheme="minorHAnsi"/>
          <w:bCs/>
          <w:sz w:val="24"/>
          <w:szCs w:val="24"/>
          <w:lang w:val="nl-NL"/>
        </w:rPr>
        <w:t xml:space="preserve">striktere invulling van de proportionaliteitseis dan door de Embryowet wordt voorgeschreven met betrekking tot onderzoek met restembryo’s; de Embryowet art.10 stelt aan onderzoek met restembryo’s de ruimere voorwaarde dat </w:t>
      </w:r>
      <w:r w:rsidR="00666809">
        <w:rPr>
          <w:rFonts w:asciiTheme="minorHAnsi" w:hAnsiTheme="minorHAnsi"/>
          <w:bCs/>
          <w:sz w:val="24"/>
          <w:szCs w:val="24"/>
          <w:lang w:val="nl-NL"/>
        </w:rPr>
        <w:t>het ‘</w:t>
      </w:r>
      <w:r w:rsidR="00F83DCA">
        <w:rPr>
          <w:rFonts w:asciiTheme="minorHAnsi" w:hAnsiTheme="minorHAnsi"/>
          <w:bCs/>
          <w:sz w:val="24"/>
          <w:szCs w:val="24"/>
          <w:lang w:val="nl-NL"/>
        </w:rPr>
        <w:t xml:space="preserve">redelijkerwijs aannemelijk is dat het onderzoek zal leiden tot </w:t>
      </w:r>
      <w:r w:rsidR="00E756AD">
        <w:rPr>
          <w:rFonts w:asciiTheme="minorHAnsi" w:hAnsiTheme="minorHAnsi"/>
          <w:bCs/>
          <w:sz w:val="24"/>
          <w:szCs w:val="24"/>
          <w:lang w:val="nl-NL"/>
        </w:rPr>
        <w:t xml:space="preserve">de vaststelling van </w:t>
      </w:r>
      <w:r w:rsidR="00F83DCA">
        <w:rPr>
          <w:rFonts w:asciiTheme="minorHAnsi" w:hAnsiTheme="minorHAnsi"/>
          <w:bCs/>
          <w:sz w:val="24"/>
          <w:szCs w:val="24"/>
          <w:lang w:val="nl-NL"/>
        </w:rPr>
        <w:t>nieuwe inzichten op het terrein van de medische wetenschap</w:t>
      </w:r>
      <w:r w:rsidR="00666809">
        <w:rPr>
          <w:rFonts w:asciiTheme="minorHAnsi" w:hAnsiTheme="minorHAnsi"/>
          <w:bCs/>
          <w:sz w:val="24"/>
          <w:szCs w:val="24"/>
          <w:lang w:val="nl-NL"/>
        </w:rPr>
        <w:t>’</w:t>
      </w:r>
      <w:r w:rsidR="00F83DCA">
        <w:rPr>
          <w:rFonts w:asciiTheme="minorHAnsi" w:hAnsiTheme="minorHAnsi"/>
          <w:bCs/>
          <w:sz w:val="24"/>
          <w:szCs w:val="24"/>
          <w:lang w:val="nl-NL"/>
        </w:rPr>
        <w:t xml:space="preserve">. Wanneer, zoals wij betogen, bij het doen ontstaan van onderzoekembryo’s geen sprake is van een verdergaande </w:t>
      </w:r>
      <w:proofErr w:type="spellStart"/>
      <w:r w:rsidR="00F83DCA">
        <w:rPr>
          <w:rFonts w:asciiTheme="minorHAnsi" w:hAnsiTheme="minorHAnsi"/>
          <w:bCs/>
          <w:sz w:val="24"/>
          <w:szCs w:val="24"/>
          <w:lang w:val="nl-NL"/>
        </w:rPr>
        <w:t>instrumentali</w:t>
      </w:r>
      <w:r w:rsidR="00666809">
        <w:rPr>
          <w:rFonts w:asciiTheme="minorHAnsi" w:hAnsiTheme="minorHAnsi"/>
          <w:bCs/>
          <w:sz w:val="24"/>
          <w:szCs w:val="24"/>
          <w:lang w:val="nl-NL"/>
        </w:rPr>
        <w:t>s</w:t>
      </w:r>
      <w:r w:rsidR="00F83DCA">
        <w:rPr>
          <w:rFonts w:asciiTheme="minorHAnsi" w:hAnsiTheme="minorHAnsi"/>
          <w:bCs/>
          <w:sz w:val="24"/>
          <w:szCs w:val="24"/>
          <w:lang w:val="nl-NL"/>
        </w:rPr>
        <w:t>ering</w:t>
      </w:r>
      <w:proofErr w:type="spellEnd"/>
      <w:r w:rsidR="00F83DCA">
        <w:rPr>
          <w:rFonts w:asciiTheme="minorHAnsi" w:hAnsiTheme="minorHAnsi"/>
          <w:bCs/>
          <w:sz w:val="24"/>
          <w:szCs w:val="24"/>
          <w:lang w:val="nl-NL"/>
        </w:rPr>
        <w:t xml:space="preserve"> c.q. een </w:t>
      </w:r>
      <w:r w:rsidRPr="00F83DCA" w:rsidR="00F83DCA">
        <w:rPr>
          <w:rFonts w:asciiTheme="minorHAnsi" w:hAnsiTheme="minorHAnsi"/>
          <w:bCs/>
          <w:sz w:val="24"/>
          <w:szCs w:val="24"/>
          <w:lang w:val="nl-NL"/>
        </w:rPr>
        <w:t xml:space="preserve">grotere inbreuk op respect voor menselijk leven </w:t>
      </w:r>
      <w:r w:rsidR="00F83DCA">
        <w:rPr>
          <w:rFonts w:asciiTheme="minorHAnsi" w:hAnsiTheme="minorHAnsi"/>
          <w:bCs/>
          <w:sz w:val="24"/>
          <w:szCs w:val="24"/>
          <w:lang w:val="nl-NL"/>
        </w:rPr>
        <w:t xml:space="preserve">dan bij onderzoek met restembryo’s (waarvan de totstandkoming is verdisconteerd in de gangbare IVF-praktijk), rijst de vraag waarom aan het doen ontstaan van/onderzoek met onderzoekembryo’s strengere </w:t>
      </w:r>
      <w:r w:rsidR="002676C7">
        <w:rPr>
          <w:rFonts w:asciiTheme="minorHAnsi" w:hAnsiTheme="minorHAnsi"/>
          <w:bCs/>
          <w:sz w:val="24"/>
          <w:szCs w:val="24"/>
          <w:lang w:val="nl-NL"/>
        </w:rPr>
        <w:t>proportionaliteits</w:t>
      </w:r>
      <w:r w:rsidR="00F83DCA">
        <w:rPr>
          <w:rFonts w:asciiTheme="minorHAnsi" w:hAnsiTheme="minorHAnsi"/>
          <w:bCs/>
          <w:sz w:val="24"/>
          <w:szCs w:val="24"/>
          <w:lang w:val="nl-NL"/>
        </w:rPr>
        <w:t xml:space="preserve">eisen moeten worden gesteld dan aan onderzoek met restembryo’s. </w:t>
      </w:r>
      <w:r w:rsidR="004C76DA">
        <w:rPr>
          <w:rFonts w:asciiTheme="minorHAnsi" w:hAnsiTheme="minorHAnsi"/>
          <w:bCs/>
          <w:sz w:val="24"/>
          <w:szCs w:val="24"/>
          <w:lang w:val="nl-NL"/>
        </w:rPr>
        <w:t>(</w:t>
      </w:r>
      <w:r w:rsidRPr="004C76DA" w:rsidR="004C76DA">
        <w:rPr>
          <w:rFonts w:asciiTheme="minorHAnsi" w:hAnsiTheme="minorHAnsi"/>
          <w:bCs/>
          <w:sz w:val="24"/>
          <w:szCs w:val="24"/>
          <w:lang w:val="nl-NL"/>
        </w:rPr>
        <w:t>Deze vraag rees overigens te meer bij het voorstel van toenmalig minister Schippers</w:t>
      </w:r>
      <w:r w:rsidR="004C76DA">
        <w:rPr>
          <w:rFonts w:asciiTheme="minorHAnsi" w:hAnsiTheme="minorHAnsi"/>
          <w:bCs/>
          <w:sz w:val="24"/>
          <w:szCs w:val="24"/>
          <w:lang w:val="nl-NL"/>
        </w:rPr>
        <w:t xml:space="preserve">, </w:t>
      </w:r>
      <w:r w:rsidR="00E3717C">
        <w:rPr>
          <w:rFonts w:asciiTheme="minorHAnsi" w:hAnsiTheme="minorHAnsi"/>
          <w:bCs/>
          <w:sz w:val="24"/>
          <w:szCs w:val="24"/>
          <w:lang w:val="nl-NL"/>
        </w:rPr>
        <w:t>medio</w:t>
      </w:r>
      <w:bookmarkStart w:name="_GoBack" w:id="0"/>
      <w:bookmarkEnd w:id="0"/>
      <w:r w:rsidR="004C76DA">
        <w:rPr>
          <w:rFonts w:asciiTheme="minorHAnsi" w:hAnsiTheme="minorHAnsi"/>
          <w:bCs/>
          <w:sz w:val="24"/>
          <w:szCs w:val="24"/>
          <w:lang w:val="nl-NL"/>
        </w:rPr>
        <w:t xml:space="preserve"> </w:t>
      </w:r>
      <w:r w:rsidRPr="004C76DA" w:rsidR="004C76DA">
        <w:rPr>
          <w:rFonts w:asciiTheme="minorHAnsi" w:hAnsiTheme="minorHAnsi"/>
          <w:bCs/>
          <w:sz w:val="24"/>
          <w:szCs w:val="24"/>
          <w:lang w:val="nl-NL"/>
        </w:rPr>
        <w:t>201</w:t>
      </w:r>
      <w:r w:rsidR="00C9799A">
        <w:rPr>
          <w:rFonts w:asciiTheme="minorHAnsi" w:hAnsiTheme="minorHAnsi"/>
          <w:bCs/>
          <w:sz w:val="24"/>
          <w:szCs w:val="24"/>
          <w:lang w:val="nl-NL"/>
        </w:rPr>
        <w:t>6</w:t>
      </w:r>
      <w:r w:rsidR="004C76DA">
        <w:rPr>
          <w:rFonts w:asciiTheme="minorHAnsi" w:hAnsiTheme="minorHAnsi"/>
          <w:bCs/>
          <w:sz w:val="24"/>
          <w:szCs w:val="24"/>
          <w:lang w:val="nl-NL"/>
        </w:rPr>
        <w:t>, om bij de door haar voorge</w:t>
      </w:r>
      <w:r w:rsidR="0022100E">
        <w:rPr>
          <w:rFonts w:asciiTheme="minorHAnsi" w:hAnsiTheme="minorHAnsi"/>
          <w:bCs/>
          <w:sz w:val="24"/>
          <w:szCs w:val="24"/>
          <w:lang w:val="nl-NL"/>
        </w:rPr>
        <w:t>stane</w:t>
      </w:r>
      <w:r w:rsidR="004C76DA">
        <w:rPr>
          <w:rFonts w:asciiTheme="minorHAnsi" w:hAnsiTheme="minorHAnsi"/>
          <w:bCs/>
          <w:sz w:val="24"/>
          <w:szCs w:val="24"/>
          <w:lang w:val="nl-NL"/>
        </w:rPr>
        <w:t xml:space="preserve"> opheffing van het categorisch verbod van het maken van onderzoekembryo’s een nog </w:t>
      </w:r>
      <w:r w:rsidR="00C9799A">
        <w:rPr>
          <w:rFonts w:asciiTheme="minorHAnsi" w:hAnsiTheme="minorHAnsi"/>
          <w:bCs/>
          <w:sz w:val="24"/>
          <w:szCs w:val="24"/>
          <w:lang w:val="nl-NL"/>
        </w:rPr>
        <w:t>verd</w:t>
      </w:r>
      <w:r w:rsidR="002676C7">
        <w:rPr>
          <w:rFonts w:asciiTheme="minorHAnsi" w:hAnsiTheme="minorHAnsi"/>
          <w:bCs/>
          <w:sz w:val="24"/>
          <w:szCs w:val="24"/>
          <w:lang w:val="nl-NL"/>
        </w:rPr>
        <w:t xml:space="preserve">er gelimiteerde lijst van toelaatbare </w:t>
      </w:r>
      <w:r w:rsidR="0022100E">
        <w:rPr>
          <w:rFonts w:asciiTheme="minorHAnsi" w:hAnsiTheme="minorHAnsi"/>
          <w:bCs/>
          <w:sz w:val="24"/>
          <w:szCs w:val="24"/>
          <w:lang w:val="nl-NL"/>
        </w:rPr>
        <w:t>onderzoeks</w:t>
      </w:r>
      <w:r w:rsidR="002676C7">
        <w:rPr>
          <w:rFonts w:asciiTheme="minorHAnsi" w:hAnsiTheme="minorHAnsi"/>
          <w:bCs/>
          <w:sz w:val="24"/>
          <w:szCs w:val="24"/>
          <w:lang w:val="nl-NL"/>
        </w:rPr>
        <w:t>doelen op te nemen, waardoor er, anders dan voorzien in art. 11</w:t>
      </w:r>
      <w:r w:rsidR="0022100E">
        <w:rPr>
          <w:rFonts w:asciiTheme="minorHAnsi" w:hAnsiTheme="minorHAnsi"/>
          <w:bCs/>
          <w:sz w:val="24"/>
          <w:szCs w:val="24"/>
          <w:lang w:val="nl-NL"/>
        </w:rPr>
        <w:t xml:space="preserve"> Embryowet</w:t>
      </w:r>
      <w:r w:rsidR="002676C7">
        <w:rPr>
          <w:rFonts w:asciiTheme="minorHAnsi" w:hAnsiTheme="minorHAnsi"/>
          <w:bCs/>
          <w:sz w:val="24"/>
          <w:szCs w:val="24"/>
          <w:lang w:val="nl-NL"/>
        </w:rPr>
        <w:t>, geen wettelijke ruimte zou zijn voor fundamenteel wetenschappelijk onderzoek met onderzoekembryo’s</w:t>
      </w:r>
      <w:r w:rsidR="0022100E">
        <w:rPr>
          <w:rFonts w:asciiTheme="minorHAnsi" w:hAnsiTheme="minorHAnsi"/>
          <w:bCs/>
          <w:sz w:val="24"/>
          <w:szCs w:val="24"/>
          <w:lang w:val="nl-NL"/>
        </w:rPr>
        <w:t>.</w:t>
      </w:r>
      <w:r w:rsidR="002676C7">
        <w:rPr>
          <w:rFonts w:asciiTheme="minorHAnsi" w:hAnsiTheme="minorHAnsi"/>
          <w:bCs/>
          <w:sz w:val="24"/>
          <w:szCs w:val="24"/>
          <w:lang w:val="nl-NL"/>
        </w:rPr>
        <w:t>)</w:t>
      </w:r>
      <w:r w:rsidR="0022100E">
        <w:rPr>
          <w:rFonts w:asciiTheme="minorHAnsi" w:hAnsiTheme="minorHAnsi"/>
          <w:bCs/>
          <w:sz w:val="24"/>
          <w:szCs w:val="24"/>
          <w:lang w:val="nl-NL"/>
        </w:rPr>
        <w:t xml:space="preserve"> </w:t>
      </w:r>
      <w:r w:rsidR="00057009">
        <w:rPr>
          <w:rFonts w:asciiTheme="minorHAnsi" w:hAnsiTheme="minorHAnsi"/>
          <w:bCs/>
          <w:sz w:val="24"/>
          <w:szCs w:val="24"/>
          <w:lang w:val="nl-NL"/>
        </w:rPr>
        <w:t xml:space="preserve">Ook indien men van </w:t>
      </w:r>
      <w:r w:rsidR="0022100E">
        <w:rPr>
          <w:rFonts w:asciiTheme="minorHAnsi" w:hAnsiTheme="minorHAnsi"/>
          <w:bCs/>
          <w:sz w:val="24"/>
          <w:szCs w:val="24"/>
          <w:lang w:val="nl-NL"/>
        </w:rPr>
        <w:t>een</w:t>
      </w:r>
      <w:r w:rsidR="00666809">
        <w:rPr>
          <w:rFonts w:asciiTheme="minorHAnsi" w:hAnsiTheme="minorHAnsi"/>
          <w:bCs/>
          <w:sz w:val="24"/>
          <w:szCs w:val="24"/>
          <w:lang w:val="nl-NL"/>
        </w:rPr>
        <w:t xml:space="preserve"> strengere </w:t>
      </w:r>
      <w:r w:rsidR="0022100E">
        <w:rPr>
          <w:rFonts w:asciiTheme="minorHAnsi" w:hAnsiTheme="minorHAnsi"/>
          <w:bCs/>
          <w:sz w:val="24"/>
          <w:szCs w:val="24"/>
          <w:lang w:val="nl-NL"/>
        </w:rPr>
        <w:t>proportionaliteits</w:t>
      </w:r>
      <w:r w:rsidR="00666809">
        <w:rPr>
          <w:rFonts w:asciiTheme="minorHAnsi" w:hAnsiTheme="minorHAnsi"/>
          <w:bCs/>
          <w:sz w:val="24"/>
          <w:szCs w:val="24"/>
          <w:lang w:val="nl-NL"/>
        </w:rPr>
        <w:t xml:space="preserve">eis </w:t>
      </w:r>
      <w:r w:rsidR="004C76DA">
        <w:rPr>
          <w:rFonts w:asciiTheme="minorHAnsi" w:hAnsiTheme="minorHAnsi"/>
          <w:bCs/>
          <w:sz w:val="24"/>
          <w:szCs w:val="24"/>
          <w:lang w:val="nl-NL"/>
        </w:rPr>
        <w:t xml:space="preserve">met betrekking tot onderzoekembryo’s </w:t>
      </w:r>
      <w:r w:rsidR="00666809">
        <w:rPr>
          <w:rFonts w:asciiTheme="minorHAnsi" w:hAnsiTheme="minorHAnsi"/>
          <w:bCs/>
          <w:sz w:val="24"/>
          <w:szCs w:val="24"/>
          <w:lang w:val="nl-NL"/>
        </w:rPr>
        <w:t>zou afzien, blijft staan dat d</w:t>
      </w:r>
      <w:r w:rsidR="00057009">
        <w:rPr>
          <w:rFonts w:asciiTheme="minorHAnsi" w:hAnsiTheme="minorHAnsi"/>
          <w:bCs/>
          <w:sz w:val="24"/>
          <w:szCs w:val="24"/>
          <w:lang w:val="nl-NL"/>
        </w:rPr>
        <w:t>e wettelijk voorgeschreven pro</w:t>
      </w:r>
      <w:r w:rsidR="00666809">
        <w:rPr>
          <w:rFonts w:asciiTheme="minorHAnsi" w:hAnsiTheme="minorHAnsi"/>
          <w:bCs/>
          <w:sz w:val="24"/>
          <w:szCs w:val="24"/>
          <w:lang w:val="nl-NL"/>
        </w:rPr>
        <w:t xml:space="preserve">cedurele en </w:t>
      </w:r>
      <w:r w:rsidR="00057009">
        <w:rPr>
          <w:rFonts w:asciiTheme="minorHAnsi" w:hAnsiTheme="minorHAnsi"/>
          <w:bCs/>
          <w:sz w:val="24"/>
          <w:szCs w:val="24"/>
          <w:lang w:val="nl-NL"/>
        </w:rPr>
        <w:t>materiële</w:t>
      </w:r>
      <w:r w:rsidR="00666809">
        <w:rPr>
          <w:rFonts w:asciiTheme="minorHAnsi" w:hAnsiTheme="minorHAnsi"/>
          <w:bCs/>
          <w:sz w:val="24"/>
          <w:szCs w:val="24"/>
          <w:lang w:val="nl-NL"/>
        </w:rPr>
        <w:t xml:space="preserve"> </w:t>
      </w:r>
      <w:r w:rsidR="00057009">
        <w:rPr>
          <w:rFonts w:asciiTheme="minorHAnsi" w:hAnsiTheme="minorHAnsi"/>
          <w:bCs/>
          <w:sz w:val="24"/>
          <w:szCs w:val="24"/>
          <w:lang w:val="nl-NL"/>
        </w:rPr>
        <w:t>zorgvuldigheidsvoorwaard</w:t>
      </w:r>
      <w:r w:rsidR="00666809">
        <w:rPr>
          <w:rFonts w:asciiTheme="minorHAnsi" w:hAnsiTheme="minorHAnsi"/>
          <w:bCs/>
          <w:sz w:val="24"/>
          <w:szCs w:val="24"/>
          <w:lang w:val="nl-NL"/>
        </w:rPr>
        <w:t>en voldoen</w:t>
      </w:r>
      <w:r w:rsidR="00057009">
        <w:rPr>
          <w:rFonts w:asciiTheme="minorHAnsi" w:hAnsiTheme="minorHAnsi"/>
          <w:bCs/>
          <w:sz w:val="24"/>
          <w:szCs w:val="24"/>
          <w:lang w:val="nl-NL"/>
        </w:rPr>
        <w:t>de</w:t>
      </w:r>
      <w:r w:rsidR="00666809">
        <w:rPr>
          <w:rFonts w:asciiTheme="minorHAnsi" w:hAnsiTheme="minorHAnsi"/>
          <w:bCs/>
          <w:sz w:val="24"/>
          <w:szCs w:val="24"/>
          <w:lang w:val="nl-NL"/>
        </w:rPr>
        <w:t xml:space="preserve"> waarborgen bi</w:t>
      </w:r>
      <w:r w:rsidR="004C76DA">
        <w:rPr>
          <w:rFonts w:asciiTheme="minorHAnsi" w:hAnsiTheme="minorHAnsi"/>
          <w:bCs/>
          <w:sz w:val="24"/>
          <w:szCs w:val="24"/>
          <w:lang w:val="nl-NL"/>
        </w:rPr>
        <w:t>e</w:t>
      </w:r>
      <w:r w:rsidR="00666809">
        <w:rPr>
          <w:rFonts w:asciiTheme="minorHAnsi" w:hAnsiTheme="minorHAnsi"/>
          <w:bCs/>
          <w:sz w:val="24"/>
          <w:szCs w:val="24"/>
          <w:lang w:val="nl-NL"/>
        </w:rPr>
        <w:t>den tegen trivialisering van onderzoek met embryo’s</w:t>
      </w:r>
      <w:r w:rsidR="00057009">
        <w:rPr>
          <w:rFonts w:asciiTheme="minorHAnsi" w:hAnsiTheme="minorHAnsi"/>
          <w:bCs/>
          <w:sz w:val="24"/>
          <w:szCs w:val="24"/>
          <w:lang w:val="nl-NL"/>
        </w:rPr>
        <w:t>.</w:t>
      </w:r>
      <w:r w:rsidR="00666809">
        <w:rPr>
          <w:rFonts w:asciiTheme="minorHAnsi" w:hAnsiTheme="minorHAnsi"/>
          <w:bCs/>
          <w:sz w:val="24"/>
          <w:szCs w:val="24"/>
          <w:lang w:val="nl-NL"/>
        </w:rPr>
        <w:t xml:space="preserve"> </w:t>
      </w:r>
    </w:p>
    <w:p w:rsidRPr="00666809" w:rsidR="0057367B" w:rsidP="00666809" w:rsidRDefault="0057367B">
      <w:pPr>
        <w:pStyle w:val="p1"/>
        <w:jc w:val="left"/>
        <w:rPr>
          <w:rFonts w:asciiTheme="minorHAnsi" w:hAnsiTheme="minorHAnsi"/>
          <w:bCs/>
          <w:i/>
          <w:sz w:val="24"/>
          <w:szCs w:val="24"/>
          <w:lang w:val="nl-NL"/>
        </w:rPr>
      </w:pPr>
    </w:p>
    <w:p w:rsidRPr="00DA6956" w:rsidR="008010CC" w:rsidP="0057367B" w:rsidRDefault="008010CC">
      <w:pPr>
        <w:pStyle w:val="p1"/>
        <w:jc w:val="left"/>
        <w:rPr>
          <w:rFonts w:asciiTheme="minorHAnsi" w:hAnsiTheme="minorHAnsi"/>
          <w:bCs/>
          <w:sz w:val="24"/>
          <w:szCs w:val="24"/>
          <w:lang w:val="nl-NL"/>
        </w:rPr>
      </w:pPr>
    </w:p>
    <w:p w:rsidRPr="0074085F" w:rsidR="00DA6956" w:rsidP="00DA6956" w:rsidRDefault="00DA6956">
      <w:pPr>
        <w:pStyle w:val="p1"/>
        <w:jc w:val="left"/>
        <w:rPr>
          <w:rFonts w:asciiTheme="minorHAnsi" w:hAnsiTheme="minorHAnsi"/>
          <w:bCs/>
          <w:sz w:val="24"/>
          <w:szCs w:val="24"/>
          <w:lang w:val="nl-NL"/>
        </w:rPr>
      </w:pPr>
      <w:r>
        <w:rPr>
          <w:rFonts w:asciiTheme="minorHAnsi" w:hAnsiTheme="minorHAnsi"/>
          <w:bCs/>
          <w:sz w:val="24"/>
          <w:szCs w:val="24"/>
          <w:lang w:val="nl-NL"/>
        </w:rPr>
        <w:t>Conclusie</w:t>
      </w:r>
      <w:r w:rsidRPr="00DA6956" w:rsidR="008010CC">
        <w:rPr>
          <w:rFonts w:asciiTheme="minorHAnsi" w:hAnsiTheme="minorHAnsi"/>
          <w:bCs/>
          <w:sz w:val="24"/>
          <w:szCs w:val="24"/>
          <w:lang w:val="nl-NL"/>
        </w:rPr>
        <w:t xml:space="preserve">: </w:t>
      </w:r>
      <w:r>
        <w:rPr>
          <w:rFonts w:asciiTheme="minorHAnsi" w:hAnsiTheme="minorHAnsi"/>
          <w:bCs/>
          <w:sz w:val="24"/>
          <w:szCs w:val="24"/>
          <w:lang w:val="nl-NL"/>
        </w:rPr>
        <w:t xml:space="preserve">de </w:t>
      </w:r>
      <w:r w:rsidRPr="00DA6956" w:rsidR="008010CC">
        <w:rPr>
          <w:rFonts w:asciiTheme="minorHAnsi" w:hAnsiTheme="minorHAnsi"/>
          <w:bCs/>
          <w:sz w:val="24"/>
          <w:szCs w:val="24"/>
          <w:lang w:val="nl-NL"/>
        </w:rPr>
        <w:t xml:space="preserve">argumenten om (tegen de </w:t>
      </w:r>
      <w:r w:rsidR="00BF1C5F">
        <w:rPr>
          <w:rFonts w:asciiTheme="minorHAnsi" w:hAnsiTheme="minorHAnsi"/>
          <w:bCs/>
          <w:sz w:val="24"/>
          <w:szCs w:val="24"/>
          <w:lang w:val="nl-NL"/>
        </w:rPr>
        <w:t xml:space="preserve">oorspronkelijke </w:t>
      </w:r>
      <w:r w:rsidRPr="00DA6956" w:rsidR="008010CC">
        <w:rPr>
          <w:rFonts w:asciiTheme="minorHAnsi" w:hAnsiTheme="minorHAnsi"/>
          <w:bCs/>
          <w:sz w:val="24"/>
          <w:szCs w:val="24"/>
          <w:lang w:val="nl-NL"/>
        </w:rPr>
        <w:t>bedoeling van de wetgever in</w:t>
      </w:r>
      <w:r w:rsidR="00D80C46">
        <w:rPr>
          <w:rFonts w:asciiTheme="minorHAnsi" w:hAnsiTheme="minorHAnsi"/>
          <w:bCs/>
          <w:sz w:val="24"/>
          <w:szCs w:val="24"/>
          <w:lang w:val="nl-NL"/>
        </w:rPr>
        <w:t>)</w:t>
      </w:r>
      <w:r w:rsidRPr="00DA6956" w:rsidR="008010CC">
        <w:rPr>
          <w:rFonts w:asciiTheme="minorHAnsi" w:hAnsiTheme="minorHAnsi"/>
          <w:bCs/>
          <w:sz w:val="24"/>
          <w:szCs w:val="24"/>
          <w:lang w:val="nl-NL"/>
        </w:rPr>
        <w:t xml:space="preserve"> vast te houden aan h</w:t>
      </w:r>
      <w:r w:rsidRPr="00DA6956" w:rsidR="00825F63">
        <w:rPr>
          <w:rFonts w:asciiTheme="minorHAnsi" w:hAnsiTheme="minorHAnsi"/>
          <w:bCs/>
          <w:sz w:val="24"/>
          <w:szCs w:val="24"/>
          <w:lang w:val="nl-NL"/>
        </w:rPr>
        <w:t xml:space="preserve">et </w:t>
      </w:r>
      <w:r w:rsidR="0022100E">
        <w:rPr>
          <w:rFonts w:asciiTheme="minorHAnsi" w:hAnsiTheme="minorHAnsi"/>
          <w:bCs/>
          <w:sz w:val="24"/>
          <w:szCs w:val="24"/>
          <w:lang w:val="nl-NL"/>
        </w:rPr>
        <w:t xml:space="preserve">categorisch </w:t>
      </w:r>
      <w:r w:rsidRPr="00DA6956" w:rsidR="00825F63">
        <w:rPr>
          <w:rFonts w:asciiTheme="minorHAnsi" w:hAnsiTheme="minorHAnsi"/>
          <w:bCs/>
          <w:sz w:val="24"/>
          <w:szCs w:val="24"/>
          <w:lang w:val="nl-NL"/>
        </w:rPr>
        <w:t xml:space="preserve">verbod op het maken van </w:t>
      </w:r>
      <w:r w:rsidR="0074085F">
        <w:rPr>
          <w:rFonts w:asciiTheme="minorHAnsi" w:hAnsiTheme="minorHAnsi"/>
          <w:bCs/>
          <w:sz w:val="24"/>
          <w:szCs w:val="24"/>
          <w:lang w:val="nl-NL"/>
        </w:rPr>
        <w:t xml:space="preserve">onderzoekembryo’s </w:t>
      </w:r>
      <w:r w:rsidRPr="00DA6956" w:rsidR="008010CC">
        <w:rPr>
          <w:rFonts w:asciiTheme="minorHAnsi" w:hAnsiTheme="minorHAnsi"/>
          <w:bCs/>
          <w:sz w:val="24"/>
          <w:szCs w:val="24"/>
          <w:lang w:val="nl-NL"/>
        </w:rPr>
        <w:t>zijn niet overtuigend – het zijn drogredenen.</w:t>
      </w:r>
      <w:r w:rsidRPr="00DA6956">
        <w:rPr>
          <w:rFonts w:asciiTheme="minorHAnsi" w:hAnsiTheme="minorHAnsi"/>
          <w:bCs/>
          <w:i/>
          <w:sz w:val="24"/>
          <w:szCs w:val="24"/>
          <w:lang w:val="nl-NL"/>
        </w:rPr>
        <w:t xml:space="preserve"> </w:t>
      </w:r>
      <w:r w:rsidR="0074085F">
        <w:rPr>
          <w:rFonts w:asciiTheme="minorHAnsi" w:hAnsiTheme="minorHAnsi"/>
          <w:bCs/>
          <w:sz w:val="24"/>
          <w:szCs w:val="24"/>
          <w:lang w:val="nl-NL"/>
        </w:rPr>
        <w:t xml:space="preserve">Logischerwijs is men óf tegen alle vormen van het verloren gaan van menselijke embryo’s op basis van een </w:t>
      </w:r>
      <w:r w:rsidR="00FB792D">
        <w:rPr>
          <w:rFonts w:asciiTheme="minorHAnsi" w:hAnsiTheme="minorHAnsi"/>
          <w:bCs/>
          <w:sz w:val="24"/>
          <w:szCs w:val="24"/>
          <w:lang w:val="nl-NL"/>
        </w:rPr>
        <w:t xml:space="preserve">vermeende </w:t>
      </w:r>
      <w:r w:rsidR="0074085F">
        <w:rPr>
          <w:rFonts w:asciiTheme="minorHAnsi" w:hAnsiTheme="minorHAnsi"/>
          <w:bCs/>
          <w:sz w:val="24"/>
          <w:szCs w:val="24"/>
          <w:lang w:val="nl-NL"/>
        </w:rPr>
        <w:t xml:space="preserve">hoge morele status (en </w:t>
      </w:r>
      <w:r w:rsidR="0074085F">
        <w:rPr>
          <w:rFonts w:asciiTheme="minorHAnsi" w:hAnsiTheme="minorHAnsi"/>
          <w:bCs/>
          <w:sz w:val="24"/>
          <w:szCs w:val="24"/>
          <w:lang w:val="nl-NL"/>
        </w:rPr>
        <w:lastRenderedPageBreak/>
        <w:t>daarmee ook tegen de huidige IVF praktijk), of men accepteert</w:t>
      </w:r>
      <w:r w:rsidR="00FB792D">
        <w:rPr>
          <w:rFonts w:asciiTheme="minorHAnsi" w:hAnsiTheme="minorHAnsi"/>
          <w:bCs/>
          <w:sz w:val="24"/>
          <w:szCs w:val="24"/>
          <w:lang w:val="nl-NL"/>
        </w:rPr>
        <w:t>, met de Embryowet uitgaand van een relatief geringe morele status van vroege embryo’s</w:t>
      </w:r>
      <w:r w:rsidR="001F50C4">
        <w:rPr>
          <w:rFonts w:asciiTheme="minorHAnsi" w:hAnsiTheme="minorHAnsi"/>
          <w:bCs/>
          <w:sz w:val="24"/>
          <w:szCs w:val="24"/>
          <w:lang w:val="nl-NL"/>
        </w:rPr>
        <w:t>,</w:t>
      </w:r>
      <w:r w:rsidR="00FB792D">
        <w:rPr>
          <w:rFonts w:asciiTheme="minorHAnsi" w:hAnsiTheme="minorHAnsi"/>
          <w:bCs/>
          <w:sz w:val="24"/>
          <w:szCs w:val="24"/>
          <w:lang w:val="nl-NL"/>
        </w:rPr>
        <w:t xml:space="preserve"> </w:t>
      </w:r>
      <w:r w:rsidR="0074085F">
        <w:rPr>
          <w:rFonts w:asciiTheme="minorHAnsi" w:hAnsiTheme="minorHAnsi"/>
          <w:bCs/>
          <w:sz w:val="24"/>
          <w:szCs w:val="24"/>
          <w:lang w:val="nl-NL"/>
        </w:rPr>
        <w:t>verschillende vormen van embryo-onderzoek onder strikte voorwaarden.</w:t>
      </w:r>
    </w:p>
    <w:p w:rsidR="008010CC" w:rsidP="00D80C46" w:rsidRDefault="00DA6956">
      <w:pPr>
        <w:pStyle w:val="p1"/>
        <w:jc w:val="left"/>
        <w:rPr>
          <w:rFonts w:asciiTheme="minorHAnsi" w:hAnsiTheme="minorHAnsi"/>
          <w:bCs/>
          <w:sz w:val="24"/>
          <w:szCs w:val="24"/>
          <w:lang w:val="nl-NL"/>
        </w:rPr>
      </w:pPr>
      <w:proofErr w:type="gramStart"/>
      <w:r>
        <w:rPr>
          <w:rFonts w:asciiTheme="minorHAnsi" w:hAnsiTheme="minorHAnsi"/>
          <w:bCs/>
          <w:sz w:val="24"/>
          <w:szCs w:val="24"/>
          <w:lang w:val="nl-NL"/>
        </w:rPr>
        <w:t xml:space="preserve">Hierbij </w:t>
      </w:r>
      <w:r w:rsidR="003753BD">
        <w:rPr>
          <w:rFonts w:asciiTheme="minorHAnsi" w:hAnsiTheme="minorHAnsi"/>
          <w:bCs/>
          <w:sz w:val="24"/>
          <w:szCs w:val="24"/>
          <w:lang w:val="nl-NL"/>
        </w:rPr>
        <w:t xml:space="preserve">nog </w:t>
      </w:r>
      <w:r w:rsidR="00A80260">
        <w:rPr>
          <w:rFonts w:asciiTheme="minorHAnsi" w:hAnsiTheme="minorHAnsi"/>
          <w:bCs/>
          <w:sz w:val="24"/>
          <w:szCs w:val="24"/>
          <w:lang w:val="nl-NL"/>
        </w:rPr>
        <w:t>de volgende kanttekening: v</w:t>
      </w:r>
      <w:r w:rsidR="00D80C46">
        <w:rPr>
          <w:rFonts w:asciiTheme="minorHAnsi" w:hAnsiTheme="minorHAnsi"/>
          <w:bCs/>
          <w:sz w:val="24"/>
          <w:szCs w:val="24"/>
          <w:lang w:val="nl-NL"/>
        </w:rPr>
        <w:t xml:space="preserve">aak </w:t>
      </w:r>
      <w:r w:rsidR="00057009">
        <w:rPr>
          <w:rFonts w:asciiTheme="minorHAnsi" w:hAnsiTheme="minorHAnsi"/>
          <w:bCs/>
          <w:sz w:val="24"/>
          <w:szCs w:val="24"/>
          <w:lang w:val="nl-NL"/>
        </w:rPr>
        <w:t>wordt ‘de ethiek’ in stelling gebracht tegen de voorgenomen opheffing van het tijdelijke verbod; ‘de ethiek’ levert de Bezwaren.</w:t>
      </w:r>
      <w:r w:rsidRPr="00DA6956" w:rsidR="00AD7B9B">
        <w:rPr>
          <w:rFonts w:asciiTheme="minorHAnsi" w:hAnsiTheme="minorHAnsi"/>
          <w:bCs/>
          <w:sz w:val="24"/>
          <w:szCs w:val="24"/>
          <w:lang w:val="nl-NL"/>
        </w:rPr>
        <w:t xml:space="preserve"> </w:t>
      </w:r>
      <w:proofErr w:type="gramEnd"/>
      <w:r w:rsidRPr="00DA6956" w:rsidR="00B7553A">
        <w:rPr>
          <w:rFonts w:asciiTheme="minorHAnsi" w:hAnsiTheme="minorHAnsi"/>
          <w:bCs/>
          <w:sz w:val="24"/>
          <w:szCs w:val="24"/>
          <w:lang w:val="nl-NL"/>
        </w:rPr>
        <w:t xml:space="preserve">Het kan </w:t>
      </w:r>
      <w:r w:rsidR="00057009">
        <w:rPr>
          <w:rFonts w:asciiTheme="minorHAnsi" w:hAnsiTheme="minorHAnsi"/>
          <w:bCs/>
          <w:sz w:val="24"/>
          <w:szCs w:val="24"/>
          <w:lang w:val="nl-NL"/>
        </w:rPr>
        <w:t xml:space="preserve">in de ethiek </w:t>
      </w:r>
      <w:r w:rsidRPr="00DA6956" w:rsidR="00B7553A">
        <w:rPr>
          <w:rFonts w:asciiTheme="minorHAnsi" w:hAnsiTheme="minorHAnsi"/>
          <w:bCs/>
          <w:sz w:val="24"/>
          <w:szCs w:val="24"/>
          <w:lang w:val="nl-NL"/>
        </w:rPr>
        <w:t xml:space="preserve">echter juist ook gaan om </w:t>
      </w:r>
      <w:r w:rsidRPr="00A80260" w:rsidR="00B7553A">
        <w:rPr>
          <w:rFonts w:asciiTheme="minorHAnsi" w:hAnsiTheme="minorHAnsi"/>
          <w:bCs/>
          <w:i/>
          <w:sz w:val="24"/>
          <w:szCs w:val="24"/>
          <w:lang w:val="nl-NL"/>
        </w:rPr>
        <w:t>morel</w:t>
      </w:r>
      <w:r w:rsidRPr="00A80260" w:rsidR="008010CC">
        <w:rPr>
          <w:rFonts w:asciiTheme="minorHAnsi" w:hAnsiTheme="minorHAnsi"/>
          <w:bCs/>
          <w:i/>
          <w:sz w:val="24"/>
          <w:szCs w:val="24"/>
          <w:lang w:val="nl-NL"/>
        </w:rPr>
        <w:t>e</w:t>
      </w:r>
      <w:r w:rsidRPr="00DA6956" w:rsidR="008010CC">
        <w:rPr>
          <w:rFonts w:asciiTheme="minorHAnsi" w:hAnsiTheme="minorHAnsi"/>
          <w:bCs/>
          <w:sz w:val="24"/>
          <w:szCs w:val="24"/>
          <w:lang w:val="nl-NL"/>
        </w:rPr>
        <w:t xml:space="preserve"> argumenten </w:t>
      </w:r>
      <w:r w:rsidRPr="00D80C46" w:rsidR="008010CC">
        <w:rPr>
          <w:rFonts w:asciiTheme="minorHAnsi" w:hAnsiTheme="minorHAnsi"/>
          <w:bCs/>
          <w:i/>
          <w:sz w:val="24"/>
          <w:szCs w:val="24"/>
          <w:lang w:val="nl-NL"/>
        </w:rPr>
        <w:t>voor</w:t>
      </w:r>
      <w:r w:rsidRPr="00DA6956" w:rsidR="008010CC">
        <w:rPr>
          <w:rFonts w:asciiTheme="minorHAnsi" w:hAnsiTheme="minorHAnsi"/>
          <w:bCs/>
          <w:sz w:val="24"/>
          <w:szCs w:val="24"/>
          <w:lang w:val="nl-NL"/>
        </w:rPr>
        <w:t xml:space="preserve"> opheffing </w:t>
      </w:r>
      <w:r w:rsidR="00A80260">
        <w:rPr>
          <w:rFonts w:asciiTheme="minorHAnsi" w:hAnsiTheme="minorHAnsi"/>
          <w:bCs/>
          <w:sz w:val="24"/>
          <w:szCs w:val="24"/>
          <w:lang w:val="nl-NL"/>
        </w:rPr>
        <w:t xml:space="preserve">van het </w:t>
      </w:r>
      <w:r w:rsidR="00497EF8">
        <w:rPr>
          <w:rFonts w:asciiTheme="minorHAnsi" w:hAnsiTheme="minorHAnsi"/>
          <w:bCs/>
          <w:sz w:val="24"/>
          <w:szCs w:val="24"/>
          <w:lang w:val="nl-NL"/>
        </w:rPr>
        <w:t xml:space="preserve">categorische </w:t>
      </w:r>
      <w:r w:rsidR="00A80260">
        <w:rPr>
          <w:rFonts w:asciiTheme="minorHAnsi" w:hAnsiTheme="minorHAnsi"/>
          <w:bCs/>
          <w:sz w:val="24"/>
          <w:szCs w:val="24"/>
          <w:lang w:val="nl-NL"/>
        </w:rPr>
        <w:t>verbod:</w:t>
      </w:r>
      <w:r w:rsidR="00497EF8">
        <w:rPr>
          <w:rFonts w:asciiTheme="minorHAnsi" w:hAnsiTheme="minorHAnsi"/>
          <w:bCs/>
          <w:sz w:val="24"/>
          <w:szCs w:val="24"/>
          <w:lang w:val="nl-NL"/>
        </w:rPr>
        <w:t xml:space="preserve"> het</w:t>
      </w:r>
      <w:r w:rsidR="00A80260">
        <w:rPr>
          <w:rFonts w:asciiTheme="minorHAnsi" w:hAnsiTheme="minorHAnsi"/>
          <w:bCs/>
          <w:sz w:val="24"/>
          <w:szCs w:val="24"/>
          <w:lang w:val="nl-NL"/>
        </w:rPr>
        <w:t xml:space="preserve"> </w:t>
      </w:r>
      <w:r>
        <w:rPr>
          <w:rFonts w:asciiTheme="minorHAnsi" w:hAnsiTheme="minorHAnsi"/>
          <w:bCs/>
          <w:sz w:val="24"/>
          <w:szCs w:val="24"/>
          <w:lang w:val="nl-NL"/>
        </w:rPr>
        <w:t xml:space="preserve">belang van wensouders, toekomstige kinderen en samenleving bij adequaat preklinisch </w:t>
      </w:r>
      <w:r w:rsidR="00497EF8">
        <w:rPr>
          <w:rFonts w:asciiTheme="minorHAnsi" w:hAnsiTheme="minorHAnsi"/>
          <w:bCs/>
          <w:sz w:val="24"/>
          <w:szCs w:val="24"/>
          <w:lang w:val="nl-NL"/>
        </w:rPr>
        <w:t>veiligheids</w:t>
      </w:r>
      <w:r>
        <w:rPr>
          <w:rFonts w:asciiTheme="minorHAnsi" w:hAnsiTheme="minorHAnsi"/>
          <w:bCs/>
          <w:sz w:val="24"/>
          <w:szCs w:val="24"/>
          <w:lang w:val="nl-NL"/>
        </w:rPr>
        <w:t>onderzoek</w:t>
      </w:r>
      <w:r w:rsidR="00A80260">
        <w:rPr>
          <w:rFonts w:asciiTheme="minorHAnsi" w:hAnsiTheme="minorHAnsi"/>
          <w:bCs/>
          <w:sz w:val="24"/>
          <w:szCs w:val="24"/>
          <w:lang w:val="nl-NL"/>
        </w:rPr>
        <w:t xml:space="preserve"> met </w:t>
      </w:r>
      <w:r w:rsidR="00284998">
        <w:rPr>
          <w:rFonts w:asciiTheme="minorHAnsi" w:hAnsiTheme="minorHAnsi"/>
          <w:bCs/>
          <w:sz w:val="24"/>
          <w:szCs w:val="24"/>
          <w:lang w:val="nl-NL"/>
        </w:rPr>
        <w:t>onderzoek</w:t>
      </w:r>
      <w:r w:rsidR="00A80260">
        <w:rPr>
          <w:rFonts w:asciiTheme="minorHAnsi" w:hAnsiTheme="minorHAnsi"/>
          <w:bCs/>
          <w:sz w:val="24"/>
          <w:szCs w:val="24"/>
          <w:lang w:val="nl-NL"/>
        </w:rPr>
        <w:t>embryo’s (</w:t>
      </w:r>
      <w:r w:rsidR="00645FC7">
        <w:rPr>
          <w:rFonts w:asciiTheme="minorHAnsi" w:hAnsiTheme="minorHAnsi"/>
          <w:bCs/>
          <w:sz w:val="24"/>
          <w:szCs w:val="24"/>
          <w:lang w:val="nl-NL"/>
        </w:rPr>
        <w:t>rekening houdend, uiteraard, met voorwaarden van prop</w:t>
      </w:r>
      <w:r w:rsidR="00A80260">
        <w:rPr>
          <w:rFonts w:asciiTheme="minorHAnsi" w:hAnsiTheme="minorHAnsi"/>
          <w:bCs/>
          <w:sz w:val="24"/>
          <w:szCs w:val="24"/>
          <w:lang w:val="nl-NL"/>
        </w:rPr>
        <w:t>ortionaliteit en subsidiariteit)</w:t>
      </w:r>
      <w:r w:rsidR="00645FC7">
        <w:rPr>
          <w:rFonts w:asciiTheme="minorHAnsi" w:hAnsiTheme="minorHAnsi"/>
          <w:bCs/>
          <w:sz w:val="24"/>
          <w:szCs w:val="24"/>
          <w:lang w:val="nl-NL"/>
        </w:rPr>
        <w:t>.</w:t>
      </w:r>
      <w:r w:rsidR="0074085F">
        <w:rPr>
          <w:rFonts w:asciiTheme="minorHAnsi" w:hAnsiTheme="minorHAnsi"/>
          <w:bCs/>
          <w:sz w:val="24"/>
          <w:szCs w:val="24"/>
          <w:lang w:val="nl-NL"/>
        </w:rPr>
        <w:t xml:space="preserve"> Ethiek gaat </w:t>
      </w:r>
      <w:r w:rsidR="00497EF8">
        <w:rPr>
          <w:rFonts w:asciiTheme="minorHAnsi" w:hAnsiTheme="minorHAnsi"/>
          <w:bCs/>
          <w:sz w:val="24"/>
          <w:szCs w:val="24"/>
          <w:lang w:val="nl-NL"/>
        </w:rPr>
        <w:t xml:space="preserve">ook </w:t>
      </w:r>
      <w:r w:rsidR="0074085F">
        <w:rPr>
          <w:rFonts w:asciiTheme="minorHAnsi" w:hAnsiTheme="minorHAnsi"/>
          <w:bCs/>
          <w:sz w:val="24"/>
          <w:szCs w:val="24"/>
          <w:lang w:val="nl-NL"/>
        </w:rPr>
        <w:t>om het begeleiden van verantwoorde innovatie.</w:t>
      </w:r>
    </w:p>
    <w:p w:rsidR="00497EF8" w:rsidP="0057367B" w:rsidRDefault="00497EF8">
      <w:pPr>
        <w:pStyle w:val="p1"/>
        <w:jc w:val="left"/>
        <w:rPr>
          <w:rFonts w:asciiTheme="minorHAnsi" w:hAnsiTheme="minorHAnsi"/>
          <w:b/>
          <w:bCs/>
          <w:sz w:val="24"/>
          <w:szCs w:val="24"/>
          <w:lang w:val="nl-NL"/>
        </w:rPr>
      </w:pPr>
    </w:p>
    <w:p w:rsidR="00497EF8" w:rsidP="0057367B" w:rsidRDefault="00497EF8">
      <w:pPr>
        <w:pStyle w:val="p1"/>
        <w:jc w:val="left"/>
        <w:rPr>
          <w:rFonts w:asciiTheme="minorHAnsi" w:hAnsiTheme="minorHAnsi"/>
          <w:b/>
          <w:bCs/>
          <w:sz w:val="24"/>
          <w:szCs w:val="24"/>
          <w:lang w:val="nl-NL"/>
        </w:rPr>
      </w:pPr>
    </w:p>
    <w:p w:rsidRPr="00BF1C5F" w:rsidR="008010CC" w:rsidP="0057367B" w:rsidRDefault="003753BD">
      <w:pPr>
        <w:pStyle w:val="p1"/>
        <w:jc w:val="left"/>
        <w:rPr>
          <w:rFonts w:asciiTheme="minorHAnsi" w:hAnsiTheme="minorHAnsi"/>
          <w:b/>
          <w:bCs/>
          <w:sz w:val="24"/>
          <w:szCs w:val="24"/>
          <w:lang w:val="nl-NL"/>
        </w:rPr>
      </w:pPr>
      <w:r w:rsidRPr="00BF1C5F">
        <w:rPr>
          <w:rFonts w:asciiTheme="minorHAnsi" w:hAnsiTheme="minorHAnsi"/>
          <w:b/>
          <w:bCs/>
          <w:sz w:val="24"/>
          <w:szCs w:val="24"/>
          <w:lang w:val="nl-NL"/>
        </w:rPr>
        <w:t>Voorgelegde vragen</w:t>
      </w:r>
    </w:p>
    <w:p w:rsidRPr="003753BD" w:rsidR="003753BD" w:rsidP="003753BD" w:rsidRDefault="003753BD">
      <w:pPr>
        <w:pStyle w:val="p7"/>
        <w:rPr>
          <w:rFonts w:asciiTheme="minorHAnsi" w:hAnsiTheme="minorHAnsi"/>
          <w:i/>
          <w:sz w:val="24"/>
          <w:szCs w:val="24"/>
          <w:lang w:val="nl-NL"/>
        </w:rPr>
      </w:pPr>
    </w:p>
    <w:p w:rsidR="00E97392" w:rsidP="00474DF8" w:rsidRDefault="00497EF8">
      <w:pPr>
        <w:pStyle w:val="p7"/>
        <w:rPr>
          <w:rFonts w:asciiTheme="minorHAnsi" w:hAnsiTheme="minorHAnsi"/>
          <w:sz w:val="24"/>
          <w:szCs w:val="24"/>
          <w:lang w:val="nl-NL"/>
        </w:rPr>
      </w:pPr>
      <w:r>
        <w:rPr>
          <w:rFonts w:asciiTheme="minorHAnsi" w:hAnsiTheme="minorHAnsi"/>
          <w:sz w:val="24"/>
          <w:szCs w:val="24"/>
          <w:lang w:val="nl-NL"/>
        </w:rPr>
        <w:t>V</w:t>
      </w:r>
      <w:r w:rsidR="00DA6956">
        <w:rPr>
          <w:rFonts w:asciiTheme="minorHAnsi" w:hAnsiTheme="minorHAnsi"/>
          <w:sz w:val="24"/>
          <w:szCs w:val="24"/>
          <w:lang w:val="nl-NL"/>
        </w:rPr>
        <w:t>eel antwoorden op de</w:t>
      </w:r>
      <w:r>
        <w:rPr>
          <w:rFonts w:asciiTheme="minorHAnsi" w:hAnsiTheme="minorHAnsi"/>
          <w:sz w:val="24"/>
          <w:szCs w:val="24"/>
          <w:lang w:val="nl-NL"/>
        </w:rPr>
        <w:t xml:space="preserve"> ons voorgelegde</w:t>
      </w:r>
      <w:r w:rsidR="00DA6956">
        <w:rPr>
          <w:rFonts w:asciiTheme="minorHAnsi" w:hAnsiTheme="minorHAnsi"/>
          <w:sz w:val="24"/>
          <w:szCs w:val="24"/>
          <w:lang w:val="nl-NL"/>
        </w:rPr>
        <w:t xml:space="preserve"> vragen staan </w:t>
      </w:r>
      <w:r w:rsidR="003753BD">
        <w:rPr>
          <w:rFonts w:asciiTheme="minorHAnsi" w:hAnsiTheme="minorHAnsi"/>
          <w:sz w:val="24"/>
          <w:szCs w:val="24"/>
          <w:lang w:val="nl-NL"/>
        </w:rPr>
        <w:t>uitvoerig</w:t>
      </w:r>
      <w:r w:rsidR="00DA6956">
        <w:rPr>
          <w:rFonts w:asciiTheme="minorHAnsi" w:hAnsiTheme="minorHAnsi"/>
          <w:sz w:val="24"/>
          <w:szCs w:val="24"/>
          <w:lang w:val="nl-NL"/>
        </w:rPr>
        <w:t xml:space="preserve"> beschreven in de beide Evalu</w:t>
      </w:r>
      <w:r w:rsidR="003753BD">
        <w:rPr>
          <w:rFonts w:asciiTheme="minorHAnsi" w:hAnsiTheme="minorHAnsi"/>
          <w:sz w:val="24"/>
          <w:szCs w:val="24"/>
          <w:lang w:val="nl-NL"/>
        </w:rPr>
        <w:t>aties van de E</w:t>
      </w:r>
      <w:r w:rsidR="0074085F">
        <w:rPr>
          <w:rFonts w:asciiTheme="minorHAnsi" w:hAnsiTheme="minorHAnsi"/>
          <w:sz w:val="24"/>
          <w:szCs w:val="24"/>
          <w:lang w:val="nl-NL"/>
        </w:rPr>
        <w:t>mbryowet</w:t>
      </w:r>
      <w:r w:rsidR="003753BD">
        <w:rPr>
          <w:rFonts w:asciiTheme="minorHAnsi" w:hAnsiTheme="minorHAnsi"/>
          <w:sz w:val="24"/>
          <w:szCs w:val="24"/>
          <w:lang w:val="nl-NL"/>
        </w:rPr>
        <w:t xml:space="preserve">. Hier </w:t>
      </w:r>
      <w:r w:rsidR="00BF1C5F">
        <w:rPr>
          <w:rFonts w:asciiTheme="minorHAnsi" w:hAnsiTheme="minorHAnsi"/>
          <w:sz w:val="24"/>
          <w:szCs w:val="24"/>
          <w:lang w:val="nl-NL"/>
        </w:rPr>
        <w:t xml:space="preserve">stippen wij </w:t>
      </w:r>
      <w:r w:rsidR="003753BD">
        <w:rPr>
          <w:rFonts w:asciiTheme="minorHAnsi" w:hAnsiTheme="minorHAnsi"/>
          <w:sz w:val="24"/>
          <w:szCs w:val="24"/>
          <w:lang w:val="nl-NL"/>
        </w:rPr>
        <w:t xml:space="preserve">slechts </w:t>
      </w:r>
      <w:r w:rsidR="00DA6956">
        <w:rPr>
          <w:rFonts w:asciiTheme="minorHAnsi" w:hAnsiTheme="minorHAnsi"/>
          <w:sz w:val="24"/>
          <w:szCs w:val="24"/>
          <w:lang w:val="nl-NL"/>
        </w:rPr>
        <w:t>enkele punten aan:</w:t>
      </w:r>
    </w:p>
    <w:p w:rsidRPr="00DA6956" w:rsidR="00DA6956" w:rsidP="00474DF8" w:rsidRDefault="00DA6956">
      <w:pPr>
        <w:pStyle w:val="p7"/>
        <w:rPr>
          <w:rFonts w:asciiTheme="minorHAnsi" w:hAnsiTheme="minorHAnsi"/>
          <w:sz w:val="24"/>
          <w:szCs w:val="24"/>
          <w:lang w:val="nl-NL"/>
        </w:rPr>
      </w:pPr>
    </w:p>
    <w:p w:rsidRPr="00C53CA6" w:rsidR="00B7553A" w:rsidP="00B7553A" w:rsidRDefault="00B7553A">
      <w:pPr>
        <w:pStyle w:val="p7"/>
        <w:numPr>
          <w:ilvl w:val="0"/>
          <w:numId w:val="4"/>
        </w:numPr>
        <w:rPr>
          <w:rFonts w:asciiTheme="minorHAnsi" w:hAnsiTheme="minorHAnsi"/>
          <w:i/>
          <w:sz w:val="24"/>
          <w:szCs w:val="24"/>
          <w:lang w:val="nl-NL"/>
        </w:rPr>
      </w:pPr>
      <w:r w:rsidRPr="00C53CA6">
        <w:rPr>
          <w:rFonts w:asciiTheme="minorHAnsi" w:hAnsiTheme="minorHAnsi"/>
          <w:i/>
          <w:sz w:val="24"/>
          <w:szCs w:val="24"/>
          <w:lang w:val="nl-NL"/>
        </w:rPr>
        <w:t>Wat betekent het voorgenomen beleid voor onderzoek in Nederland en voor de positie van het wetenschappelijk onderzoek in Nederland ten opzichte van andere landen?</w:t>
      </w:r>
    </w:p>
    <w:p w:rsidR="00DA6956" w:rsidP="00DA6956" w:rsidRDefault="001B2E74">
      <w:pPr>
        <w:pStyle w:val="p7"/>
        <w:ind w:left="720"/>
        <w:rPr>
          <w:rFonts w:asciiTheme="minorHAnsi" w:hAnsiTheme="minorHAnsi"/>
          <w:sz w:val="24"/>
          <w:szCs w:val="24"/>
          <w:lang w:val="nl-NL"/>
        </w:rPr>
      </w:pPr>
      <w:r>
        <w:rPr>
          <w:rFonts w:asciiTheme="minorHAnsi" w:hAnsiTheme="minorHAnsi"/>
          <w:sz w:val="24"/>
          <w:szCs w:val="24"/>
          <w:lang w:val="nl-NL"/>
        </w:rPr>
        <w:t>Handhaving van het verbod van het maken van onderzoekembryo’s impliceert een b</w:t>
      </w:r>
      <w:r w:rsidR="00DA6956">
        <w:rPr>
          <w:rFonts w:asciiTheme="minorHAnsi" w:hAnsiTheme="minorHAnsi"/>
          <w:sz w:val="24"/>
          <w:szCs w:val="24"/>
          <w:lang w:val="nl-NL"/>
        </w:rPr>
        <w:t xml:space="preserve">elemmering van </w:t>
      </w:r>
      <w:r w:rsidR="00645FC7">
        <w:rPr>
          <w:rFonts w:asciiTheme="minorHAnsi" w:hAnsiTheme="minorHAnsi"/>
          <w:sz w:val="24"/>
          <w:szCs w:val="24"/>
          <w:lang w:val="nl-NL"/>
        </w:rPr>
        <w:t xml:space="preserve">voor de </w:t>
      </w:r>
      <w:r w:rsidR="00C53CA6">
        <w:rPr>
          <w:rFonts w:asciiTheme="minorHAnsi" w:hAnsiTheme="minorHAnsi"/>
          <w:sz w:val="24"/>
          <w:szCs w:val="24"/>
          <w:lang w:val="nl-NL"/>
        </w:rPr>
        <w:t>gezondheids</w:t>
      </w:r>
      <w:r w:rsidR="00645FC7">
        <w:rPr>
          <w:rFonts w:asciiTheme="minorHAnsi" w:hAnsiTheme="minorHAnsi"/>
          <w:sz w:val="24"/>
          <w:szCs w:val="24"/>
          <w:lang w:val="nl-NL"/>
        </w:rPr>
        <w:t xml:space="preserve">zorg </w:t>
      </w:r>
      <w:r w:rsidR="00DA6956">
        <w:rPr>
          <w:rFonts w:asciiTheme="minorHAnsi" w:hAnsiTheme="minorHAnsi"/>
          <w:sz w:val="24"/>
          <w:szCs w:val="24"/>
          <w:lang w:val="nl-NL"/>
        </w:rPr>
        <w:t xml:space="preserve">belangrijk onderzoek. Dat moet </w:t>
      </w:r>
      <w:r>
        <w:rPr>
          <w:rFonts w:asciiTheme="minorHAnsi" w:hAnsiTheme="minorHAnsi"/>
          <w:sz w:val="24"/>
          <w:szCs w:val="24"/>
          <w:lang w:val="nl-NL"/>
        </w:rPr>
        <w:t xml:space="preserve">dan </w:t>
      </w:r>
      <w:r w:rsidR="00DA6956">
        <w:rPr>
          <w:rFonts w:asciiTheme="minorHAnsi" w:hAnsiTheme="minorHAnsi"/>
          <w:sz w:val="24"/>
          <w:szCs w:val="24"/>
          <w:lang w:val="nl-NL"/>
        </w:rPr>
        <w:t>in het buitenland plaats</w:t>
      </w:r>
      <w:r w:rsidR="0056048F">
        <w:rPr>
          <w:rFonts w:asciiTheme="minorHAnsi" w:hAnsiTheme="minorHAnsi"/>
          <w:sz w:val="24"/>
          <w:szCs w:val="24"/>
          <w:lang w:val="nl-NL"/>
        </w:rPr>
        <w:t xml:space="preserve"> </w:t>
      </w:r>
      <w:r w:rsidR="00DA6956">
        <w:rPr>
          <w:rFonts w:asciiTheme="minorHAnsi" w:hAnsiTheme="minorHAnsi"/>
          <w:sz w:val="24"/>
          <w:szCs w:val="24"/>
          <w:lang w:val="nl-NL"/>
        </w:rPr>
        <w:t>vinden</w:t>
      </w:r>
      <w:r>
        <w:rPr>
          <w:rFonts w:asciiTheme="minorHAnsi" w:hAnsiTheme="minorHAnsi"/>
          <w:sz w:val="24"/>
          <w:szCs w:val="24"/>
          <w:lang w:val="nl-NL"/>
        </w:rPr>
        <w:t xml:space="preserve">. Onderzoekers </w:t>
      </w:r>
      <w:proofErr w:type="gramStart"/>
      <w:r>
        <w:rPr>
          <w:rFonts w:asciiTheme="minorHAnsi" w:hAnsiTheme="minorHAnsi"/>
          <w:sz w:val="24"/>
          <w:szCs w:val="24"/>
          <w:lang w:val="nl-NL"/>
        </w:rPr>
        <w:t>elders</w:t>
      </w:r>
      <w:proofErr w:type="gramEnd"/>
      <w:r>
        <w:rPr>
          <w:rFonts w:asciiTheme="minorHAnsi" w:hAnsiTheme="minorHAnsi"/>
          <w:sz w:val="24"/>
          <w:szCs w:val="24"/>
          <w:lang w:val="nl-NL"/>
        </w:rPr>
        <w:t xml:space="preserve"> de k</w:t>
      </w:r>
      <w:r w:rsidR="00DA6956">
        <w:rPr>
          <w:rFonts w:asciiTheme="minorHAnsi" w:hAnsiTheme="minorHAnsi"/>
          <w:sz w:val="24"/>
          <w:szCs w:val="24"/>
          <w:lang w:val="nl-NL"/>
        </w:rPr>
        <w:t xml:space="preserve">astanjes uit het vuur </w:t>
      </w:r>
      <w:r>
        <w:rPr>
          <w:rFonts w:asciiTheme="minorHAnsi" w:hAnsiTheme="minorHAnsi"/>
          <w:sz w:val="24"/>
          <w:szCs w:val="24"/>
          <w:lang w:val="nl-NL"/>
        </w:rPr>
        <w:t xml:space="preserve">laten </w:t>
      </w:r>
      <w:r w:rsidR="00DA6956">
        <w:rPr>
          <w:rFonts w:asciiTheme="minorHAnsi" w:hAnsiTheme="minorHAnsi"/>
          <w:sz w:val="24"/>
          <w:szCs w:val="24"/>
          <w:lang w:val="nl-NL"/>
        </w:rPr>
        <w:t xml:space="preserve">halen </w:t>
      </w:r>
      <w:r>
        <w:rPr>
          <w:rFonts w:asciiTheme="minorHAnsi" w:hAnsiTheme="minorHAnsi"/>
          <w:sz w:val="24"/>
          <w:szCs w:val="24"/>
          <w:lang w:val="nl-NL"/>
        </w:rPr>
        <w:t xml:space="preserve">om </w:t>
      </w:r>
      <w:r w:rsidR="0056048F">
        <w:rPr>
          <w:rFonts w:asciiTheme="minorHAnsi" w:hAnsiTheme="minorHAnsi"/>
          <w:sz w:val="24"/>
          <w:szCs w:val="24"/>
          <w:lang w:val="nl-NL"/>
        </w:rPr>
        <w:t xml:space="preserve">vervolgens </w:t>
      </w:r>
      <w:r>
        <w:rPr>
          <w:rFonts w:asciiTheme="minorHAnsi" w:hAnsiTheme="minorHAnsi"/>
          <w:sz w:val="24"/>
          <w:szCs w:val="24"/>
          <w:lang w:val="nl-NL"/>
        </w:rPr>
        <w:t>zelf de resultaten daarvan te kunnen plukken</w:t>
      </w:r>
      <w:r w:rsidR="0056048F">
        <w:rPr>
          <w:rFonts w:asciiTheme="minorHAnsi" w:hAnsiTheme="minorHAnsi"/>
          <w:sz w:val="24"/>
          <w:szCs w:val="24"/>
          <w:lang w:val="nl-NL"/>
        </w:rPr>
        <w:t>,</w:t>
      </w:r>
      <w:r>
        <w:rPr>
          <w:rFonts w:asciiTheme="minorHAnsi" w:hAnsiTheme="minorHAnsi"/>
          <w:sz w:val="24"/>
          <w:szCs w:val="24"/>
          <w:lang w:val="nl-NL"/>
        </w:rPr>
        <w:t xml:space="preserve"> </w:t>
      </w:r>
      <w:r w:rsidR="00C53CA6">
        <w:rPr>
          <w:rFonts w:asciiTheme="minorHAnsi" w:hAnsiTheme="minorHAnsi"/>
          <w:sz w:val="24"/>
          <w:szCs w:val="24"/>
          <w:lang w:val="nl-NL"/>
        </w:rPr>
        <w:t xml:space="preserve">vinden wij </w:t>
      </w:r>
      <w:r w:rsidR="00DA6956">
        <w:rPr>
          <w:rFonts w:asciiTheme="minorHAnsi" w:hAnsiTheme="minorHAnsi"/>
          <w:sz w:val="24"/>
          <w:szCs w:val="24"/>
          <w:lang w:val="nl-NL"/>
        </w:rPr>
        <w:t>hypocriet</w:t>
      </w:r>
      <w:r>
        <w:rPr>
          <w:rFonts w:asciiTheme="minorHAnsi" w:hAnsiTheme="minorHAnsi"/>
          <w:sz w:val="24"/>
          <w:szCs w:val="24"/>
          <w:lang w:val="nl-NL"/>
        </w:rPr>
        <w:t>.</w:t>
      </w:r>
    </w:p>
    <w:p w:rsidRPr="00DA6956" w:rsidR="00DA6956" w:rsidP="00DA6956" w:rsidRDefault="00DA6956">
      <w:pPr>
        <w:pStyle w:val="p7"/>
        <w:ind w:left="720"/>
        <w:rPr>
          <w:rFonts w:asciiTheme="minorHAnsi" w:hAnsiTheme="minorHAnsi"/>
          <w:sz w:val="24"/>
          <w:szCs w:val="24"/>
          <w:lang w:val="nl-NL"/>
        </w:rPr>
      </w:pPr>
    </w:p>
    <w:p w:rsidRPr="00C53CA6" w:rsidR="00B7553A" w:rsidP="00B7553A" w:rsidRDefault="00B7553A">
      <w:pPr>
        <w:pStyle w:val="p7"/>
        <w:numPr>
          <w:ilvl w:val="0"/>
          <w:numId w:val="4"/>
        </w:numPr>
        <w:rPr>
          <w:rFonts w:asciiTheme="minorHAnsi" w:hAnsiTheme="minorHAnsi"/>
          <w:i/>
          <w:sz w:val="24"/>
          <w:szCs w:val="24"/>
          <w:lang w:val="nl-NL"/>
        </w:rPr>
      </w:pPr>
      <w:r w:rsidRPr="00C53CA6">
        <w:rPr>
          <w:rFonts w:asciiTheme="minorHAnsi" w:hAnsiTheme="minorHAnsi"/>
          <w:i/>
          <w:sz w:val="24"/>
          <w:szCs w:val="24"/>
          <w:lang w:val="nl-NL"/>
        </w:rPr>
        <w:t>Hoe verhouden onderzoek met pluripotente stamcellen en onderzoek met embryo’s zich tot elkaar? Wat is het verschil ten aanzien van het te verwachten resultaat? Wat is de meerwaarde van onderzoek met embryo’s?</w:t>
      </w:r>
    </w:p>
    <w:p w:rsidR="00121633" w:rsidP="00121633" w:rsidRDefault="00121633">
      <w:pPr>
        <w:pStyle w:val="p7"/>
        <w:ind w:left="720"/>
        <w:rPr>
          <w:rFonts w:asciiTheme="minorHAnsi" w:hAnsiTheme="minorHAnsi"/>
          <w:sz w:val="24"/>
          <w:szCs w:val="24"/>
          <w:lang w:val="nl-NL"/>
        </w:rPr>
      </w:pPr>
      <w:r>
        <w:rPr>
          <w:rFonts w:asciiTheme="minorHAnsi" w:hAnsiTheme="minorHAnsi"/>
          <w:sz w:val="24"/>
          <w:szCs w:val="24"/>
          <w:lang w:val="nl-NL"/>
        </w:rPr>
        <w:t xml:space="preserve">Hoe belangrijk onderzoek met </w:t>
      </w:r>
      <w:r w:rsidR="00645FC7">
        <w:rPr>
          <w:rFonts w:asciiTheme="minorHAnsi" w:hAnsiTheme="minorHAnsi"/>
          <w:sz w:val="24"/>
          <w:szCs w:val="24"/>
          <w:lang w:val="nl-NL"/>
        </w:rPr>
        <w:t xml:space="preserve">pluripotente stamcellen </w:t>
      </w:r>
      <w:r>
        <w:rPr>
          <w:rFonts w:asciiTheme="minorHAnsi" w:hAnsiTheme="minorHAnsi"/>
          <w:sz w:val="24"/>
          <w:szCs w:val="24"/>
          <w:lang w:val="nl-NL"/>
        </w:rPr>
        <w:t xml:space="preserve">ook is, dat </w:t>
      </w:r>
      <w:r w:rsidR="0056048F">
        <w:rPr>
          <w:rFonts w:asciiTheme="minorHAnsi" w:hAnsiTheme="minorHAnsi"/>
          <w:sz w:val="24"/>
          <w:szCs w:val="24"/>
          <w:lang w:val="nl-NL"/>
        </w:rPr>
        <w:t xml:space="preserve">onderzoek </w:t>
      </w:r>
      <w:r>
        <w:rPr>
          <w:rFonts w:asciiTheme="minorHAnsi" w:hAnsiTheme="minorHAnsi"/>
          <w:sz w:val="24"/>
          <w:szCs w:val="24"/>
          <w:lang w:val="nl-NL"/>
        </w:rPr>
        <w:t>kan</w:t>
      </w:r>
      <w:r w:rsidR="001B2E74">
        <w:rPr>
          <w:rFonts w:asciiTheme="minorHAnsi" w:hAnsiTheme="minorHAnsi"/>
          <w:sz w:val="24"/>
          <w:szCs w:val="24"/>
          <w:lang w:val="nl-NL"/>
        </w:rPr>
        <w:t xml:space="preserve">, zoals uitvoerig toegelicht in </w:t>
      </w:r>
      <w:r w:rsidR="0056048F">
        <w:rPr>
          <w:rFonts w:asciiTheme="minorHAnsi" w:hAnsiTheme="minorHAnsi"/>
          <w:sz w:val="24"/>
          <w:szCs w:val="24"/>
          <w:lang w:val="nl-NL"/>
        </w:rPr>
        <w:t xml:space="preserve">onder andere </w:t>
      </w:r>
      <w:r w:rsidR="001B2E74">
        <w:rPr>
          <w:rFonts w:asciiTheme="minorHAnsi" w:hAnsiTheme="minorHAnsi"/>
          <w:sz w:val="24"/>
          <w:szCs w:val="24"/>
          <w:lang w:val="nl-NL"/>
        </w:rPr>
        <w:t>de beide Wetsevaluaties,</w:t>
      </w:r>
      <w:r>
        <w:rPr>
          <w:rFonts w:asciiTheme="minorHAnsi" w:hAnsiTheme="minorHAnsi"/>
          <w:sz w:val="24"/>
          <w:szCs w:val="24"/>
          <w:lang w:val="nl-NL"/>
        </w:rPr>
        <w:t xml:space="preserve"> onderzoek met embryo’s nooit integraal vervangen</w:t>
      </w:r>
      <w:r w:rsidR="00645FC7">
        <w:rPr>
          <w:rFonts w:asciiTheme="minorHAnsi" w:hAnsiTheme="minorHAnsi"/>
          <w:sz w:val="24"/>
          <w:szCs w:val="24"/>
          <w:lang w:val="nl-NL"/>
        </w:rPr>
        <w:t xml:space="preserve">. </w:t>
      </w:r>
      <w:r w:rsidR="001B2E74">
        <w:rPr>
          <w:rFonts w:asciiTheme="minorHAnsi" w:hAnsiTheme="minorHAnsi"/>
          <w:sz w:val="24"/>
          <w:szCs w:val="24"/>
          <w:lang w:val="nl-NL"/>
        </w:rPr>
        <w:t xml:space="preserve">De </w:t>
      </w:r>
      <w:r w:rsidR="00645FC7">
        <w:rPr>
          <w:rFonts w:asciiTheme="minorHAnsi" w:hAnsiTheme="minorHAnsi"/>
          <w:sz w:val="24"/>
          <w:szCs w:val="24"/>
          <w:lang w:val="nl-NL"/>
        </w:rPr>
        <w:t xml:space="preserve">veronderstelling dat </w:t>
      </w:r>
      <w:r w:rsidR="001B2E74">
        <w:rPr>
          <w:rFonts w:asciiTheme="minorHAnsi" w:hAnsiTheme="minorHAnsi"/>
          <w:sz w:val="24"/>
          <w:szCs w:val="24"/>
          <w:lang w:val="nl-NL"/>
        </w:rPr>
        <w:t>pluripotente stamcellen</w:t>
      </w:r>
      <w:r w:rsidR="0056048F">
        <w:rPr>
          <w:rFonts w:asciiTheme="minorHAnsi" w:hAnsiTheme="minorHAnsi"/>
          <w:sz w:val="24"/>
          <w:szCs w:val="24"/>
          <w:lang w:val="nl-NL"/>
        </w:rPr>
        <w:t xml:space="preserve"> een alternatieve methode bieden </w:t>
      </w:r>
      <w:r w:rsidR="00645FC7">
        <w:rPr>
          <w:rFonts w:asciiTheme="minorHAnsi" w:hAnsiTheme="minorHAnsi"/>
          <w:sz w:val="24"/>
          <w:szCs w:val="24"/>
          <w:lang w:val="nl-NL"/>
        </w:rPr>
        <w:t xml:space="preserve">om hetzelfde </w:t>
      </w:r>
      <w:r w:rsidR="00D60255">
        <w:rPr>
          <w:rFonts w:asciiTheme="minorHAnsi" w:hAnsiTheme="minorHAnsi"/>
          <w:sz w:val="24"/>
          <w:szCs w:val="24"/>
          <w:lang w:val="nl-NL"/>
        </w:rPr>
        <w:t>onderzoeks</w:t>
      </w:r>
      <w:r w:rsidR="00645FC7">
        <w:rPr>
          <w:rFonts w:asciiTheme="minorHAnsi" w:hAnsiTheme="minorHAnsi"/>
          <w:sz w:val="24"/>
          <w:szCs w:val="24"/>
          <w:lang w:val="nl-NL"/>
        </w:rPr>
        <w:t xml:space="preserve">doel te bereiken </w:t>
      </w:r>
      <w:r w:rsidR="0056048F">
        <w:rPr>
          <w:rFonts w:asciiTheme="minorHAnsi" w:hAnsiTheme="minorHAnsi"/>
          <w:sz w:val="24"/>
          <w:szCs w:val="24"/>
          <w:lang w:val="nl-NL"/>
        </w:rPr>
        <w:t xml:space="preserve">is onjuist </w:t>
      </w:r>
      <w:r w:rsidR="00645FC7">
        <w:rPr>
          <w:rFonts w:asciiTheme="minorHAnsi" w:hAnsiTheme="minorHAnsi"/>
          <w:sz w:val="24"/>
          <w:szCs w:val="24"/>
          <w:lang w:val="nl-NL"/>
        </w:rPr>
        <w:t>– het doel van de verschillende onderzoekslijnen is deel</w:t>
      </w:r>
      <w:r w:rsidR="007D6D21">
        <w:rPr>
          <w:rFonts w:asciiTheme="minorHAnsi" w:hAnsiTheme="minorHAnsi"/>
          <w:sz w:val="24"/>
          <w:szCs w:val="24"/>
          <w:lang w:val="nl-NL"/>
        </w:rPr>
        <w:t>s</w:t>
      </w:r>
      <w:r w:rsidR="00645FC7">
        <w:rPr>
          <w:rFonts w:asciiTheme="minorHAnsi" w:hAnsiTheme="minorHAnsi"/>
          <w:sz w:val="24"/>
          <w:szCs w:val="24"/>
          <w:lang w:val="nl-NL"/>
        </w:rPr>
        <w:t xml:space="preserve"> </w:t>
      </w:r>
      <w:r w:rsidRPr="00645FC7" w:rsidR="00645FC7">
        <w:rPr>
          <w:rFonts w:asciiTheme="minorHAnsi" w:hAnsiTheme="minorHAnsi"/>
          <w:i/>
          <w:sz w:val="24"/>
          <w:szCs w:val="24"/>
          <w:lang w:val="nl-NL"/>
        </w:rPr>
        <w:t>niet</w:t>
      </w:r>
      <w:r w:rsidR="00645FC7">
        <w:rPr>
          <w:rFonts w:asciiTheme="minorHAnsi" w:hAnsiTheme="minorHAnsi"/>
          <w:sz w:val="24"/>
          <w:szCs w:val="24"/>
          <w:lang w:val="nl-NL"/>
        </w:rPr>
        <w:t xml:space="preserve"> hetzelfde</w:t>
      </w:r>
      <w:r w:rsidR="0056048F">
        <w:rPr>
          <w:rFonts w:asciiTheme="minorHAnsi" w:hAnsiTheme="minorHAnsi"/>
          <w:sz w:val="24"/>
          <w:szCs w:val="24"/>
          <w:lang w:val="nl-NL"/>
        </w:rPr>
        <w:t>.</w:t>
      </w:r>
    </w:p>
    <w:p w:rsidRPr="00DA6956" w:rsidR="00121633" w:rsidP="00121633" w:rsidRDefault="00121633">
      <w:pPr>
        <w:pStyle w:val="p7"/>
        <w:ind w:left="720"/>
        <w:rPr>
          <w:rFonts w:asciiTheme="minorHAnsi" w:hAnsiTheme="minorHAnsi"/>
          <w:sz w:val="24"/>
          <w:szCs w:val="24"/>
          <w:lang w:val="nl-NL"/>
        </w:rPr>
      </w:pPr>
    </w:p>
    <w:p w:rsidRPr="00C53CA6" w:rsidR="00B7553A" w:rsidP="00B7553A" w:rsidRDefault="00B7553A">
      <w:pPr>
        <w:pStyle w:val="p7"/>
        <w:numPr>
          <w:ilvl w:val="0"/>
          <w:numId w:val="4"/>
        </w:numPr>
        <w:rPr>
          <w:rFonts w:asciiTheme="minorHAnsi" w:hAnsiTheme="minorHAnsi"/>
          <w:i/>
          <w:sz w:val="24"/>
          <w:szCs w:val="24"/>
          <w:lang w:val="nl-NL"/>
        </w:rPr>
      </w:pPr>
      <w:r w:rsidRPr="00C53CA6">
        <w:rPr>
          <w:rFonts w:asciiTheme="minorHAnsi" w:hAnsiTheme="minorHAnsi"/>
          <w:i/>
          <w:sz w:val="24"/>
          <w:szCs w:val="24"/>
          <w:lang w:val="nl-NL"/>
        </w:rPr>
        <w:t>Wat betekent het voorgenomen beleid voor een aantal toekomstige ouders?</w:t>
      </w:r>
    </w:p>
    <w:p w:rsidR="00121633" w:rsidP="00121633" w:rsidRDefault="00121633">
      <w:pPr>
        <w:pStyle w:val="p7"/>
        <w:ind w:left="720"/>
        <w:rPr>
          <w:rFonts w:asciiTheme="minorHAnsi" w:hAnsiTheme="minorHAnsi"/>
          <w:sz w:val="24"/>
          <w:szCs w:val="24"/>
          <w:lang w:val="nl-NL"/>
        </w:rPr>
      </w:pPr>
      <w:r>
        <w:rPr>
          <w:rFonts w:asciiTheme="minorHAnsi" w:hAnsiTheme="minorHAnsi"/>
          <w:sz w:val="24"/>
          <w:szCs w:val="24"/>
          <w:lang w:val="nl-NL"/>
        </w:rPr>
        <w:t xml:space="preserve">Ervan uitgaand dat experimentele </w:t>
      </w:r>
      <w:r w:rsidR="00645FC7">
        <w:rPr>
          <w:rFonts w:asciiTheme="minorHAnsi" w:hAnsiTheme="minorHAnsi"/>
          <w:sz w:val="24"/>
          <w:szCs w:val="24"/>
          <w:lang w:val="nl-NL"/>
        </w:rPr>
        <w:t>(hulp)</w:t>
      </w:r>
      <w:r>
        <w:rPr>
          <w:rFonts w:asciiTheme="minorHAnsi" w:hAnsiTheme="minorHAnsi"/>
          <w:sz w:val="24"/>
          <w:szCs w:val="24"/>
          <w:lang w:val="nl-NL"/>
        </w:rPr>
        <w:t xml:space="preserve">technieken </w:t>
      </w:r>
      <w:r w:rsidR="00645FC7">
        <w:rPr>
          <w:rFonts w:asciiTheme="minorHAnsi" w:hAnsiTheme="minorHAnsi"/>
          <w:sz w:val="24"/>
          <w:szCs w:val="24"/>
          <w:lang w:val="nl-NL"/>
        </w:rPr>
        <w:t xml:space="preserve">in het kader van de geassisteerde voortplanting </w:t>
      </w:r>
      <w:r>
        <w:rPr>
          <w:rFonts w:asciiTheme="minorHAnsi" w:hAnsiTheme="minorHAnsi"/>
          <w:sz w:val="24"/>
          <w:szCs w:val="24"/>
          <w:lang w:val="nl-NL"/>
        </w:rPr>
        <w:t>niet zonder adequaat preklinisch onderzoek in Nederlandse kli</w:t>
      </w:r>
      <w:r w:rsidR="00645FC7">
        <w:rPr>
          <w:rFonts w:asciiTheme="minorHAnsi" w:hAnsiTheme="minorHAnsi"/>
          <w:sz w:val="24"/>
          <w:szCs w:val="24"/>
          <w:lang w:val="nl-NL"/>
        </w:rPr>
        <w:t>nieken word</w:t>
      </w:r>
      <w:r w:rsidR="00D60255">
        <w:rPr>
          <w:rFonts w:asciiTheme="minorHAnsi" w:hAnsiTheme="minorHAnsi"/>
          <w:sz w:val="24"/>
          <w:szCs w:val="24"/>
          <w:lang w:val="nl-NL"/>
        </w:rPr>
        <w:t>en</w:t>
      </w:r>
      <w:r w:rsidR="00645FC7">
        <w:rPr>
          <w:rFonts w:asciiTheme="minorHAnsi" w:hAnsiTheme="minorHAnsi"/>
          <w:sz w:val="24"/>
          <w:szCs w:val="24"/>
          <w:lang w:val="nl-NL"/>
        </w:rPr>
        <w:t xml:space="preserve"> geïntroduceerd</w:t>
      </w:r>
      <w:r w:rsidR="0056048F">
        <w:rPr>
          <w:rFonts w:asciiTheme="minorHAnsi" w:hAnsiTheme="minorHAnsi"/>
          <w:sz w:val="24"/>
          <w:szCs w:val="24"/>
          <w:lang w:val="nl-NL"/>
        </w:rPr>
        <w:t xml:space="preserve">, </w:t>
      </w:r>
      <w:proofErr w:type="gramStart"/>
      <w:r w:rsidR="0056048F">
        <w:rPr>
          <w:rFonts w:asciiTheme="minorHAnsi" w:hAnsiTheme="minorHAnsi"/>
          <w:sz w:val="24"/>
          <w:szCs w:val="24"/>
          <w:lang w:val="nl-NL"/>
        </w:rPr>
        <w:t>betekent</w:t>
      </w:r>
      <w:proofErr w:type="gramEnd"/>
      <w:r w:rsidR="0056048F">
        <w:rPr>
          <w:rFonts w:asciiTheme="minorHAnsi" w:hAnsiTheme="minorHAnsi"/>
          <w:sz w:val="24"/>
          <w:szCs w:val="24"/>
          <w:lang w:val="nl-NL"/>
        </w:rPr>
        <w:t xml:space="preserve"> het voorgenomen beleid dat toekomstige ouders in ons land</w:t>
      </w:r>
      <w:r w:rsidR="00645FC7">
        <w:rPr>
          <w:rFonts w:asciiTheme="minorHAnsi" w:hAnsiTheme="minorHAnsi"/>
          <w:sz w:val="24"/>
          <w:szCs w:val="24"/>
          <w:lang w:val="nl-NL"/>
        </w:rPr>
        <w:t xml:space="preserve"> </w:t>
      </w:r>
      <w:r w:rsidR="0056048F">
        <w:rPr>
          <w:rFonts w:asciiTheme="minorHAnsi" w:hAnsiTheme="minorHAnsi"/>
          <w:sz w:val="24"/>
          <w:szCs w:val="24"/>
          <w:lang w:val="nl-NL"/>
        </w:rPr>
        <w:t xml:space="preserve">die gebruik zouden willen maken van nieuwe (hulp)technieken ofwel </w:t>
      </w:r>
      <w:r>
        <w:rPr>
          <w:rFonts w:asciiTheme="minorHAnsi" w:hAnsiTheme="minorHAnsi"/>
          <w:sz w:val="24"/>
          <w:szCs w:val="24"/>
          <w:lang w:val="nl-NL"/>
        </w:rPr>
        <w:t xml:space="preserve">moeten wachten op </w:t>
      </w:r>
      <w:r w:rsidR="0056048F">
        <w:rPr>
          <w:rFonts w:asciiTheme="minorHAnsi" w:hAnsiTheme="minorHAnsi"/>
          <w:sz w:val="24"/>
          <w:szCs w:val="24"/>
          <w:lang w:val="nl-NL"/>
        </w:rPr>
        <w:t xml:space="preserve">de </w:t>
      </w:r>
      <w:r>
        <w:rPr>
          <w:rFonts w:asciiTheme="minorHAnsi" w:hAnsiTheme="minorHAnsi"/>
          <w:sz w:val="24"/>
          <w:szCs w:val="24"/>
          <w:lang w:val="nl-NL"/>
        </w:rPr>
        <w:t xml:space="preserve">resultaten van onderzoek in het buitenland </w:t>
      </w:r>
      <w:r w:rsidR="00645FC7">
        <w:rPr>
          <w:rFonts w:asciiTheme="minorHAnsi" w:hAnsiTheme="minorHAnsi"/>
          <w:sz w:val="24"/>
          <w:szCs w:val="24"/>
          <w:lang w:val="nl-NL"/>
        </w:rPr>
        <w:t>of</w:t>
      </w:r>
      <w:r w:rsidR="0056048F">
        <w:rPr>
          <w:rFonts w:asciiTheme="minorHAnsi" w:hAnsiTheme="minorHAnsi"/>
          <w:sz w:val="24"/>
          <w:szCs w:val="24"/>
          <w:lang w:val="nl-NL"/>
        </w:rPr>
        <w:t>wel</w:t>
      </w:r>
      <w:r w:rsidR="00645FC7">
        <w:rPr>
          <w:rFonts w:asciiTheme="minorHAnsi" w:hAnsiTheme="minorHAnsi"/>
          <w:sz w:val="24"/>
          <w:szCs w:val="24"/>
          <w:lang w:val="nl-NL"/>
        </w:rPr>
        <w:t xml:space="preserve"> </w:t>
      </w:r>
      <w:r w:rsidR="0056048F">
        <w:rPr>
          <w:rFonts w:asciiTheme="minorHAnsi" w:hAnsiTheme="minorHAnsi"/>
          <w:sz w:val="24"/>
          <w:szCs w:val="24"/>
          <w:lang w:val="nl-NL"/>
        </w:rPr>
        <w:t xml:space="preserve">voor geassisteerde voortplanting </w:t>
      </w:r>
      <w:r w:rsidR="00645FC7">
        <w:rPr>
          <w:rFonts w:asciiTheme="minorHAnsi" w:hAnsiTheme="minorHAnsi"/>
          <w:sz w:val="24"/>
          <w:szCs w:val="24"/>
          <w:lang w:val="nl-NL"/>
        </w:rPr>
        <w:t>naar het buitenland moeten uitwijken (‘medische toerisme’)</w:t>
      </w:r>
      <w:r w:rsidR="0056048F">
        <w:rPr>
          <w:rFonts w:asciiTheme="minorHAnsi" w:hAnsiTheme="minorHAnsi"/>
          <w:sz w:val="24"/>
          <w:szCs w:val="24"/>
          <w:lang w:val="nl-NL"/>
        </w:rPr>
        <w:t>.</w:t>
      </w:r>
    </w:p>
    <w:p w:rsidRPr="00DA6956" w:rsidR="00121633" w:rsidP="00121633" w:rsidRDefault="00121633">
      <w:pPr>
        <w:pStyle w:val="p7"/>
        <w:ind w:left="720"/>
        <w:rPr>
          <w:rFonts w:asciiTheme="minorHAnsi" w:hAnsiTheme="minorHAnsi"/>
          <w:sz w:val="24"/>
          <w:szCs w:val="24"/>
          <w:lang w:val="nl-NL"/>
        </w:rPr>
      </w:pPr>
    </w:p>
    <w:p w:rsidRPr="00C53CA6" w:rsidR="00B7553A" w:rsidP="00B7553A" w:rsidRDefault="00B7553A">
      <w:pPr>
        <w:pStyle w:val="p7"/>
        <w:numPr>
          <w:ilvl w:val="0"/>
          <w:numId w:val="4"/>
        </w:numPr>
        <w:rPr>
          <w:rFonts w:asciiTheme="minorHAnsi" w:hAnsiTheme="minorHAnsi"/>
          <w:i/>
          <w:sz w:val="24"/>
          <w:szCs w:val="24"/>
          <w:lang w:val="nl-NL"/>
        </w:rPr>
      </w:pPr>
      <w:r w:rsidRPr="00C53CA6">
        <w:rPr>
          <w:rFonts w:asciiTheme="minorHAnsi" w:hAnsiTheme="minorHAnsi"/>
          <w:i/>
          <w:sz w:val="24"/>
          <w:szCs w:val="24"/>
          <w:lang w:val="nl-NL"/>
        </w:rPr>
        <w:t>Wat betekent de wijziging van de Embryowet die wel doorgevoerd wordt in de praktijk?</w:t>
      </w:r>
    </w:p>
    <w:p w:rsidR="00121633" w:rsidP="00121633" w:rsidRDefault="00121633">
      <w:pPr>
        <w:pStyle w:val="p7"/>
        <w:ind w:left="720"/>
        <w:rPr>
          <w:rFonts w:asciiTheme="minorHAnsi" w:hAnsiTheme="minorHAnsi"/>
          <w:sz w:val="24"/>
          <w:szCs w:val="24"/>
          <w:lang w:val="nl-NL"/>
        </w:rPr>
      </w:pPr>
      <w:r>
        <w:rPr>
          <w:rFonts w:asciiTheme="minorHAnsi" w:hAnsiTheme="minorHAnsi"/>
          <w:sz w:val="24"/>
          <w:szCs w:val="24"/>
          <w:lang w:val="nl-NL"/>
        </w:rPr>
        <w:lastRenderedPageBreak/>
        <w:t xml:space="preserve">Ervan uitgaand dat </w:t>
      </w:r>
      <w:r w:rsidR="00645FC7">
        <w:rPr>
          <w:rFonts w:asciiTheme="minorHAnsi" w:hAnsiTheme="minorHAnsi"/>
          <w:sz w:val="24"/>
          <w:szCs w:val="24"/>
          <w:lang w:val="nl-NL"/>
        </w:rPr>
        <w:t xml:space="preserve">hier </w:t>
      </w:r>
      <w:r>
        <w:rPr>
          <w:rFonts w:asciiTheme="minorHAnsi" w:hAnsiTheme="minorHAnsi"/>
          <w:sz w:val="24"/>
          <w:szCs w:val="24"/>
          <w:lang w:val="nl-NL"/>
        </w:rPr>
        <w:t xml:space="preserve">is bedoeld de verruiming van </w:t>
      </w:r>
      <w:r w:rsidR="00645FC7">
        <w:rPr>
          <w:rFonts w:asciiTheme="minorHAnsi" w:hAnsiTheme="minorHAnsi"/>
          <w:sz w:val="24"/>
          <w:szCs w:val="24"/>
          <w:lang w:val="nl-NL"/>
        </w:rPr>
        <w:t xml:space="preserve">wettelijk </w:t>
      </w:r>
      <w:r>
        <w:rPr>
          <w:rFonts w:asciiTheme="minorHAnsi" w:hAnsiTheme="minorHAnsi"/>
          <w:sz w:val="24"/>
          <w:szCs w:val="24"/>
          <w:lang w:val="nl-NL"/>
        </w:rPr>
        <w:t>toegestane geslachtskeuze om me</w:t>
      </w:r>
      <w:r w:rsidR="00645FC7">
        <w:rPr>
          <w:rFonts w:asciiTheme="minorHAnsi" w:hAnsiTheme="minorHAnsi"/>
          <w:sz w:val="24"/>
          <w:szCs w:val="24"/>
          <w:lang w:val="nl-NL"/>
        </w:rPr>
        <w:t>dische redenen (</w:t>
      </w:r>
      <w:r w:rsidR="00012008">
        <w:rPr>
          <w:rFonts w:asciiTheme="minorHAnsi" w:hAnsiTheme="minorHAnsi"/>
          <w:sz w:val="24"/>
          <w:szCs w:val="24"/>
          <w:lang w:val="nl-NL"/>
        </w:rPr>
        <w:t xml:space="preserve">gericht op de preventie van </w:t>
      </w:r>
      <w:r w:rsidR="00645FC7">
        <w:rPr>
          <w:rFonts w:asciiTheme="minorHAnsi" w:hAnsiTheme="minorHAnsi"/>
          <w:sz w:val="24"/>
          <w:szCs w:val="24"/>
          <w:lang w:val="nl-NL"/>
        </w:rPr>
        <w:t>LHON e.</w:t>
      </w:r>
      <w:r w:rsidR="0056048F">
        <w:rPr>
          <w:rFonts w:asciiTheme="minorHAnsi" w:hAnsiTheme="minorHAnsi"/>
          <w:sz w:val="24"/>
          <w:szCs w:val="24"/>
          <w:lang w:val="nl-NL"/>
        </w:rPr>
        <w:t>d.</w:t>
      </w:r>
      <w:r w:rsidR="00645FC7">
        <w:rPr>
          <w:rFonts w:asciiTheme="minorHAnsi" w:hAnsiTheme="minorHAnsi"/>
          <w:sz w:val="24"/>
          <w:szCs w:val="24"/>
          <w:lang w:val="nl-NL"/>
        </w:rPr>
        <w:t xml:space="preserve">): </w:t>
      </w:r>
      <w:r w:rsidR="00AC2D2C">
        <w:rPr>
          <w:rFonts w:asciiTheme="minorHAnsi" w:hAnsiTheme="minorHAnsi"/>
          <w:sz w:val="24"/>
          <w:szCs w:val="24"/>
          <w:lang w:val="nl-NL"/>
        </w:rPr>
        <w:t>dit</w:t>
      </w:r>
      <w:r w:rsidR="0056048F">
        <w:rPr>
          <w:rFonts w:asciiTheme="minorHAnsi" w:hAnsiTheme="minorHAnsi"/>
          <w:sz w:val="24"/>
          <w:szCs w:val="24"/>
          <w:lang w:val="nl-NL"/>
        </w:rPr>
        <w:t xml:space="preserve"> is een voor adequate </w:t>
      </w:r>
      <w:r w:rsidR="00AC2D2C">
        <w:rPr>
          <w:rFonts w:asciiTheme="minorHAnsi" w:hAnsiTheme="minorHAnsi"/>
          <w:sz w:val="24"/>
          <w:szCs w:val="24"/>
          <w:lang w:val="nl-NL"/>
        </w:rPr>
        <w:t>patiëntenzorg belangrijke, zij het</w:t>
      </w:r>
      <w:r w:rsidR="0056048F">
        <w:rPr>
          <w:rFonts w:asciiTheme="minorHAnsi" w:hAnsiTheme="minorHAnsi"/>
          <w:sz w:val="24"/>
          <w:szCs w:val="24"/>
          <w:lang w:val="nl-NL"/>
        </w:rPr>
        <w:t xml:space="preserve"> gezien de</w:t>
      </w:r>
      <w:r w:rsidR="00645FC7">
        <w:rPr>
          <w:rFonts w:asciiTheme="minorHAnsi" w:hAnsiTheme="minorHAnsi"/>
          <w:sz w:val="24"/>
          <w:szCs w:val="24"/>
          <w:lang w:val="nl-NL"/>
        </w:rPr>
        <w:t xml:space="preserve"> zeer </w:t>
      </w:r>
      <w:r w:rsidR="007F400B">
        <w:rPr>
          <w:rFonts w:asciiTheme="minorHAnsi" w:hAnsiTheme="minorHAnsi"/>
          <w:sz w:val="24"/>
          <w:szCs w:val="24"/>
          <w:lang w:val="nl-NL"/>
        </w:rPr>
        <w:t>kleine</w:t>
      </w:r>
      <w:r w:rsidR="00645FC7">
        <w:rPr>
          <w:rFonts w:asciiTheme="minorHAnsi" w:hAnsiTheme="minorHAnsi"/>
          <w:sz w:val="24"/>
          <w:szCs w:val="24"/>
          <w:lang w:val="nl-NL"/>
        </w:rPr>
        <w:t xml:space="preserve"> aantallen patiënten </w:t>
      </w:r>
      <w:r w:rsidR="007D6D21">
        <w:rPr>
          <w:rFonts w:asciiTheme="minorHAnsi" w:hAnsiTheme="minorHAnsi"/>
          <w:sz w:val="24"/>
          <w:szCs w:val="24"/>
          <w:lang w:val="nl-NL"/>
        </w:rPr>
        <w:t xml:space="preserve">die hierbij baat kunnen hebben </w:t>
      </w:r>
      <w:r w:rsidR="00645FC7">
        <w:rPr>
          <w:rFonts w:asciiTheme="minorHAnsi" w:hAnsiTheme="minorHAnsi"/>
          <w:sz w:val="24"/>
          <w:szCs w:val="24"/>
          <w:lang w:val="nl-NL"/>
        </w:rPr>
        <w:t>marginal</w:t>
      </w:r>
      <w:r w:rsidR="00AC2D2C">
        <w:rPr>
          <w:rFonts w:asciiTheme="minorHAnsi" w:hAnsiTheme="minorHAnsi"/>
          <w:sz w:val="24"/>
          <w:szCs w:val="24"/>
          <w:lang w:val="nl-NL"/>
        </w:rPr>
        <w:t>e,</w:t>
      </w:r>
      <w:r w:rsidR="00645FC7">
        <w:rPr>
          <w:rFonts w:asciiTheme="minorHAnsi" w:hAnsiTheme="minorHAnsi"/>
          <w:sz w:val="24"/>
          <w:szCs w:val="24"/>
          <w:lang w:val="nl-NL"/>
        </w:rPr>
        <w:t xml:space="preserve"> </w:t>
      </w:r>
      <w:proofErr w:type="gramStart"/>
      <w:r w:rsidR="00AC2D2C">
        <w:rPr>
          <w:rFonts w:asciiTheme="minorHAnsi" w:hAnsiTheme="minorHAnsi"/>
          <w:sz w:val="24"/>
          <w:szCs w:val="24"/>
          <w:lang w:val="nl-NL"/>
        </w:rPr>
        <w:t>wijziging.</w:t>
      </w:r>
      <w:r w:rsidR="00645FC7">
        <w:rPr>
          <w:rFonts w:asciiTheme="minorHAnsi" w:hAnsiTheme="minorHAnsi"/>
          <w:sz w:val="24"/>
          <w:szCs w:val="24"/>
          <w:lang w:val="nl-NL"/>
        </w:rPr>
        <w:t xml:space="preserve"> </w:t>
      </w:r>
      <w:r>
        <w:rPr>
          <w:rFonts w:asciiTheme="minorHAnsi" w:hAnsiTheme="minorHAnsi"/>
          <w:sz w:val="24"/>
          <w:szCs w:val="24"/>
          <w:lang w:val="nl-NL"/>
        </w:rPr>
        <w:t xml:space="preserve"> </w:t>
      </w:r>
      <w:proofErr w:type="gramEnd"/>
    </w:p>
    <w:p w:rsidRPr="00DA6956" w:rsidR="00121633" w:rsidP="00121633" w:rsidRDefault="00121633">
      <w:pPr>
        <w:pStyle w:val="p7"/>
        <w:ind w:left="720"/>
        <w:rPr>
          <w:rFonts w:asciiTheme="minorHAnsi" w:hAnsiTheme="minorHAnsi"/>
          <w:sz w:val="24"/>
          <w:szCs w:val="24"/>
          <w:lang w:val="nl-NL"/>
        </w:rPr>
      </w:pPr>
    </w:p>
    <w:p w:rsidRPr="00C53CA6" w:rsidR="00B7553A" w:rsidP="00B7553A" w:rsidRDefault="00B7553A">
      <w:pPr>
        <w:pStyle w:val="p7"/>
        <w:numPr>
          <w:ilvl w:val="0"/>
          <w:numId w:val="4"/>
        </w:numPr>
        <w:rPr>
          <w:rFonts w:asciiTheme="minorHAnsi" w:hAnsiTheme="minorHAnsi"/>
          <w:i/>
          <w:sz w:val="24"/>
          <w:szCs w:val="24"/>
          <w:lang w:val="nl-NL"/>
        </w:rPr>
      </w:pPr>
      <w:r w:rsidRPr="00C53CA6">
        <w:rPr>
          <w:rFonts w:asciiTheme="minorHAnsi" w:hAnsiTheme="minorHAnsi"/>
          <w:i/>
          <w:sz w:val="24"/>
          <w:szCs w:val="24"/>
          <w:lang w:val="nl-NL"/>
        </w:rPr>
        <w:t>In hoeverre heeft discussie over onderzoek met embryo’s al plaatsgevonden en hoe breed maatschappelijk is deze gevoerd?</w:t>
      </w:r>
    </w:p>
    <w:p w:rsidR="00121633" w:rsidP="00121633" w:rsidRDefault="00645FC7">
      <w:pPr>
        <w:pStyle w:val="p7"/>
        <w:ind w:left="720"/>
        <w:rPr>
          <w:rFonts w:asciiTheme="minorHAnsi" w:hAnsiTheme="minorHAnsi"/>
          <w:sz w:val="24"/>
          <w:szCs w:val="24"/>
          <w:lang w:val="nl-NL"/>
        </w:rPr>
      </w:pPr>
      <w:r>
        <w:rPr>
          <w:rFonts w:asciiTheme="minorHAnsi" w:hAnsiTheme="minorHAnsi"/>
          <w:sz w:val="24"/>
          <w:szCs w:val="24"/>
          <w:lang w:val="nl-NL"/>
        </w:rPr>
        <w:t xml:space="preserve">Deze vraag is nogal merkwaardig; ook in ons land </w:t>
      </w:r>
      <w:r w:rsidR="00AC2D2C">
        <w:rPr>
          <w:rFonts w:asciiTheme="minorHAnsi" w:hAnsiTheme="minorHAnsi"/>
          <w:sz w:val="24"/>
          <w:szCs w:val="24"/>
          <w:lang w:val="nl-NL"/>
        </w:rPr>
        <w:t xml:space="preserve">is </w:t>
      </w:r>
      <w:r w:rsidR="00D60255">
        <w:rPr>
          <w:rFonts w:asciiTheme="minorHAnsi" w:hAnsiTheme="minorHAnsi"/>
          <w:sz w:val="24"/>
          <w:szCs w:val="24"/>
          <w:lang w:val="nl-NL"/>
        </w:rPr>
        <w:t xml:space="preserve">hierover </w:t>
      </w:r>
      <w:r>
        <w:rPr>
          <w:rFonts w:asciiTheme="minorHAnsi" w:hAnsiTheme="minorHAnsi"/>
          <w:sz w:val="24"/>
          <w:szCs w:val="24"/>
          <w:lang w:val="nl-NL"/>
        </w:rPr>
        <w:t>al ruim 30 jaar debat</w:t>
      </w:r>
      <w:r w:rsidR="00AC2D2C">
        <w:rPr>
          <w:rFonts w:asciiTheme="minorHAnsi" w:hAnsiTheme="minorHAnsi"/>
          <w:sz w:val="24"/>
          <w:szCs w:val="24"/>
          <w:lang w:val="nl-NL"/>
        </w:rPr>
        <w:t xml:space="preserve"> gevoerd</w:t>
      </w:r>
      <w:r>
        <w:rPr>
          <w:rFonts w:asciiTheme="minorHAnsi" w:hAnsiTheme="minorHAnsi"/>
          <w:sz w:val="24"/>
          <w:szCs w:val="24"/>
          <w:lang w:val="nl-NL"/>
        </w:rPr>
        <w:t>, zoals onder andere blijkt uit tal van rapporten</w:t>
      </w:r>
      <w:r w:rsidR="00AC2D2C">
        <w:rPr>
          <w:rFonts w:asciiTheme="minorHAnsi" w:hAnsiTheme="minorHAnsi"/>
          <w:sz w:val="24"/>
          <w:szCs w:val="24"/>
          <w:lang w:val="nl-NL"/>
        </w:rPr>
        <w:t>,</w:t>
      </w:r>
      <w:r>
        <w:rPr>
          <w:rFonts w:asciiTheme="minorHAnsi" w:hAnsiTheme="minorHAnsi"/>
          <w:sz w:val="24"/>
          <w:szCs w:val="24"/>
          <w:lang w:val="nl-NL"/>
        </w:rPr>
        <w:t xml:space="preserve"> </w:t>
      </w:r>
      <w:r w:rsidR="007D6D21">
        <w:rPr>
          <w:rFonts w:asciiTheme="minorHAnsi" w:hAnsiTheme="minorHAnsi"/>
          <w:sz w:val="24"/>
          <w:szCs w:val="24"/>
          <w:lang w:val="nl-NL"/>
        </w:rPr>
        <w:t>waaronder</w:t>
      </w:r>
      <w:r w:rsidR="0074085F">
        <w:rPr>
          <w:rFonts w:asciiTheme="minorHAnsi" w:hAnsiTheme="minorHAnsi"/>
          <w:sz w:val="24"/>
          <w:szCs w:val="24"/>
          <w:lang w:val="nl-NL"/>
        </w:rPr>
        <w:t xml:space="preserve"> recent nog het rapport van de COGEM en </w:t>
      </w:r>
      <w:r w:rsidR="00AC2D2C">
        <w:rPr>
          <w:rFonts w:asciiTheme="minorHAnsi" w:hAnsiTheme="minorHAnsi"/>
          <w:sz w:val="24"/>
          <w:szCs w:val="24"/>
          <w:lang w:val="nl-NL"/>
        </w:rPr>
        <w:t xml:space="preserve">de </w:t>
      </w:r>
      <w:r w:rsidR="0074085F">
        <w:rPr>
          <w:rFonts w:asciiTheme="minorHAnsi" w:hAnsiTheme="minorHAnsi"/>
          <w:sz w:val="24"/>
          <w:szCs w:val="24"/>
          <w:lang w:val="nl-NL"/>
        </w:rPr>
        <w:t>Gezondheidsraad.</w:t>
      </w:r>
    </w:p>
    <w:p w:rsidRPr="00DA6956" w:rsidR="00121633" w:rsidP="00121633" w:rsidRDefault="00121633">
      <w:pPr>
        <w:pStyle w:val="p7"/>
        <w:ind w:left="720"/>
        <w:rPr>
          <w:rFonts w:asciiTheme="minorHAnsi" w:hAnsiTheme="minorHAnsi"/>
          <w:sz w:val="24"/>
          <w:szCs w:val="24"/>
          <w:lang w:val="nl-NL"/>
        </w:rPr>
      </w:pPr>
    </w:p>
    <w:p w:rsidRPr="00C53CA6" w:rsidR="00B7553A" w:rsidP="00B7553A" w:rsidRDefault="00B7553A">
      <w:pPr>
        <w:pStyle w:val="p7"/>
        <w:numPr>
          <w:ilvl w:val="0"/>
          <w:numId w:val="4"/>
        </w:numPr>
        <w:rPr>
          <w:rFonts w:asciiTheme="minorHAnsi" w:hAnsiTheme="minorHAnsi"/>
          <w:i/>
          <w:sz w:val="24"/>
          <w:szCs w:val="24"/>
          <w:lang w:val="nl-NL"/>
        </w:rPr>
      </w:pPr>
      <w:r w:rsidRPr="00C53CA6">
        <w:rPr>
          <w:rFonts w:asciiTheme="minorHAnsi" w:hAnsiTheme="minorHAnsi"/>
          <w:i/>
          <w:sz w:val="24"/>
          <w:szCs w:val="24"/>
          <w:lang w:val="nl-NL"/>
        </w:rPr>
        <w:t>Welke punten moeten worden meegenomen in de evaluatie van de Embryowet?</w:t>
      </w:r>
    </w:p>
    <w:p w:rsidR="00AC2D2C" w:rsidP="00121633" w:rsidRDefault="004C19A3">
      <w:pPr>
        <w:pStyle w:val="p7"/>
        <w:ind w:left="720"/>
        <w:rPr>
          <w:rFonts w:asciiTheme="minorHAnsi" w:hAnsiTheme="minorHAnsi"/>
          <w:sz w:val="24"/>
          <w:szCs w:val="24"/>
          <w:lang w:val="nl-NL"/>
        </w:rPr>
      </w:pPr>
      <w:r>
        <w:rPr>
          <w:rFonts w:asciiTheme="minorHAnsi" w:hAnsiTheme="minorHAnsi"/>
          <w:sz w:val="24"/>
          <w:szCs w:val="24"/>
          <w:lang w:val="nl-NL"/>
        </w:rPr>
        <w:t>In de voorgenomen, d</w:t>
      </w:r>
      <w:r w:rsidR="00121633">
        <w:rPr>
          <w:rFonts w:asciiTheme="minorHAnsi" w:hAnsiTheme="minorHAnsi"/>
          <w:sz w:val="24"/>
          <w:szCs w:val="24"/>
          <w:lang w:val="nl-NL"/>
        </w:rPr>
        <w:t>erde, Evaluatie van de E</w:t>
      </w:r>
      <w:r w:rsidR="00AC2D2C">
        <w:rPr>
          <w:rFonts w:asciiTheme="minorHAnsi" w:hAnsiTheme="minorHAnsi"/>
          <w:sz w:val="24"/>
          <w:szCs w:val="24"/>
          <w:lang w:val="nl-NL"/>
        </w:rPr>
        <w:t>mbryowet</w:t>
      </w:r>
      <w:r w:rsidR="00121633">
        <w:rPr>
          <w:rFonts w:asciiTheme="minorHAnsi" w:hAnsiTheme="minorHAnsi"/>
          <w:sz w:val="24"/>
          <w:szCs w:val="24"/>
          <w:lang w:val="nl-NL"/>
        </w:rPr>
        <w:t xml:space="preserve"> moeten om te beginnen</w:t>
      </w:r>
      <w:r w:rsidR="00C62E48">
        <w:rPr>
          <w:rFonts w:asciiTheme="minorHAnsi" w:hAnsiTheme="minorHAnsi"/>
          <w:sz w:val="24"/>
          <w:szCs w:val="24"/>
          <w:lang w:val="nl-NL"/>
        </w:rPr>
        <w:t xml:space="preserve"> de </w:t>
      </w:r>
      <w:r>
        <w:rPr>
          <w:rFonts w:asciiTheme="minorHAnsi" w:hAnsiTheme="minorHAnsi"/>
          <w:sz w:val="24"/>
          <w:szCs w:val="24"/>
          <w:lang w:val="nl-NL"/>
        </w:rPr>
        <w:t>aanbevelingen uit de e</w:t>
      </w:r>
      <w:r w:rsidR="00121633">
        <w:rPr>
          <w:rFonts w:asciiTheme="minorHAnsi" w:hAnsiTheme="minorHAnsi"/>
          <w:sz w:val="24"/>
          <w:szCs w:val="24"/>
          <w:lang w:val="nl-NL"/>
        </w:rPr>
        <w:t>erste en</w:t>
      </w:r>
      <w:r>
        <w:rPr>
          <w:rFonts w:asciiTheme="minorHAnsi" w:hAnsiTheme="minorHAnsi"/>
          <w:sz w:val="24"/>
          <w:szCs w:val="24"/>
          <w:lang w:val="nl-NL"/>
        </w:rPr>
        <w:t xml:space="preserve"> de t</w:t>
      </w:r>
      <w:r w:rsidR="00C62E48">
        <w:rPr>
          <w:rFonts w:asciiTheme="minorHAnsi" w:hAnsiTheme="minorHAnsi"/>
          <w:sz w:val="24"/>
          <w:szCs w:val="24"/>
          <w:lang w:val="nl-NL"/>
        </w:rPr>
        <w:t>weede Evaluatie E</w:t>
      </w:r>
      <w:r w:rsidR="00AC2D2C">
        <w:rPr>
          <w:rFonts w:asciiTheme="minorHAnsi" w:hAnsiTheme="minorHAnsi"/>
          <w:sz w:val="24"/>
          <w:szCs w:val="24"/>
          <w:lang w:val="nl-NL"/>
        </w:rPr>
        <w:t>mbryowet</w:t>
      </w:r>
      <w:r w:rsidR="00C62E48">
        <w:rPr>
          <w:rFonts w:asciiTheme="minorHAnsi" w:hAnsiTheme="minorHAnsi"/>
          <w:sz w:val="24"/>
          <w:szCs w:val="24"/>
          <w:lang w:val="nl-NL"/>
        </w:rPr>
        <w:t xml:space="preserve"> </w:t>
      </w:r>
      <w:r w:rsidR="00D60255">
        <w:rPr>
          <w:rFonts w:asciiTheme="minorHAnsi" w:hAnsiTheme="minorHAnsi"/>
          <w:sz w:val="24"/>
          <w:szCs w:val="24"/>
          <w:lang w:val="nl-NL"/>
        </w:rPr>
        <w:t>di</w:t>
      </w:r>
      <w:r w:rsidR="00C62E48">
        <w:rPr>
          <w:rFonts w:asciiTheme="minorHAnsi" w:hAnsiTheme="minorHAnsi"/>
          <w:sz w:val="24"/>
          <w:szCs w:val="24"/>
          <w:lang w:val="nl-NL"/>
        </w:rPr>
        <w:t>e n</w:t>
      </w:r>
      <w:r w:rsidR="00121633">
        <w:rPr>
          <w:rFonts w:asciiTheme="minorHAnsi" w:hAnsiTheme="minorHAnsi"/>
          <w:sz w:val="24"/>
          <w:szCs w:val="24"/>
          <w:lang w:val="nl-NL"/>
        </w:rPr>
        <w:t>iet</w:t>
      </w:r>
      <w:r w:rsidR="00D60255">
        <w:rPr>
          <w:rFonts w:asciiTheme="minorHAnsi" w:hAnsiTheme="minorHAnsi"/>
          <w:sz w:val="24"/>
          <w:szCs w:val="24"/>
          <w:lang w:val="nl-NL"/>
        </w:rPr>
        <w:t xml:space="preserve"> zijn overgenomen</w:t>
      </w:r>
      <w:r>
        <w:rPr>
          <w:rFonts w:asciiTheme="minorHAnsi" w:hAnsiTheme="minorHAnsi"/>
          <w:sz w:val="24"/>
          <w:szCs w:val="24"/>
          <w:lang w:val="nl-NL"/>
        </w:rPr>
        <w:t xml:space="preserve"> op hun </w:t>
      </w:r>
      <w:r w:rsidR="00C62E48">
        <w:rPr>
          <w:rFonts w:asciiTheme="minorHAnsi" w:hAnsiTheme="minorHAnsi"/>
          <w:sz w:val="24"/>
          <w:szCs w:val="24"/>
          <w:lang w:val="nl-NL"/>
        </w:rPr>
        <w:t>actuele relevantie worden getoetst</w:t>
      </w:r>
      <w:r w:rsidR="00121633">
        <w:rPr>
          <w:rFonts w:asciiTheme="minorHAnsi" w:hAnsiTheme="minorHAnsi"/>
          <w:sz w:val="24"/>
          <w:szCs w:val="24"/>
          <w:lang w:val="nl-NL"/>
        </w:rPr>
        <w:t xml:space="preserve">. </w:t>
      </w:r>
      <w:r w:rsidR="009A5585">
        <w:rPr>
          <w:rFonts w:asciiTheme="minorHAnsi" w:hAnsiTheme="minorHAnsi"/>
          <w:sz w:val="24"/>
          <w:szCs w:val="24"/>
          <w:lang w:val="nl-NL"/>
        </w:rPr>
        <w:t xml:space="preserve">Gegeven de focus van dit Rondetafelgesprek denken wij hierbij </w:t>
      </w:r>
      <w:proofErr w:type="gramStart"/>
      <w:r w:rsidR="009A5585">
        <w:rPr>
          <w:rFonts w:asciiTheme="minorHAnsi" w:hAnsiTheme="minorHAnsi"/>
          <w:sz w:val="24"/>
          <w:szCs w:val="24"/>
          <w:lang w:val="nl-NL"/>
        </w:rPr>
        <w:t>met name</w:t>
      </w:r>
      <w:proofErr w:type="gramEnd"/>
      <w:r w:rsidR="009A5585">
        <w:rPr>
          <w:rFonts w:asciiTheme="minorHAnsi" w:hAnsiTheme="minorHAnsi"/>
          <w:sz w:val="24"/>
          <w:szCs w:val="24"/>
          <w:lang w:val="nl-NL"/>
        </w:rPr>
        <w:t xml:space="preserve"> aan de aanbevelingen rond onderzoek met embryo’s.</w:t>
      </w:r>
    </w:p>
    <w:p w:rsidR="004C19A3" w:rsidP="00121633" w:rsidRDefault="00121633">
      <w:pPr>
        <w:pStyle w:val="p7"/>
        <w:ind w:left="720"/>
        <w:rPr>
          <w:rFonts w:asciiTheme="minorHAnsi" w:hAnsiTheme="minorHAnsi"/>
          <w:sz w:val="24"/>
          <w:szCs w:val="24"/>
          <w:lang w:val="nl-NL"/>
        </w:rPr>
      </w:pPr>
      <w:r>
        <w:rPr>
          <w:rFonts w:asciiTheme="minorHAnsi" w:hAnsiTheme="minorHAnsi"/>
          <w:sz w:val="24"/>
          <w:szCs w:val="24"/>
          <w:lang w:val="nl-NL"/>
        </w:rPr>
        <w:t>Nieuwe thema’s zijn o.a.</w:t>
      </w:r>
    </w:p>
    <w:p w:rsidR="004C19A3" w:rsidP="00121633" w:rsidRDefault="004C19A3">
      <w:pPr>
        <w:pStyle w:val="p7"/>
        <w:ind w:left="720"/>
        <w:rPr>
          <w:rFonts w:asciiTheme="minorHAnsi" w:hAnsiTheme="minorHAnsi"/>
          <w:sz w:val="24"/>
          <w:szCs w:val="24"/>
          <w:lang w:val="nl-NL"/>
        </w:rPr>
      </w:pPr>
      <w:r>
        <w:rPr>
          <w:rFonts w:asciiTheme="minorHAnsi" w:hAnsiTheme="minorHAnsi"/>
          <w:sz w:val="24"/>
          <w:szCs w:val="24"/>
          <w:lang w:val="nl-NL"/>
        </w:rPr>
        <w:t>-</w:t>
      </w:r>
      <w:r w:rsidR="00121633">
        <w:rPr>
          <w:rFonts w:asciiTheme="minorHAnsi" w:hAnsiTheme="minorHAnsi"/>
          <w:sz w:val="24"/>
          <w:szCs w:val="24"/>
          <w:lang w:val="nl-NL"/>
        </w:rPr>
        <w:t xml:space="preserve"> </w:t>
      </w:r>
      <w:r w:rsidR="00C62E48">
        <w:rPr>
          <w:rFonts w:asciiTheme="minorHAnsi" w:hAnsiTheme="minorHAnsi"/>
          <w:sz w:val="24"/>
          <w:szCs w:val="24"/>
          <w:lang w:val="nl-NL"/>
        </w:rPr>
        <w:t xml:space="preserve">conceptuele en normatieve vragen rond </w:t>
      </w:r>
      <w:r w:rsidR="00121633">
        <w:rPr>
          <w:rFonts w:asciiTheme="minorHAnsi" w:hAnsiTheme="minorHAnsi"/>
          <w:sz w:val="24"/>
          <w:szCs w:val="24"/>
          <w:lang w:val="nl-NL"/>
        </w:rPr>
        <w:t>syn</w:t>
      </w:r>
      <w:r w:rsidR="00C62E48">
        <w:rPr>
          <w:rFonts w:asciiTheme="minorHAnsi" w:hAnsiTheme="minorHAnsi"/>
          <w:sz w:val="24"/>
          <w:szCs w:val="24"/>
          <w:lang w:val="nl-NL"/>
        </w:rPr>
        <w:t>t</w:t>
      </w:r>
      <w:r w:rsidR="00121633">
        <w:rPr>
          <w:rFonts w:asciiTheme="minorHAnsi" w:hAnsiTheme="minorHAnsi"/>
          <w:sz w:val="24"/>
          <w:szCs w:val="24"/>
          <w:lang w:val="nl-NL"/>
        </w:rPr>
        <w:t xml:space="preserve">hetische embryo’s </w:t>
      </w:r>
      <w:r>
        <w:rPr>
          <w:rFonts w:asciiTheme="minorHAnsi" w:hAnsiTheme="minorHAnsi"/>
          <w:sz w:val="24"/>
          <w:szCs w:val="24"/>
          <w:lang w:val="nl-NL"/>
        </w:rPr>
        <w:t>(</w:t>
      </w:r>
      <w:proofErr w:type="gramStart"/>
      <w:r>
        <w:rPr>
          <w:rFonts w:asciiTheme="minorHAnsi" w:hAnsiTheme="minorHAnsi"/>
          <w:sz w:val="24"/>
          <w:szCs w:val="24"/>
          <w:lang w:val="nl-NL"/>
        </w:rPr>
        <w:t>deze ontwikkeling</w:t>
      </w:r>
      <w:proofErr w:type="gramEnd"/>
      <w:r>
        <w:rPr>
          <w:rFonts w:asciiTheme="minorHAnsi" w:hAnsiTheme="minorHAnsi"/>
          <w:sz w:val="24"/>
          <w:szCs w:val="24"/>
          <w:lang w:val="nl-NL"/>
        </w:rPr>
        <w:t xml:space="preserve"> onderstreept opnieuw het belang van de veronachtzaamde conceptuele discussie over de</w:t>
      </w:r>
      <w:r w:rsidRPr="004C19A3">
        <w:rPr>
          <w:rFonts w:asciiTheme="minorHAnsi" w:hAnsiTheme="minorHAnsi"/>
          <w:sz w:val="24"/>
          <w:szCs w:val="24"/>
          <w:lang w:val="nl-NL"/>
        </w:rPr>
        <w:t xml:space="preserve"> definitie </w:t>
      </w:r>
      <w:r>
        <w:rPr>
          <w:rFonts w:asciiTheme="minorHAnsi" w:hAnsiTheme="minorHAnsi"/>
          <w:sz w:val="24"/>
          <w:szCs w:val="24"/>
          <w:lang w:val="nl-NL"/>
        </w:rPr>
        <w:t xml:space="preserve">van het </w:t>
      </w:r>
      <w:r w:rsidRPr="004C19A3">
        <w:rPr>
          <w:rFonts w:asciiTheme="minorHAnsi" w:hAnsiTheme="minorHAnsi"/>
          <w:sz w:val="24"/>
          <w:szCs w:val="24"/>
          <w:lang w:val="nl-NL"/>
        </w:rPr>
        <w:t xml:space="preserve">‘embryo‘ </w:t>
      </w:r>
      <w:r w:rsidR="00634EB8">
        <w:rPr>
          <w:rFonts w:asciiTheme="minorHAnsi" w:hAnsiTheme="minorHAnsi"/>
          <w:sz w:val="24"/>
          <w:szCs w:val="24"/>
          <w:lang w:val="nl-NL"/>
        </w:rPr>
        <w:t>- zie de beide Wetsevaluaties</w:t>
      </w:r>
      <w:r>
        <w:rPr>
          <w:rFonts w:asciiTheme="minorHAnsi" w:hAnsiTheme="minorHAnsi"/>
          <w:sz w:val="24"/>
          <w:szCs w:val="24"/>
          <w:lang w:val="nl-NL"/>
        </w:rPr>
        <w:t>)</w:t>
      </w:r>
      <w:r w:rsidR="00AC2D2C">
        <w:rPr>
          <w:rFonts w:asciiTheme="minorHAnsi" w:hAnsiTheme="minorHAnsi"/>
          <w:sz w:val="24"/>
          <w:szCs w:val="24"/>
          <w:lang w:val="nl-NL"/>
        </w:rPr>
        <w:t>;</w:t>
      </w:r>
    </w:p>
    <w:p w:rsidR="004C19A3" w:rsidP="00AC2D2C" w:rsidRDefault="004C19A3">
      <w:pPr>
        <w:pStyle w:val="p7"/>
        <w:ind w:left="720"/>
        <w:rPr>
          <w:rFonts w:asciiTheme="minorHAnsi" w:hAnsiTheme="minorHAnsi"/>
          <w:sz w:val="24"/>
          <w:szCs w:val="24"/>
          <w:lang w:val="nl-NL"/>
        </w:rPr>
      </w:pPr>
      <w:r>
        <w:rPr>
          <w:rFonts w:asciiTheme="minorHAnsi" w:hAnsiTheme="minorHAnsi"/>
          <w:sz w:val="24"/>
          <w:szCs w:val="24"/>
          <w:lang w:val="nl-NL"/>
        </w:rPr>
        <w:t>- (niet-reproductieve en reproductieve</w:t>
      </w:r>
      <w:r w:rsidR="007F400B">
        <w:rPr>
          <w:rFonts w:asciiTheme="minorHAnsi" w:hAnsiTheme="minorHAnsi"/>
          <w:sz w:val="24"/>
          <w:szCs w:val="24"/>
          <w:lang w:val="nl-NL"/>
        </w:rPr>
        <w:t>)</w:t>
      </w:r>
      <w:r>
        <w:rPr>
          <w:rFonts w:asciiTheme="minorHAnsi" w:hAnsiTheme="minorHAnsi"/>
          <w:sz w:val="24"/>
          <w:szCs w:val="24"/>
          <w:lang w:val="nl-NL"/>
        </w:rPr>
        <w:t xml:space="preserve"> </w:t>
      </w:r>
      <w:r w:rsidR="00012008">
        <w:rPr>
          <w:rFonts w:asciiTheme="minorHAnsi" w:hAnsiTheme="minorHAnsi"/>
          <w:sz w:val="24"/>
          <w:szCs w:val="24"/>
          <w:lang w:val="nl-NL"/>
        </w:rPr>
        <w:t>‘</w:t>
      </w:r>
      <w:proofErr w:type="spellStart"/>
      <w:proofErr w:type="gramStart"/>
      <w:r w:rsidR="00121633">
        <w:rPr>
          <w:rFonts w:asciiTheme="minorHAnsi" w:hAnsiTheme="minorHAnsi"/>
          <w:sz w:val="24"/>
          <w:szCs w:val="24"/>
          <w:lang w:val="nl-NL"/>
        </w:rPr>
        <w:t>genome</w:t>
      </w:r>
      <w:proofErr w:type="spellEnd"/>
      <w:proofErr w:type="gramEnd"/>
      <w:r w:rsidR="00121633">
        <w:rPr>
          <w:rFonts w:asciiTheme="minorHAnsi" w:hAnsiTheme="minorHAnsi"/>
          <w:sz w:val="24"/>
          <w:szCs w:val="24"/>
          <w:lang w:val="nl-NL"/>
        </w:rPr>
        <w:t xml:space="preserve"> editing</w:t>
      </w:r>
      <w:r w:rsidR="00012008">
        <w:rPr>
          <w:rFonts w:asciiTheme="minorHAnsi" w:hAnsiTheme="minorHAnsi"/>
          <w:sz w:val="24"/>
          <w:szCs w:val="24"/>
          <w:lang w:val="nl-NL"/>
        </w:rPr>
        <w:t>’</w:t>
      </w:r>
      <w:r w:rsidR="00121633">
        <w:rPr>
          <w:rFonts w:asciiTheme="minorHAnsi" w:hAnsiTheme="minorHAnsi"/>
          <w:sz w:val="24"/>
          <w:szCs w:val="24"/>
          <w:lang w:val="nl-NL"/>
        </w:rPr>
        <w:t xml:space="preserve"> in de </w:t>
      </w:r>
      <w:r w:rsidR="00634EB8">
        <w:rPr>
          <w:rFonts w:asciiTheme="minorHAnsi" w:hAnsiTheme="minorHAnsi"/>
          <w:sz w:val="24"/>
          <w:szCs w:val="24"/>
          <w:lang w:val="nl-NL"/>
        </w:rPr>
        <w:t xml:space="preserve">menselijke </w:t>
      </w:r>
      <w:r w:rsidR="00121633">
        <w:rPr>
          <w:rFonts w:asciiTheme="minorHAnsi" w:hAnsiTheme="minorHAnsi"/>
          <w:sz w:val="24"/>
          <w:szCs w:val="24"/>
          <w:lang w:val="nl-NL"/>
        </w:rPr>
        <w:t>kiembaan</w:t>
      </w:r>
      <w:r w:rsidR="007F400B">
        <w:rPr>
          <w:rFonts w:asciiTheme="minorHAnsi" w:hAnsiTheme="minorHAnsi"/>
          <w:sz w:val="24"/>
          <w:szCs w:val="24"/>
          <w:lang w:val="nl-NL"/>
        </w:rPr>
        <w:t>.</w:t>
      </w:r>
    </w:p>
    <w:p w:rsidRPr="00DA6956" w:rsidR="00AC75CE" w:rsidP="00C62E48" w:rsidRDefault="00AC75CE">
      <w:pPr>
        <w:pStyle w:val="p7"/>
        <w:ind w:left="720"/>
        <w:rPr>
          <w:rFonts w:asciiTheme="minorHAnsi" w:hAnsiTheme="minorHAnsi"/>
          <w:sz w:val="24"/>
          <w:szCs w:val="24"/>
          <w:lang w:val="nl-NL"/>
        </w:rPr>
      </w:pPr>
    </w:p>
    <w:p w:rsidRPr="00C53CA6" w:rsidR="00B7553A" w:rsidP="00B7553A" w:rsidRDefault="00B7553A">
      <w:pPr>
        <w:pStyle w:val="p7"/>
        <w:numPr>
          <w:ilvl w:val="0"/>
          <w:numId w:val="4"/>
        </w:numPr>
        <w:rPr>
          <w:rFonts w:asciiTheme="minorHAnsi" w:hAnsiTheme="minorHAnsi"/>
          <w:i/>
          <w:sz w:val="24"/>
          <w:szCs w:val="24"/>
          <w:lang w:val="nl-NL"/>
        </w:rPr>
      </w:pPr>
      <w:r w:rsidRPr="00C53CA6">
        <w:rPr>
          <w:rFonts w:asciiTheme="minorHAnsi" w:hAnsiTheme="minorHAnsi"/>
          <w:i/>
          <w:sz w:val="24"/>
          <w:szCs w:val="24"/>
          <w:lang w:val="nl-NL"/>
        </w:rPr>
        <w:t>Welke (medisch</w:t>
      </w:r>
      <w:r w:rsidRPr="00C53CA6" w:rsidR="00AD08A7">
        <w:rPr>
          <w:rFonts w:asciiTheme="minorHAnsi" w:hAnsiTheme="minorHAnsi"/>
          <w:i/>
          <w:sz w:val="24"/>
          <w:szCs w:val="24"/>
          <w:lang w:val="nl-NL"/>
        </w:rPr>
        <w:t>-</w:t>
      </w:r>
      <w:r w:rsidRPr="00C53CA6">
        <w:rPr>
          <w:rFonts w:asciiTheme="minorHAnsi" w:hAnsiTheme="minorHAnsi"/>
          <w:i/>
          <w:sz w:val="24"/>
          <w:szCs w:val="24"/>
          <w:lang w:val="nl-NL"/>
        </w:rPr>
        <w:t>)</w:t>
      </w:r>
      <w:r w:rsidRPr="00C53CA6" w:rsidR="00AD08A7">
        <w:rPr>
          <w:rFonts w:asciiTheme="minorHAnsi" w:hAnsiTheme="minorHAnsi"/>
          <w:i/>
          <w:sz w:val="24"/>
          <w:szCs w:val="24"/>
          <w:lang w:val="nl-NL"/>
        </w:rPr>
        <w:t xml:space="preserve"> </w:t>
      </w:r>
      <w:r w:rsidRPr="00C53CA6">
        <w:rPr>
          <w:rFonts w:asciiTheme="minorHAnsi" w:hAnsiTheme="minorHAnsi"/>
          <w:i/>
          <w:sz w:val="24"/>
          <w:szCs w:val="24"/>
          <w:lang w:val="nl-NL"/>
        </w:rPr>
        <w:t>ethische overwegingen spelen een rol bij het al dan niet verruimen van de Embryowet?</w:t>
      </w:r>
    </w:p>
    <w:p w:rsidR="004C19A3" w:rsidP="00C62E48" w:rsidRDefault="004C19A3">
      <w:pPr>
        <w:pStyle w:val="p7"/>
        <w:ind w:left="720"/>
        <w:rPr>
          <w:rFonts w:asciiTheme="minorHAnsi" w:hAnsiTheme="minorHAnsi"/>
          <w:sz w:val="24"/>
          <w:szCs w:val="24"/>
          <w:lang w:val="nl-NL"/>
        </w:rPr>
      </w:pPr>
      <w:r>
        <w:rPr>
          <w:rFonts w:asciiTheme="minorHAnsi" w:hAnsiTheme="minorHAnsi"/>
          <w:sz w:val="24"/>
          <w:szCs w:val="24"/>
          <w:lang w:val="nl-NL"/>
        </w:rPr>
        <w:t xml:space="preserve">Zie hiervoor </w:t>
      </w:r>
      <w:r w:rsidR="00C62E48">
        <w:rPr>
          <w:rFonts w:asciiTheme="minorHAnsi" w:hAnsiTheme="minorHAnsi"/>
          <w:sz w:val="24"/>
          <w:szCs w:val="24"/>
          <w:lang w:val="nl-NL"/>
        </w:rPr>
        <w:t xml:space="preserve">de beide Evaluaties </w:t>
      </w:r>
      <w:r w:rsidR="00AD08A7">
        <w:rPr>
          <w:rFonts w:asciiTheme="minorHAnsi" w:hAnsiTheme="minorHAnsi"/>
          <w:sz w:val="24"/>
          <w:szCs w:val="24"/>
          <w:lang w:val="nl-NL"/>
        </w:rPr>
        <w:t>van de Embryowet</w:t>
      </w:r>
      <w:r w:rsidR="00C62E48">
        <w:rPr>
          <w:rFonts w:asciiTheme="minorHAnsi" w:hAnsiTheme="minorHAnsi"/>
          <w:sz w:val="24"/>
          <w:szCs w:val="24"/>
          <w:lang w:val="nl-NL"/>
        </w:rPr>
        <w:t>.</w:t>
      </w:r>
      <w:r>
        <w:rPr>
          <w:rFonts w:asciiTheme="minorHAnsi" w:hAnsiTheme="minorHAnsi"/>
          <w:sz w:val="24"/>
          <w:szCs w:val="24"/>
          <w:lang w:val="nl-NL"/>
        </w:rPr>
        <w:t xml:space="preserve"> </w:t>
      </w:r>
      <w:r w:rsidR="00E157AB">
        <w:rPr>
          <w:rFonts w:asciiTheme="minorHAnsi" w:hAnsiTheme="minorHAnsi"/>
          <w:sz w:val="24"/>
          <w:szCs w:val="24"/>
          <w:lang w:val="nl-NL"/>
        </w:rPr>
        <w:t>Ons kernpunt vatten wij als volgt samen:</w:t>
      </w:r>
      <w:r>
        <w:rPr>
          <w:rFonts w:asciiTheme="minorHAnsi" w:hAnsiTheme="minorHAnsi"/>
          <w:sz w:val="24"/>
          <w:szCs w:val="24"/>
          <w:lang w:val="nl-NL"/>
        </w:rPr>
        <w:t xml:space="preserve"> </w:t>
      </w:r>
    </w:p>
    <w:p w:rsidR="00C62E48" w:rsidP="004C19A3" w:rsidRDefault="004C19A3">
      <w:pPr>
        <w:pStyle w:val="p7"/>
        <w:numPr>
          <w:ilvl w:val="0"/>
          <w:numId w:val="9"/>
        </w:numPr>
        <w:rPr>
          <w:rFonts w:asciiTheme="minorHAnsi" w:hAnsiTheme="minorHAnsi"/>
          <w:sz w:val="24"/>
          <w:szCs w:val="24"/>
          <w:lang w:val="nl-NL"/>
        </w:rPr>
      </w:pPr>
      <w:r>
        <w:rPr>
          <w:rFonts w:asciiTheme="minorHAnsi" w:hAnsiTheme="minorHAnsi"/>
          <w:sz w:val="24"/>
          <w:szCs w:val="24"/>
          <w:lang w:val="nl-NL"/>
        </w:rPr>
        <w:t xml:space="preserve">de relatief geringe morele status van prille embryo’s maakt dat ook het maken van </w:t>
      </w:r>
      <w:r w:rsidR="00AD08A7">
        <w:rPr>
          <w:rFonts w:asciiTheme="minorHAnsi" w:hAnsiTheme="minorHAnsi"/>
          <w:sz w:val="24"/>
          <w:szCs w:val="24"/>
          <w:lang w:val="nl-NL"/>
        </w:rPr>
        <w:t>onderzoek</w:t>
      </w:r>
      <w:r w:rsidR="00012008">
        <w:rPr>
          <w:rFonts w:asciiTheme="minorHAnsi" w:hAnsiTheme="minorHAnsi"/>
          <w:sz w:val="24"/>
          <w:szCs w:val="24"/>
          <w:lang w:val="nl-NL"/>
        </w:rPr>
        <w:t>e</w:t>
      </w:r>
      <w:r>
        <w:rPr>
          <w:rFonts w:asciiTheme="minorHAnsi" w:hAnsiTheme="minorHAnsi"/>
          <w:sz w:val="24"/>
          <w:szCs w:val="24"/>
          <w:lang w:val="nl-NL"/>
        </w:rPr>
        <w:t xml:space="preserve">mbryo’s onder voorwaarden van </w:t>
      </w:r>
      <w:r w:rsidR="00AD08A7">
        <w:rPr>
          <w:rFonts w:asciiTheme="minorHAnsi" w:hAnsiTheme="minorHAnsi"/>
          <w:sz w:val="24"/>
          <w:szCs w:val="24"/>
          <w:lang w:val="nl-NL"/>
        </w:rPr>
        <w:t>o</w:t>
      </w:r>
      <w:r w:rsidR="00AC2D2C">
        <w:rPr>
          <w:rFonts w:asciiTheme="minorHAnsi" w:hAnsiTheme="minorHAnsi"/>
          <w:sz w:val="24"/>
          <w:szCs w:val="24"/>
          <w:lang w:val="nl-NL"/>
        </w:rPr>
        <w:t>nder andere</w:t>
      </w:r>
      <w:r w:rsidR="00AD08A7">
        <w:rPr>
          <w:rFonts w:asciiTheme="minorHAnsi" w:hAnsiTheme="minorHAnsi"/>
          <w:sz w:val="24"/>
          <w:szCs w:val="24"/>
          <w:lang w:val="nl-NL"/>
        </w:rPr>
        <w:t xml:space="preserve"> </w:t>
      </w:r>
      <w:r>
        <w:rPr>
          <w:rFonts w:asciiTheme="minorHAnsi" w:hAnsiTheme="minorHAnsi"/>
          <w:sz w:val="24"/>
          <w:szCs w:val="24"/>
          <w:lang w:val="nl-NL"/>
        </w:rPr>
        <w:t>proportionaliteit en subsidiariteit gerechtvaardigd kan zijn</w:t>
      </w:r>
      <w:r w:rsidR="00DD1305">
        <w:rPr>
          <w:rFonts w:asciiTheme="minorHAnsi" w:hAnsiTheme="minorHAnsi"/>
          <w:sz w:val="24"/>
          <w:szCs w:val="24"/>
          <w:lang w:val="nl-NL"/>
        </w:rPr>
        <w:t xml:space="preserve"> (conform </w:t>
      </w:r>
      <w:r w:rsidR="00AD08A7">
        <w:rPr>
          <w:rFonts w:asciiTheme="minorHAnsi" w:hAnsiTheme="minorHAnsi"/>
          <w:sz w:val="24"/>
          <w:szCs w:val="24"/>
          <w:lang w:val="nl-NL"/>
        </w:rPr>
        <w:t xml:space="preserve">de </w:t>
      </w:r>
      <w:r w:rsidR="00DD1305">
        <w:rPr>
          <w:rFonts w:asciiTheme="minorHAnsi" w:hAnsiTheme="minorHAnsi"/>
          <w:sz w:val="24"/>
          <w:szCs w:val="24"/>
          <w:lang w:val="nl-NL"/>
        </w:rPr>
        <w:t>visie van de wetgever</w:t>
      </w:r>
      <w:r w:rsidR="009A5585">
        <w:rPr>
          <w:rFonts w:asciiTheme="minorHAnsi" w:hAnsiTheme="minorHAnsi"/>
          <w:sz w:val="24"/>
          <w:szCs w:val="24"/>
          <w:lang w:val="nl-NL"/>
        </w:rPr>
        <w:t>,</w:t>
      </w:r>
      <w:r w:rsidR="00DD1305">
        <w:rPr>
          <w:rFonts w:asciiTheme="minorHAnsi" w:hAnsiTheme="minorHAnsi"/>
          <w:sz w:val="24"/>
          <w:szCs w:val="24"/>
          <w:lang w:val="nl-NL"/>
        </w:rPr>
        <w:t xml:space="preserve"> blijkens de </w:t>
      </w:r>
      <w:proofErr w:type="spellStart"/>
      <w:r w:rsidR="00DD1305">
        <w:rPr>
          <w:rFonts w:asciiTheme="minorHAnsi" w:hAnsiTheme="minorHAnsi"/>
          <w:sz w:val="24"/>
          <w:szCs w:val="24"/>
          <w:lang w:val="nl-NL"/>
        </w:rPr>
        <w:t>MvT</w:t>
      </w:r>
      <w:proofErr w:type="spellEnd"/>
      <w:r w:rsidR="00DD1305">
        <w:rPr>
          <w:rFonts w:asciiTheme="minorHAnsi" w:hAnsiTheme="minorHAnsi"/>
          <w:sz w:val="24"/>
          <w:szCs w:val="24"/>
          <w:lang w:val="nl-NL"/>
        </w:rPr>
        <w:t xml:space="preserve"> </w:t>
      </w:r>
      <w:r w:rsidR="00012008">
        <w:rPr>
          <w:rFonts w:asciiTheme="minorHAnsi" w:hAnsiTheme="minorHAnsi"/>
          <w:sz w:val="24"/>
          <w:szCs w:val="24"/>
          <w:lang w:val="nl-NL"/>
        </w:rPr>
        <w:t xml:space="preserve">bij de </w:t>
      </w:r>
      <w:r w:rsidR="00DD1305">
        <w:rPr>
          <w:rFonts w:asciiTheme="minorHAnsi" w:hAnsiTheme="minorHAnsi"/>
          <w:sz w:val="24"/>
          <w:szCs w:val="24"/>
          <w:lang w:val="nl-NL"/>
        </w:rPr>
        <w:t>E</w:t>
      </w:r>
      <w:r w:rsidR="00AD08A7">
        <w:rPr>
          <w:rFonts w:asciiTheme="minorHAnsi" w:hAnsiTheme="minorHAnsi"/>
          <w:sz w:val="24"/>
          <w:szCs w:val="24"/>
          <w:lang w:val="nl-NL"/>
        </w:rPr>
        <w:t>mbryowet</w:t>
      </w:r>
      <w:r w:rsidR="00DD1305">
        <w:rPr>
          <w:rFonts w:asciiTheme="minorHAnsi" w:hAnsiTheme="minorHAnsi"/>
          <w:sz w:val="24"/>
          <w:szCs w:val="24"/>
          <w:lang w:val="nl-NL"/>
        </w:rPr>
        <w:t>)</w:t>
      </w:r>
      <w:r w:rsidR="009A5585">
        <w:rPr>
          <w:rFonts w:asciiTheme="minorHAnsi" w:hAnsiTheme="minorHAnsi"/>
          <w:sz w:val="24"/>
          <w:szCs w:val="24"/>
          <w:lang w:val="nl-NL"/>
        </w:rPr>
        <w:t>;</w:t>
      </w:r>
    </w:p>
    <w:p w:rsidR="004C19A3" w:rsidP="004C19A3" w:rsidRDefault="00DD1305">
      <w:pPr>
        <w:pStyle w:val="p7"/>
        <w:numPr>
          <w:ilvl w:val="0"/>
          <w:numId w:val="9"/>
        </w:numPr>
        <w:rPr>
          <w:rFonts w:asciiTheme="minorHAnsi" w:hAnsiTheme="minorHAnsi"/>
          <w:sz w:val="24"/>
          <w:szCs w:val="24"/>
          <w:lang w:val="nl-NL"/>
        </w:rPr>
      </w:pPr>
      <w:r>
        <w:rPr>
          <w:rFonts w:asciiTheme="minorHAnsi" w:hAnsiTheme="minorHAnsi"/>
          <w:sz w:val="24"/>
          <w:szCs w:val="24"/>
          <w:lang w:val="nl-NL"/>
        </w:rPr>
        <w:t>het belang van adequaat preklinisch onderzoek naar de effectiviteit en veiligheid van nieuwe hulptechnieken in het kader van de</w:t>
      </w:r>
      <w:r w:rsidR="00AC2D2C">
        <w:rPr>
          <w:rFonts w:asciiTheme="minorHAnsi" w:hAnsiTheme="minorHAnsi"/>
          <w:sz w:val="24"/>
          <w:szCs w:val="24"/>
          <w:lang w:val="nl-NL"/>
        </w:rPr>
        <w:t xml:space="preserve"> </w:t>
      </w:r>
      <w:r>
        <w:rPr>
          <w:rFonts w:asciiTheme="minorHAnsi" w:hAnsiTheme="minorHAnsi"/>
          <w:sz w:val="24"/>
          <w:szCs w:val="24"/>
          <w:lang w:val="nl-NL"/>
        </w:rPr>
        <w:t>geassisteerde voortplanting maakt de opheffing van het categorisch</w:t>
      </w:r>
      <w:r w:rsidR="00E157AB">
        <w:rPr>
          <w:rFonts w:asciiTheme="minorHAnsi" w:hAnsiTheme="minorHAnsi"/>
          <w:sz w:val="24"/>
          <w:szCs w:val="24"/>
          <w:lang w:val="nl-NL"/>
        </w:rPr>
        <w:t>e, doch als tijdelijk bedoelde,</w:t>
      </w:r>
      <w:r>
        <w:rPr>
          <w:rFonts w:asciiTheme="minorHAnsi" w:hAnsiTheme="minorHAnsi"/>
          <w:sz w:val="24"/>
          <w:szCs w:val="24"/>
          <w:lang w:val="nl-NL"/>
        </w:rPr>
        <w:t xml:space="preserve"> verbod van </w:t>
      </w:r>
      <w:r w:rsidR="00AD08A7">
        <w:rPr>
          <w:rFonts w:asciiTheme="minorHAnsi" w:hAnsiTheme="minorHAnsi"/>
          <w:sz w:val="24"/>
          <w:szCs w:val="24"/>
          <w:lang w:val="nl-NL"/>
        </w:rPr>
        <w:t>onderzoek</w:t>
      </w:r>
      <w:r>
        <w:rPr>
          <w:rFonts w:asciiTheme="minorHAnsi" w:hAnsiTheme="minorHAnsi"/>
          <w:sz w:val="24"/>
          <w:szCs w:val="24"/>
          <w:lang w:val="nl-NL"/>
        </w:rPr>
        <w:t>embryo’s tot een eis</w:t>
      </w:r>
      <w:r w:rsidR="00E756AD">
        <w:rPr>
          <w:rFonts w:asciiTheme="minorHAnsi" w:hAnsiTheme="minorHAnsi"/>
          <w:sz w:val="24"/>
          <w:szCs w:val="24"/>
          <w:lang w:val="nl-NL"/>
        </w:rPr>
        <w:t xml:space="preserve"> van zorgvuldigheid.</w:t>
      </w:r>
    </w:p>
    <w:p w:rsidRPr="00666809" w:rsidR="00AC75CE" w:rsidP="0086543E" w:rsidRDefault="00AC75CE">
      <w:pPr>
        <w:pStyle w:val="p7"/>
        <w:rPr>
          <w:rFonts w:asciiTheme="minorHAnsi" w:hAnsiTheme="minorHAnsi"/>
          <w:i/>
          <w:sz w:val="24"/>
          <w:szCs w:val="24"/>
          <w:lang w:val="nl-NL"/>
        </w:rPr>
      </w:pPr>
    </w:p>
    <w:sectPr w:rsidRPr="00666809" w:rsidR="00AC75CE" w:rsidSect="0020259C">
      <w:headerReference w:type="default" r:id="rId9"/>
      <w:footerReference w:type="default" r:id="rId10"/>
      <w:pgSz w:w="11900" w:h="16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12B" w:rsidRDefault="005E012B" w:rsidP="0057367B">
      <w:r>
        <w:separator/>
      </w:r>
    </w:p>
  </w:endnote>
  <w:endnote w:type="continuationSeparator" w:id="0">
    <w:p w:rsidR="005E012B" w:rsidRDefault="005E012B" w:rsidP="00573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7412329"/>
      <w:docPartObj>
        <w:docPartGallery w:val="Page Numbers (Bottom of Page)"/>
        <w:docPartUnique/>
      </w:docPartObj>
    </w:sdtPr>
    <w:sdtEndPr>
      <w:rPr>
        <w:noProof/>
      </w:rPr>
    </w:sdtEndPr>
    <w:sdtContent>
      <w:p w:rsidR="0057367B" w:rsidRDefault="0057367B">
        <w:pPr>
          <w:pStyle w:val="Footer"/>
          <w:jc w:val="center"/>
        </w:pPr>
        <w:r>
          <w:fldChar w:fldCharType="begin"/>
        </w:r>
        <w:r>
          <w:instrText xml:space="preserve"> PAGE   \* MERGEFORMAT </w:instrText>
        </w:r>
        <w:r>
          <w:fldChar w:fldCharType="separate"/>
        </w:r>
        <w:r w:rsidR="00E3717C">
          <w:rPr>
            <w:noProof/>
          </w:rPr>
          <w:t>3</w:t>
        </w:r>
        <w:r>
          <w:rPr>
            <w:noProof/>
          </w:rPr>
          <w:fldChar w:fldCharType="end"/>
        </w:r>
      </w:p>
    </w:sdtContent>
  </w:sdt>
  <w:p w:rsidR="0057367B" w:rsidRDefault="005736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12B" w:rsidRDefault="005E012B" w:rsidP="0057367B">
      <w:r>
        <w:separator/>
      </w:r>
    </w:p>
  </w:footnote>
  <w:footnote w:type="continuationSeparator" w:id="0">
    <w:p w:rsidR="005E012B" w:rsidRDefault="005E012B" w:rsidP="00573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CA6" w:rsidRPr="00852487" w:rsidRDefault="00C53CA6">
    <w:pPr>
      <w:pStyle w:val="Header"/>
      <w:rPr>
        <w:i/>
        <w:lang w:val="nl-NL"/>
      </w:rPr>
    </w:pPr>
    <w:proofErr w:type="spellStart"/>
    <w:r w:rsidRPr="00852487">
      <w:rPr>
        <w:i/>
        <w:lang w:val="nl-NL"/>
      </w:rPr>
      <w:t>Position</w:t>
    </w:r>
    <w:proofErr w:type="spellEnd"/>
    <w:r w:rsidRPr="00852487">
      <w:rPr>
        <w:i/>
        <w:lang w:val="nl-NL"/>
      </w:rPr>
      <w:t xml:space="preserve"> </w:t>
    </w:r>
    <w:proofErr w:type="gramStart"/>
    <w:r w:rsidRPr="00852487">
      <w:rPr>
        <w:i/>
        <w:lang w:val="nl-NL"/>
      </w:rPr>
      <w:t>paper</w:t>
    </w:r>
    <w:proofErr w:type="gramEnd"/>
    <w:r w:rsidRPr="00852487">
      <w:rPr>
        <w:i/>
        <w:lang w:val="nl-NL"/>
      </w:rPr>
      <w:t xml:space="preserve"> Rondetafel</w:t>
    </w:r>
    <w:r w:rsidR="00E15778" w:rsidRPr="00852487">
      <w:rPr>
        <w:i/>
        <w:lang w:val="nl-NL"/>
      </w:rPr>
      <w:t>gesprek</w:t>
    </w:r>
    <w:r w:rsidRPr="00852487">
      <w:rPr>
        <w:i/>
        <w:lang w:val="nl-NL"/>
      </w:rPr>
      <w:t xml:space="preserve"> Embryowet, </w:t>
    </w:r>
    <w:r w:rsidR="00972B9A" w:rsidRPr="00852487">
      <w:rPr>
        <w:i/>
        <w:lang w:val="nl-NL"/>
      </w:rPr>
      <w:t>4 juni</w:t>
    </w:r>
    <w:r w:rsidRPr="00852487">
      <w:rPr>
        <w:i/>
        <w:lang w:val="nl-NL"/>
      </w:rPr>
      <w:t xml:space="preserve"> 2018 </w:t>
    </w:r>
  </w:p>
  <w:p w:rsidR="00C53CA6" w:rsidRPr="00852487" w:rsidRDefault="00972B9A">
    <w:pPr>
      <w:pStyle w:val="Header"/>
      <w:rPr>
        <w:i/>
        <w:lang w:val="nl-NL"/>
      </w:rPr>
    </w:pPr>
    <w:proofErr w:type="spellStart"/>
    <w:r w:rsidRPr="00852487">
      <w:rPr>
        <w:i/>
        <w:lang w:val="nl-NL"/>
      </w:rPr>
      <w:t>P</w:t>
    </w:r>
    <w:r w:rsidR="00C53CA6" w:rsidRPr="00852487">
      <w:rPr>
        <w:i/>
        <w:lang w:val="nl-NL"/>
      </w:rPr>
      <w:t>rof</w:t>
    </w:r>
    <w:r w:rsidRPr="00852487">
      <w:rPr>
        <w:i/>
        <w:lang w:val="nl-NL"/>
      </w:rPr>
      <w:t>.</w:t>
    </w:r>
    <w:r w:rsidR="00C53CA6" w:rsidRPr="00852487">
      <w:rPr>
        <w:i/>
        <w:lang w:val="nl-NL"/>
      </w:rPr>
      <w:t>dr</w:t>
    </w:r>
    <w:proofErr w:type="spellEnd"/>
    <w:r w:rsidRPr="00852487">
      <w:rPr>
        <w:i/>
        <w:lang w:val="nl-NL"/>
      </w:rPr>
      <w:t>.</w:t>
    </w:r>
    <w:r w:rsidR="00C53CA6" w:rsidRPr="00852487">
      <w:rPr>
        <w:i/>
        <w:lang w:val="nl-NL"/>
      </w:rPr>
      <w:t xml:space="preserve"> G. de Wert</w:t>
    </w:r>
    <w:r w:rsidR="00E15778" w:rsidRPr="00852487">
      <w:rPr>
        <w:i/>
        <w:lang w:val="nl-NL"/>
      </w:rPr>
      <w:t xml:space="preserve"> (UM)</w:t>
    </w:r>
    <w:r w:rsidR="00C53CA6" w:rsidRPr="00852487">
      <w:rPr>
        <w:i/>
        <w:lang w:val="nl-NL"/>
      </w:rPr>
      <w:t>, dr</w:t>
    </w:r>
    <w:r w:rsidRPr="00852487">
      <w:rPr>
        <w:i/>
        <w:lang w:val="nl-NL"/>
      </w:rPr>
      <w:t>.</w:t>
    </w:r>
    <w:r w:rsidR="00C53CA6" w:rsidRPr="00852487">
      <w:rPr>
        <w:i/>
        <w:lang w:val="nl-NL"/>
      </w:rPr>
      <w:t xml:space="preserve"> W. Dondorp </w:t>
    </w:r>
    <w:r w:rsidR="00E15778" w:rsidRPr="00852487">
      <w:rPr>
        <w:i/>
        <w:lang w:val="nl-NL"/>
      </w:rPr>
      <w:t xml:space="preserve">(UM) </w:t>
    </w:r>
    <w:r w:rsidR="00C53CA6" w:rsidRPr="00852487">
      <w:rPr>
        <w:i/>
        <w:lang w:val="nl-NL"/>
      </w:rPr>
      <w:t xml:space="preserve">en </w:t>
    </w:r>
    <w:proofErr w:type="spellStart"/>
    <w:r w:rsidR="00C53CA6" w:rsidRPr="00852487">
      <w:rPr>
        <w:i/>
        <w:lang w:val="nl-NL"/>
      </w:rPr>
      <w:t>prof</w:t>
    </w:r>
    <w:r w:rsidRPr="00852487">
      <w:rPr>
        <w:i/>
        <w:lang w:val="nl-NL"/>
      </w:rPr>
      <w:t>.</w:t>
    </w:r>
    <w:r w:rsidR="00C53CA6" w:rsidRPr="00852487">
      <w:rPr>
        <w:i/>
        <w:lang w:val="nl-NL"/>
      </w:rPr>
      <w:t>dr</w:t>
    </w:r>
    <w:proofErr w:type="spellEnd"/>
    <w:r w:rsidRPr="00852487">
      <w:rPr>
        <w:i/>
        <w:lang w:val="nl-NL"/>
      </w:rPr>
      <w:t>.</w:t>
    </w:r>
    <w:r w:rsidR="00C53CA6" w:rsidRPr="00852487">
      <w:rPr>
        <w:i/>
        <w:lang w:val="nl-NL"/>
      </w:rPr>
      <w:t xml:space="preserve"> A.L. </w:t>
    </w:r>
    <w:proofErr w:type="spellStart"/>
    <w:r w:rsidR="00C53CA6" w:rsidRPr="00852487">
      <w:rPr>
        <w:i/>
        <w:lang w:val="nl-NL"/>
      </w:rPr>
      <w:t>Bredenoord</w:t>
    </w:r>
    <w:proofErr w:type="spellEnd"/>
    <w:r w:rsidR="00C53CA6" w:rsidRPr="00852487">
      <w:rPr>
        <w:i/>
        <w:lang w:val="nl-NL"/>
      </w:rPr>
      <w:t xml:space="preserve"> (UMCU)</w:t>
    </w:r>
  </w:p>
  <w:p w:rsidR="00C53CA6" w:rsidRPr="00C53CA6" w:rsidRDefault="00C53CA6" w:rsidP="00C53CA6">
    <w:pPr>
      <w:pStyle w:val="Header"/>
      <w:rPr>
        <w:sz w:val="22"/>
        <w:szCs w:val="22"/>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C3CD4"/>
    <w:multiLevelType w:val="hybridMultilevel"/>
    <w:tmpl w:val="8DF21AC2"/>
    <w:lvl w:ilvl="0" w:tplc="9296EC8E">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5F36C86"/>
    <w:multiLevelType w:val="hybridMultilevel"/>
    <w:tmpl w:val="CE1C8034"/>
    <w:lvl w:ilvl="0" w:tplc="092C424C">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DF52D89"/>
    <w:multiLevelType w:val="hybridMultilevel"/>
    <w:tmpl w:val="8C96CD92"/>
    <w:lvl w:ilvl="0" w:tplc="DCAA17AC">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77921D8"/>
    <w:multiLevelType w:val="hybridMultilevel"/>
    <w:tmpl w:val="A6AE15DC"/>
    <w:lvl w:ilvl="0" w:tplc="B90819E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2567E8"/>
    <w:multiLevelType w:val="hybridMultilevel"/>
    <w:tmpl w:val="46BCFB10"/>
    <w:lvl w:ilvl="0" w:tplc="FC32A3D8">
      <w:numFmt w:val="bullet"/>
      <w:lvlText w:val=""/>
      <w:lvlJc w:val="left"/>
      <w:pPr>
        <w:ind w:left="420" w:hanging="360"/>
      </w:pPr>
      <w:rPr>
        <w:rFonts w:ascii="Symbol" w:eastAsiaTheme="minorHAnsi" w:hAnsi="Symbol" w:cs="Times New Roman"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5">
    <w:nsid w:val="235D6B6F"/>
    <w:multiLevelType w:val="hybridMultilevel"/>
    <w:tmpl w:val="FBAA31E0"/>
    <w:lvl w:ilvl="0" w:tplc="A65EFDB6">
      <w:start w:val="23"/>
      <w:numFmt w:val="bullet"/>
      <w:lvlText w:val="-"/>
      <w:lvlJc w:val="left"/>
      <w:pPr>
        <w:ind w:left="1080" w:hanging="360"/>
      </w:pPr>
      <w:rPr>
        <w:rFonts w:ascii="Calibri" w:eastAsiaTheme="minorHAnsi" w:hAnsi="Calibri"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nsid w:val="28502F54"/>
    <w:multiLevelType w:val="hybridMultilevel"/>
    <w:tmpl w:val="B2AC12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4B2B7A7D"/>
    <w:multiLevelType w:val="hybridMultilevel"/>
    <w:tmpl w:val="0EB21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AB4652"/>
    <w:multiLevelType w:val="hybridMultilevel"/>
    <w:tmpl w:val="6130DCC0"/>
    <w:lvl w:ilvl="0" w:tplc="25A6D560">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7FC167F7"/>
    <w:multiLevelType w:val="hybridMultilevel"/>
    <w:tmpl w:val="DE9C8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6"/>
  </w:num>
  <w:num w:numId="4">
    <w:abstractNumId w:val="7"/>
  </w:num>
  <w:num w:numId="5">
    <w:abstractNumId w:val="0"/>
  </w:num>
  <w:num w:numId="6">
    <w:abstractNumId w:val="2"/>
  </w:num>
  <w:num w:numId="7">
    <w:abstractNumId w:val="1"/>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13C"/>
    <w:rsid w:val="00012008"/>
    <w:rsid w:val="00057009"/>
    <w:rsid w:val="0008132E"/>
    <w:rsid w:val="000934CF"/>
    <w:rsid w:val="000A5C92"/>
    <w:rsid w:val="000C25DD"/>
    <w:rsid w:val="000F06D8"/>
    <w:rsid w:val="001053B1"/>
    <w:rsid w:val="00121633"/>
    <w:rsid w:val="00124A0B"/>
    <w:rsid w:val="00130D67"/>
    <w:rsid w:val="0015013C"/>
    <w:rsid w:val="00165F62"/>
    <w:rsid w:val="00183F86"/>
    <w:rsid w:val="001B2E74"/>
    <w:rsid w:val="001B3E26"/>
    <w:rsid w:val="001F50C4"/>
    <w:rsid w:val="0020259C"/>
    <w:rsid w:val="00204CB8"/>
    <w:rsid w:val="0022100E"/>
    <w:rsid w:val="002676C7"/>
    <w:rsid w:val="002756E4"/>
    <w:rsid w:val="00284998"/>
    <w:rsid w:val="002C4282"/>
    <w:rsid w:val="00304E79"/>
    <w:rsid w:val="003467F9"/>
    <w:rsid w:val="00361239"/>
    <w:rsid w:val="003753BD"/>
    <w:rsid w:val="00385AC3"/>
    <w:rsid w:val="00393533"/>
    <w:rsid w:val="003E0560"/>
    <w:rsid w:val="003E7C6C"/>
    <w:rsid w:val="003F3643"/>
    <w:rsid w:val="00402E66"/>
    <w:rsid w:val="00411097"/>
    <w:rsid w:val="004325DB"/>
    <w:rsid w:val="0045513B"/>
    <w:rsid w:val="0047314D"/>
    <w:rsid w:val="00474DF8"/>
    <w:rsid w:val="00497EF8"/>
    <w:rsid w:val="004A14C1"/>
    <w:rsid w:val="004B0603"/>
    <w:rsid w:val="004C19A3"/>
    <w:rsid w:val="004C76DA"/>
    <w:rsid w:val="004D13FC"/>
    <w:rsid w:val="004D721B"/>
    <w:rsid w:val="00515819"/>
    <w:rsid w:val="0055289C"/>
    <w:rsid w:val="00552976"/>
    <w:rsid w:val="0056048F"/>
    <w:rsid w:val="0057367B"/>
    <w:rsid w:val="005C6371"/>
    <w:rsid w:val="005E012B"/>
    <w:rsid w:val="005E3DC3"/>
    <w:rsid w:val="005E75CC"/>
    <w:rsid w:val="00634EB8"/>
    <w:rsid w:val="00645FC7"/>
    <w:rsid w:val="006521B6"/>
    <w:rsid w:val="00664ECF"/>
    <w:rsid w:val="00666809"/>
    <w:rsid w:val="006A4704"/>
    <w:rsid w:val="006E3C00"/>
    <w:rsid w:val="006F1CD8"/>
    <w:rsid w:val="0073465F"/>
    <w:rsid w:val="0074085F"/>
    <w:rsid w:val="00756026"/>
    <w:rsid w:val="00762FC6"/>
    <w:rsid w:val="00783D3E"/>
    <w:rsid w:val="007B246C"/>
    <w:rsid w:val="007C6ABD"/>
    <w:rsid w:val="007D59BC"/>
    <w:rsid w:val="007D6D21"/>
    <w:rsid w:val="007F400B"/>
    <w:rsid w:val="008010CC"/>
    <w:rsid w:val="00824D8C"/>
    <w:rsid w:val="00825F63"/>
    <w:rsid w:val="0083461F"/>
    <w:rsid w:val="00834E5D"/>
    <w:rsid w:val="008470B0"/>
    <w:rsid w:val="00852487"/>
    <w:rsid w:val="00857D2E"/>
    <w:rsid w:val="0086543E"/>
    <w:rsid w:val="00871DF2"/>
    <w:rsid w:val="00884048"/>
    <w:rsid w:val="008A42ED"/>
    <w:rsid w:val="008D0933"/>
    <w:rsid w:val="00904C7C"/>
    <w:rsid w:val="009118FF"/>
    <w:rsid w:val="00972B9A"/>
    <w:rsid w:val="0098500E"/>
    <w:rsid w:val="009A21C5"/>
    <w:rsid w:val="009A5585"/>
    <w:rsid w:val="009D21AF"/>
    <w:rsid w:val="009D2699"/>
    <w:rsid w:val="009D33BF"/>
    <w:rsid w:val="009D52F9"/>
    <w:rsid w:val="009E3E93"/>
    <w:rsid w:val="009F3A7D"/>
    <w:rsid w:val="00A565A8"/>
    <w:rsid w:val="00A80260"/>
    <w:rsid w:val="00A966BF"/>
    <w:rsid w:val="00AC2D2C"/>
    <w:rsid w:val="00AC75CE"/>
    <w:rsid w:val="00AD08A7"/>
    <w:rsid w:val="00AD5C8A"/>
    <w:rsid w:val="00AD7B9B"/>
    <w:rsid w:val="00B22868"/>
    <w:rsid w:val="00B4538F"/>
    <w:rsid w:val="00B7553A"/>
    <w:rsid w:val="00BC15FD"/>
    <w:rsid w:val="00BF1A22"/>
    <w:rsid w:val="00BF1C5F"/>
    <w:rsid w:val="00C1422B"/>
    <w:rsid w:val="00C17554"/>
    <w:rsid w:val="00C526B0"/>
    <w:rsid w:val="00C53CA6"/>
    <w:rsid w:val="00C62E48"/>
    <w:rsid w:val="00C72E62"/>
    <w:rsid w:val="00C8648B"/>
    <w:rsid w:val="00C9799A"/>
    <w:rsid w:val="00CC4DAC"/>
    <w:rsid w:val="00D276CF"/>
    <w:rsid w:val="00D307D2"/>
    <w:rsid w:val="00D35379"/>
    <w:rsid w:val="00D60255"/>
    <w:rsid w:val="00D76C52"/>
    <w:rsid w:val="00D80C46"/>
    <w:rsid w:val="00DA6956"/>
    <w:rsid w:val="00DD1305"/>
    <w:rsid w:val="00E15778"/>
    <w:rsid w:val="00E157AB"/>
    <w:rsid w:val="00E22FD1"/>
    <w:rsid w:val="00E321AC"/>
    <w:rsid w:val="00E3717C"/>
    <w:rsid w:val="00E463A8"/>
    <w:rsid w:val="00E756AD"/>
    <w:rsid w:val="00E82437"/>
    <w:rsid w:val="00E97392"/>
    <w:rsid w:val="00EB57A3"/>
    <w:rsid w:val="00EB7646"/>
    <w:rsid w:val="00EC1F0C"/>
    <w:rsid w:val="00ED0200"/>
    <w:rsid w:val="00EE6995"/>
    <w:rsid w:val="00F35E51"/>
    <w:rsid w:val="00F83DCA"/>
    <w:rsid w:val="00FA73BD"/>
    <w:rsid w:val="00FB7541"/>
    <w:rsid w:val="00FB792D"/>
    <w:rsid w:val="00FC4B2E"/>
    <w:rsid w:val="00FC54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86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15013C"/>
    <w:pPr>
      <w:jc w:val="center"/>
    </w:pPr>
    <w:rPr>
      <w:rFonts w:ascii="Times" w:hAnsi="Times" w:cs="Times New Roman"/>
      <w:sz w:val="36"/>
      <w:szCs w:val="36"/>
      <w:lang w:val="en-US"/>
    </w:rPr>
  </w:style>
  <w:style w:type="paragraph" w:customStyle="1" w:styleId="p2">
    <w:name w:val="p2"/>
    <w:basedOn w:val="Normal"/>
    <w:rsid w:val="0015013C"/>
    <w:pPr>
      <w:jc w:val="center"/>
    </w:pPr>
    <w:rPr>
      <w:rFonts w:ascii="Times" w:hAnsi="Times" w:cs="Times New Roman"/>
      <w:color w:val="2C2C2C"/>
      <w:sz w:val="27"/>
      <w:szCs w:val="27"/>
      <w:lang w:val="en-US"/>
    </w:rPr>
  </w:style>
  <w:style w:type="paragraph" w:customStyle="1" w:styleId="p3">
    <w:name w:val="p3"/>
    <w:basedOn w:val="Normal"/>
    <w:rsid w:val="0015013C"/>
    <w:rPr>
      <w:rFonts w:ascii="Times" w:hAnsi="Times" w:cs="Times New Roman"/>
      <w:sz w:val="27"/>
      <w:szCs w:val="27"/>
      <w:lang w:val="en-US"/>
    </w:rPr>
  </w:style>
  <w:style w:type="paragraph" w:customStyle="1" w:styleId="p4">
    <w:name w:val="p4"/>
    <w:basedOn w:val="Normal"/>
    <w:rsid w:val="0015013C"/>
    <w:rPr>
      <w:rFonts w:ascii="Times" w:hAnsi="Times" w:cs="Times New Roman"/>
      <w:sz w:val="27"/>
      <w:szCs w:val="27"/>
      <w:lang w:val="en-US"/>
    </w:rPr>
  </w:style>
  <w:style w:type="paragraph" w:customStyle="1" w:styleId="p5">
    <w:name w:val="p5"/>
    <w:basedOn w:val="Normal"/>
    <w:rsid w:val="0015013C"/>
    <w:rPr>
      <w:rFonts w:ascii="Times" w:hAnsi="Times" w:cs="Times New Roman"/>
      <w:color w:val="2C2C2C"/>
      <w:sz w:val="27"/>
      <w:szCs w:val="27"/>
      <w:lang w:val="en-US"/>
    </w:rPr>
  </w:style>
  <w:style w:type="paragraph" w:customStyle="1" w:styleId="p6">
    <w:name w:val="p6"/>
    <w:basedOn w:val="Normal"/>
    <w:rsid w:val="0015013C"/>
    <w:rPr>
      <w:rFonts w:ascii="Times" w:hAnsi="Times" w:cs="Times New Roman"/>
      <w:color w:val="2C2C2C"/>
      <w:sz w:val="27"/>
      <w:szCs w:val="27"/>
      <w:lang w:val="en-US"/>
    </w:rPr>
  </w:style>
  <w:style w:type="paragraph" w:customStyle="1" w:styleId="p7">
    <w:name w:val="p7"/>
    <w:basedOn w:val="Normal"/>
    <w:rsid w:val="0015013C"/>
    <w:rPr>
      <w:rFonts w:ascii="Times" w:hAnsi="Times" w:cs="Times New Roman"/>
      <w:color w:val="2D2D2D"/>
      <w:sz w:val="27"/>
      <w:szCs w:val="27"/>
      <w:lang w:val="en-US"/>
    </w:rPr>
  </w:style>
  <w:style w:type="character" w:customStyle="1" w:styleId="s1">
    <w:name w:val="s1"/>
    <w:basedOn w:val="DefaultParagraphFont"/>
    <w:rsid w:val="0015013C"/>
    <w:rPr>
      <w:color w:val="2C2C2C"/>
    </w:rPr>
  </w:style>
  <w:style w:type="character" w:customStyle="1" w:styleId="apple-converted-space">
    <w:name w:val="apple-converted-space"/>
    <w:basedOn w:val="DefaultParagraphFont"/>
    <w:rsid w:val="0015013C"/>
  </w:style>
  <w:style w:type="paragraph" w:styleId="BalloonText">
    <w:name w:val="Balloon Text"/>
    <w:basedOn w:val="Normal"/>
    <w:link w:val="BalloonTextChar"/>
    <w:uiPriority w:val="99"/>
    <w:semiHidden/>
    <w:unhideWhenUsed/>
    <w:rsid w:val="005E75CC"/>
    <w:rPr>
      <w:rFonts w:ascii="Tahoma" w:hAnsi="Tahoma" w:cs="Tahoma"/>
      <w:sz w:val="16"/>
      <w:szCs w:val="16"/>
    </w:rPr>
  </w:style>
  <w:style w:type="character" w:customStyle="1" w:styleId="BalloonTextChar">
    <w:name w:val="Balloon Text Char"/>
    <w:basedOn w:val="DefaultParagraphFont"/>
    <w:link w:val="BalloonText"/>
    <w:uiPriority w:val="99"/>
    <w:semiHidden/>
    <w:rsid w:val="005E75CC"/>
    <w:rPr>
      <w:rFonts w:ascii="Tahoma" w:hAnsi="Tahoma" w:cs="Tahoma"/>
      <w:sz w:val="16"/>
      <w:szCs w:val="16"/>
      <w:lang w:val="en-GB"/>
    </w:rPr>
  </w:style>
  <w:style w:type="paragraph" w:styleId="Header">
    <w:name w:val="header"/>
    <w:basedOn w:val="Normal"/>
    <w:link w:val="HeaderChar"/>
    <w:uiPriority w:val="99"/>
    <w:unhideWhenUsed/>
    <w:rsid w:val="0057367B"/>
    <w:pPr>
      <w:tabs>
        <w:tab w:val="center" w:pos="4536"/>
        <w:tab w:val="right" w:pos="9072"/>
      </w:tabs>
    </w:pPr>
  </w:style>
  <w:style w:type="character" w:customStyle="1" w:styleId="HeaderChar">
    <w:name w:val="Header Char"/>
    <w:basedOn w:val="DefaultParagraphFont"/>
    <w:link w:val="Header"/>
    <w:uiPriority w:val="99"/>
    <w:rsid w:val="0057367B"/>
    <w:rPr>
      <w:lang w:val="en-GB"/>
    </w:rPr>
  </w:style>
  <w:style w:type="paragraph" w:styleId="Footer">
    <w:name w:val="footer"/>
    <w:basedOn w:val="Normal"/>
    <w:link w:val="FooterChar"/>
    <w:uiPriority w:val="99"/>
    <w:unhideWhenUsed/>
    <w:rsid w:val="0057367B"/>
    <w:pPr>
      <w:tabs>
        <w:tab w:val="center" w:pos="4536"/>
        <w:tab w:val="right" w:pos="9072"/>
      </w:tabs>
    </w:pPr>
  </w:style>
  <w:style w:type="character" w:customStyle="1" w:styleId="FooterChar">
    <w:name w:val="Footer Char"/>
    <w:basedOn w:val="DefaultParagraphFont"/>
    <w:link w:val="Footer"/>
    <w:uiPriority w:val="99"/>
    <w:rsid w:val="0057367B"/>
    <w:rPr>
      <w:lang w:val="en-GB"/>
    </w:rPr>
  </w:style>
  <w:style w:type="character" w:styleId="CommentReference">
    <w:name w:val="annotation reference"/>
    <w:basedOn w:val="DefaultParagraphFont"/>
    <w:uiPriority w:val="99"/>
    <w:semiHidden/>
    <w:unhideWhenUsed/>
    <w:rsid w:val="00515819"/>
    <w:rPr>
      <w:sz w:val="16"/>
      <w:szCs w:val="16"/>
    </w:rPr>
  </w:style>
  <w:style w:type="paragraph" w:styleId="CommentText">
    <w:name w:val="annotation text"/>
    <w:basedOn w:val="Normal"/>
    <w:link w:val="CommentTextChar"/>
    <w:uiPriority w:val="99"/>
    <w:semiHidden/>
    <w:unhideWhenUsed/>
    <w:rsid w:val="00515819"/>
    <w:rPr>
      <w:sz w:val="20"/>
      <w:szCs w:val="20"/>
    </w:rPr>
  </w:style>
  <w:style w:type="character" w:customStyle="1" w:styleId="CommentTextChar">
    <w:name w:val="Comment Text Char"/>
    <w:basedOn w:val="DefaultParagraphFont"/>
    <w:link w:val="CommentText"/>
    <w:uiPriority w:val="99"/>
    <w:semiHidden/>
    <w:rsid w:val="00515819"/>
    <w:rPr>
      <w:sz w:val="20"/>
      <w:szCs w:val="20"/>
      <w:lang w:val="en-GB"/>
    </w:rPr>
  </w:style>
  <w:style w:type="paragraph" w:styleId="CommentSubject">
    <w:name w:val="annotation subject"/>
    <w:basedOn w:val="CommentText"/>
    <w:next w:val="CommentText"/>
    <w:link w:val="CommentSubjectChar"/>
    <w:uiPriority w:val="99"/>
    <w:semiHidden/>
    <w:unhideWhenUsed/>
    <w:rsid w:val="00515819"/>
    <w:rPr>
      <w:b/>
      <w:bCs/>
    </w:rPr>
  </w:style>
  <w:style w:type="character" w:customStyle="1" w:styleId="CommentSubjectChar">
    <w:name w:val="Comment Subject Char"/>
    <w:basedOn w:val="CommentTextChar"/>
    <w:link w:val="CommentSubject"/>
    <w:uiPriority w:val="99"/>
    <w:semiHidden/>
    <w:rsid w:val="00515819"/>
    <w:rPr>
      <w:b/>
      <w:bCs/>
      <w:sz w:val="20"/>
      <w:szCs w:val="20"/>
      <w:lang w:val="en-GB"/>
    </w:rPr>
  </w:style>
  <w:style w:type="paragraph" w:styleId="FootnoteText">
    <w:name w:val="footnote text"/>
    <w:basedOn w:val="Normal"/>
    <w:link w:val="FootnoteTextChar"/>
    <w:uiPriority w:val="99"/>
    <w:semiHidden/>
    <w:unhideWhenUsed/>
    <w:rsid w:val="00C53CA6"/>
    <w:rPr>
      <w:sz w:val="20"/>
      <w:szCs w:val="20"/>
    </w:rPr>
  </w:style>
  <w:style w:type="character" w:customStyle="1" w:styleId="FootnoteTextChar">
    <w:name w:val="Footnote Text Char"/>
    <w:basedOn w:val="DefaultParagraphFont"/>
    <w:link w:val="FootnoteText"/>
    <w:uiPriority w:val="99"/>
    <w:semiHidden/>
    <w:rsid w:val="00C53CA6"/>
    <w:rPr>
      <w:sz w:val="20"/>
      <w:szCs w:val="20"/>
      <w:lang w:val="en-GB"/>
    </w:rPr>
  </w:style>
  <w:style w:type="character" w:styleId="FootnoteReference">
    <w:name w:val="footnote reference"/>
    <w:basedOn w:val="DefaultParagraphFont"/>
    <w:uiPriority w:val="99"/>
    <w:semiHidden/>
    <w:unhideWhenUsed/>
    <w:rsid w:val="00C53C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86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15013C"/>
    <w:pPr>
      <w:jc w:val="center"/>
    </w:pPr>
    <w:rPr>
      <w:rFonts w:ascii="Times" w:hAnsi="Times" w:cs="Times New Roman"/>
      <w:sz w:val="36"/>
      <w:szCs w:val="36"/>
      <w:lang w:val="en-US"/>
    </w:rPr>
  </w:style>
  <w:style w:type="paragraph" w:customStyle="1" w:styleId="p2">
    <w:name w:val="p2"/>
    <w:basedOn w:val="Normal"/>
    <w:rsid w:val="0015013C"/>
    <w:pPr>
      <w:jc w:val="center"/>
    </w:pPr>
    <w:rPr>
      <w:rFonts w:ascii="Times" w:hAnsi="Times" w:cs="Times New Roman"/>
      <w:color w:val="2C2C2C"/>
      <w:sz w:val="27"/>
      <w:szCs w:val="27"/>
      <w:lang w:val="en-US"/>
    </w:rPr>
  </w:style>
  <w:style w:type="paragraph" w:customStyle="1" w:styleId="p3">
    <w:name w:val="p3"/>
    <w:basedOn w:val="Normal"/>
    <w:rsid w:val="0015013C"/>
    <w:rPr>
      <w:rFonts w:ascii="Times" w:hAnsi="Times" w:cs="Times New Roman"/>
      <w:sz w:val="27"/>
      <w:szCs w:val="27"/>
      <w:lang w:val="en-US"/>
    </w:rPr>
  </w:style>
  <w:style w:type="paragraph" w:customStyle="1" w:styleId="p4">
    <w:name w:val="p4"/>
    <w:basedOn w:val="Normal"/>
    <w:rsid w:val="0015013C"/>
    <w:rPr>
      <w:rFonts w:ascii="Times" w:hAnsi="Times" w:cs="Times New Roman"/>
      <w:sz w:val="27"/>
      <w:szCs w:val="27"/>
      <w:lang w:val="en-US"/>
    </w:rPr>
  </w:style>
  <w:style w:type="paragraph" w:customStyle="1" w:styleId="p5">
    <w:name w:val="p5"/>
    <w:basedOn w:val="Normal"/>
    <w:rsid w:val="0015013C"/>
    <w:rPr>
      <w:rFonts w:ascii="Times" w:hAnsi="Times" w:cs="Times New Roman"/>
      <w:color w:val="2C2C2C"/>
      <w:sz w:val="27"/>
      <w:szCs w:val="27"/>
      <w:lang w:val="en-US"/>
    </w:rPr>
  </w:style>
  <w:style w:type="paragraph" w:customStyle="1" w:styleId="p6">
    <w:name w:val="p6"/>
    <w:basedOn w:val="Normal"/>
    <w:rsid w:val="0015013C"/>
    <w:rPr>
      <w:rFonts w:ascii="Times" w:hAnsi="Times" w:cs="Times New Roman"/>
      <w:color w:val="2C2C2C"/>
      <w:sz w:val="27"/>
      <w:szCs w:val="27"/>
      <w:lang w:val="en-US"/>
    </w:rPr>
  </w:style>
  <w:style w:type="paragraph" w:customStyle="1" w:styleId="p7">
    <w:name w:val="p7"/>
    <w:basedOn w:val="Normal"/>
    <w:rsid w:val="0015013C"/>
    <w:rPr>
      <w:rFonts w:ascii="Times" w:hAnsi="Times" w:cs="Times New Roman"/>
      <w:color w:val="2D2D2D"/>
      <w:sz w:val="27"/>
      <w:szCs w:val="27"/>
      <w:lang w:val="en-US"/>
    </w:rPr>
  </w:style>
  <w:style w:type="character" w:customStyle="1" w:styleId="s1">
    <w:name w:val="s1"/>
    <w:basedOn w:val="DefaultParagraphFont"/>
    <w:rsid w:val="0015013C"/>
    <w:rPr>
      <w:color w:val="2C2C2C"/>
    </w:rPr>
  </w:style>
  <w:style w:type="character" w:customStyle="1" w:styleId="apple-converted-space">
    <w:name w:val="apple-converted-space"/>
    <w:basedOn w:val="DefaultParagraphFont"/>
    <w:rsid w:val="0015013C"/>
  </w:style>
  <w:style w:type="paragraph" w:styleId="BalloonText">
    <w:name w:val="Balloon Text"/>
    <w:basedOn w:val="Normal"/>
    <w:link w:val="BalloonTextChar"/>
    <w:uiPriority w:val="99"/>
    <w:semiHidden/>
    <w:unhideWhenUsed/>
    <w:rsid w:val="005E75CC"/>
    <w:rPr>
      <w:rFonts w:ascii="Tahoma" w:hAnsi="Tahoma" w:cs="Tahoma"/>
      <w:sz w:val="16"/>
      <w:szCs w:val="16"/>
    </w:rPr>
  </w:style>
  <w:style w:type="character" w:customStyle="1" w:styleId="BalloonTextChar">
    <w:name w:val="Balloon Text Char"/>
    <w:basedOn w:val="DefaultParagraphFont"/>
    <w:link w:val="BalloonText"/>
    <w:uiPriority w:val="99"/>
    <w:semiHidden/>
    <w:rsid w:val="005E75CC"/>
    <w:rPr>
      <w:rFonts w:ascii="Tahoma" w:hAnsi="Tahoma" w:cs="Tahoma"/>
      <w:sz w:val="16"/>
      <w:szCs w:val="16"/>
      <w:lang w:val="en-GB"/>
    </w:rPr>
  </w:style>
  <w:style w:type="paragraph" w:styleId="Header">
    <w:name w:val="header"/>
    <w:basedOn w:val="Normal"/>
    <w:link w:val="HeaderChar"/>
    <w:uiPriority w:val="99"/>
    <w:unhideWhenUsed/>
    <w:rsid w:val="0057367B"/>
    <w:pPr>
      <w:tabs>
        <w:tab w:val="center" w:pos="4536"/>
        <w:tab w:val="right" w:pos="9072"/>
      </w:tabs>
    </w:pPr>
  </w:style>
  <w:style w:type="character" w:customStyle="1" w:styleId="HeaderChar">
    <w:name w:val="Header Char"/>
    <w:basedOn w:val="DefaultParagraphFont"/>
    <w:link w:val="Header"/>
    <w:uiPriority w:val="99"/>
    <w:rsid w:val="0057367B"/>
    <w:rPr>
      <w:lang w:val="en-GB"/>
    </w:rPr>
  </w:style>
  <w:style w:type="paragraph" w:styleId="Footer">
    <w:name w:val="footer"/>
    <w:basedOn w:val="Normal"/>
    <w:link w:val="FooterChar"/>
    <w:uiPriority w:val="99"/>
    <w:unhideWhenUsed/>
    <w:rsid w:val="0057367B"/>
    <w:pPr>
      <w:tabs>
        <w:tab w:val="center" w:pos="4536"/>
        <w:tab w:val="right" w:pos="9072"/>
      </w:tabs>
    </w:pPr>
  </w:style>
  <w:style w:type="character" w:customStyle="1" w:styleId="FooterChar">
    <w:name w:val="Footer Char"/>
    <w:basedOn w:val="DefaultParagraphFont"/>
    <w:link w:val="Footer"/>
    <w:uiPriority w:val="99"/>
    <w:rsid w:val="0057367B"/>
    <w:rPr>
      <w:lang w:val="en-GB"/>
    </w:rPr>
  </w:style>
  <w:style w:type="character" w:styleId="CommentReference">
    <w:name w:val="annotation reference"/>
    <w:basedOn w:val="DefaultParagraphFont"/>
    <w:uiPriority w:val="99"/>
    <w:semiHidden/>
    <w:unhideWhenUsed/>
    <w:rsid w:val="00515819"/>
    <w:rPr>
      <w:sz w:val="16"/>
      <w:szCs w:val="16"/>
    </w:rPr>
  </w:style>
  <w:style w:type="paragraph" w:styleId="CommentText">
    <w:name w:val="annotation text"/>
    <w:basedOn w:val="Normal"/>
    <w:link w:val="CommentTextChar"/>
    <w:uiPriority w:val="99"/>
    <w:semiHidden/>
    <w:unhideWhenUsed/>
    <w:rsid w:val="00515819"/>
    <w:rPr>
      <w:sz w:val="20"/>
      <w:szCs w:val="20"/>
    </w:rPr>
  </w:style>
  <w:style w:type="character" w:customStyle="1" w:styleId="CommentTextChar">
    <w:name w:val="Comment Text Char"/>
    <w:basedOn w:val="DefaultParagraphFont"/>
    <w:link w:val="CommentText"/>
    <w:uiPriority w:val="99"/>
    <w:semiHidden/>
    <w:rsid w:val="00515819"/>
    <w:rPr>
      <w:sz w:val="20"/>
      <w:szCs w:val="20"/>
      <w:lang w:val="en-GB"/>
    </w:rPr>
  </w:style>
  <w:style w:type="paragraph" w:styleId="CommentSubject">
    <w:name w:val="annotation subject"/>
    <w:basedOn w:val="CommentText"/>
    <w:next w:val="CommentText"/>
    <w:link w:val="CommentSubjectChar"/>
    <w:uiPriority w:val="99"/>
    <w:semiHidden/>
    <w:unhideWhenUsed/>
    <w:rsid w:val="00515819"/>
    <w:rPr>
      <w:b/>
      <w:bCs/>
    </w:rPr>
  </w:style>
  <w:style w:type="character" w:customStyle="1" w:styleId="CommentSubjectChar">
    <w:name w:val="Comment Subject Char"/>
    <w:basedOn w:val="CommentTextChar"/>
    <w:link w:val="CommentSubject"/>
    <w:uiPriority w:val="99"/>
    <w:semiHidden/>
    <w:rsid w:val="00515819"/>
    <w:rPr>
      <w:b/>
      <w:bCs/>
      <w:sz w:val="20"/>
      <w:szCs w:val="20"/>
      <w:lang w:val="en-GB"/>
    </w:rPr>
  </w:style>
  <w:style w:type="paragraph" w:styleId="FootnoteText">
    <w:name w:val="footnote text"/>
    <w:basedOn w:val="Normal"/>
    <w:link w:val="FootnoteTextChar"/>
    <w:uiPriority w:val="99"/>
    <w:semiHidden/>
    <w:unhideWhenUsed/>
    <w:rsid w:val="00C53CA6"/>
    <w:rPr>
      <w:sz w:val="20"/>
      <w:szCs w:val="20"/>
    </w:rPr>
  </w:style>
  <w:style w:type="character" w:customStyle="1" w:styleId="FootnoteTextChar">
    <w:name w:val="Footnote Text Char"/>
    <w:basedOn w:val="DefaultParagraphFont"/>
    <w:link w:val="FootnoteText"/>
    <w:uiPriority w:val="99"/>
    <w:semiHidden/>
    <w:rsid w:val="00C53CA6"/>
    <w:rPr>
      <w:sz w:val="20"/>
      <w:szCs w:val="20"/>
      <w:lang w:val="en-GB"/>
    </w:rPr>
  </w:style>
  <w:style w:type="character" w:styleId="FootnoteReference">
    <w:name w:val="footnote reference"/>
    <w:basedOn w:val="DefaultParagraphFont"/>
    <w:uiPriority w:val="99"/>
    <w:semiHidden/>
    <w:unhideWhenUsed/>
    <w:rsid w:val="00C53C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469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2393</ap:Words>
  <ap:Characters>13164</ap:Characters>
  <ap:DocSecurity>0</ap:DocSecurity>
  <ap:Lines>109</ap:Lines>
  <ap:Paragraphs>31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15526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2018-05-23T12:26:00.0000000Z</dcterms:created>
  <dcterms:modified xsi:type="dcterms:W3CDTF">2018-05-23T14:38:00.0000000Z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0x010100BF9D8A54E8E58B4EB7F1164A1306C118</vt:lpwstr>
  </property>
</Properties>
</file>