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163" w:rsidP="00B15163" w:rsidRDefault="00B15163">
      <w:pPr>
        <w:rPr>
          <w:color w:val="000000"/>
        </w:rPr>
      </w:pPr>
      <w:r>
        <w:rPr>
          <w:color w:val="000000"/>
        </w:rPr>
        <w:t>Geachte leden en plaatsvervangend leden van de vaste commissie voor Infrastructuur en Waterstaat,</w:t>
      </w:r>
    </w:p>
    <w:p w:rsidR="00B15163" w:rsidP="00B15163" w:rsidRDefault="00B15163">
      <w:pPr>
        <w:rPr>
          <w:color w:val="000000"/>
        </w:rPr>
      </w:pPr>
      <w:r>
        <w:rPr>
          <w:color w:val="000000"/>
        </w:rPr>
        <w:t> </w:t>
      </w:r>
    </w:p>
    <w:p w:rsidR="00B15163" w:rsidP="00B15163" w:rsidRDefault="00B15163">
      <w:pPr>
        <w:rPr>
          <w:color w:val="000000"/>
        </w:rPr>
      </w:pPr>
      <w:r>
        <w:rPr>
          <w:color w:val="000000"/>
        </w:rPr>
        <w:t xml:space="preserve">Ten behoeve van de rondvraag van de procedurevergadering ontvangt u hierbij een nagezonden punt. </w:t>
      </w:r>
    </w:p>
    <w:p w:rsidR="00B15163" w:rsidP="00B15163" w:rsidRDefault="00B15163">
      <w:pPr>
        <w:rPr>
          <w:color w:val="000000"/>
        </w:rPr>
      </w:pPr>
    </w:p>
    <w:p w:rsidR="00B15163" w:rsidP="00B15163" w:rsidRDefault="00B15163">
      <w:pPr>
        <w:rPr>
          <w:i/>
          <w:iCs/>
          <w:color w:val="000000"/>
        </w:rPr>
      </w:pPr>
      <w:r>
        <w:rPr>
          <w:i/>
          <w:iCs/>
          <w:color w:val="000000"/>
        </w:rPr>
        <w:t xml:space="preserve">De commissie voor Financiën heeft naar aanleiding van de V-100 conferentie van afgelopen vrijdag bijgaande brief opgesteld waarin vragen zijn opgenomen over de jaarverslagen. De commissie voor Financiën doet de suggestie deze vragen </w:t>
      </w:r>
      <w:proofErr w:type="gramStart"/>
      <w:r>
        <w:rPr>
          <w:i/>
          <w:iCs/>
          <w:color w:val="000000"/>
        </w:rPr>
        <w:t>te</w:t>
      </w:r>
      <w:proofErr w:type="gramEnd"/>
      <w:r>
        <w:rPr>
          <w:i/>
          <w:iCs/>
          <w:color w:val="000000"/>
        </w:rPr>
        <w:t xml:space="preserve"> betrekken bij de behandeling van de verantwoordingsstukken. In dat kader is het voorstel om de minister van Infrastructuur en Waterstaat te verzoeken de vragen te beantwoorden die raken aan het terrein van Infrastructuur en Waterstaat, met het oog op het wetgevingsoverleg Jaarverslagen van 20 juni 2018.</w:t>
      </w:r>
    </w:p>
    <w:p w:rsidR="00B15163" w:rsidP="00B15163" w:rsidRDefault="00B15163">
      <w:pPr>
        <w:rPr>
          <w:color w:val="000000"/>
        </w:rPr>
      </w:pPr>
    </w:p>
    <w:p w:rsidR="00B15163" w:rsidP="00B15163" w:rsidRDefault="00B15163">
      <w:pPr>
        <w:rPr>
          <w:color w:val="000000"/>
        </w:rPr>
      </w:pPr>
      <w:r>
        <w:rPr>
          <w:color w:val="000000"/>
        </w:rPr>
        <w:t>U hoeft niet te reageren op deze mail. Dit voorstel zal worden besproken tijdens de procedurevergadering van morgen.</w:t>
      </w:r>
    </w:p>
    <w:p w:rsidR="00B15163" w:rsidP="00B15163" w:rsidRDefault="00B15163">
      <w:r>
        <w:t> </w:t>
      </w:r>
    </w:p>
    <w:p w:rsidR="00B15163" w:rsidP="00B15163" w:rsidRDefault="00B15163">
      <w:pPr>
        <w:spacing w:after="240"/>
      </w:pPr>
      <w:r>
        <w:rPr>
          <w:rFonts w:ascii="Verdana" w:hAnsi="Verdana"/>
          <w:color w:val="323296"/>
          <w:sz w:val="20"/>
          <w:szCs w:val="20"/>
        </w:rPr>
        <w:t>Met vriendelijke groeten,</w:t>
      </w:r>
    </w:p>
    <w:p w:rsidR="00B15163" w:rsidP="00B15163" w:rsidRDefault="00B15163">
      <w:pPr>
        <w:spacing w:after="240"/>
        <w:rPr>
          <w:rFonts w:ascii="Verdana" w:hAnsi="Verdana"/>
          <w:color w:val="323296"/>
          <w:sz w:val="20"/>
          <w:szCs w:val="20"/>
          <w:lang w:eastAsia="nl-NL"/>
        </w:rPr>
      </w:pPr>
      <w:r>
        <w:rPr>
          <w:rFonts w:ascii="Verdana" w:hAnsi="Verdana"/>
          <w:color w:val="323296"/>
          <w:sz w:val="20"/>
          <w:szCs w:val="20"/>
          <w:lang w:eastAsia="nl-NL"/>
        </w:rPr>
        <w:t>Miguel Israel</w:t>
      </w:r>
    </w:p>
    <w:p w:rsidR="009317CC" w:rsidP="00B15163" w:rsidRDefault="00B15163">
      <w:r>
        <w:rPr>
          <w:rFonts w:ascii="Verdana" w:hAnsi="Verdana"/>
          <w:color w:val="969696"/>
          <w:sz w:val="20"/>
          <w:szCs w:val="20"/>
          <w:lang w:eastAsia="nl-NL"/>
        </w:rPr>
        <w:t>Griffier vaste Kamercommissie voor Infrastructuur en Waterstaat</w:t>
      </w:r>
      <w:r>
        <w:rPr>
          <w:rFonts w:ascii="Verdana" w:hAnsi="Verdana"/>
          <w:color w:val="969696"/>
          <w:sz w:val="20"/>
          <w:szCs w:val="20"/>
          <w:lang w:eastAsia="nl-NL"/>
        </w:rPr>
        <w:br/>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163"/>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15163"/>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1516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1516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11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828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2018-05-22T14:00:00.0000000Z</dcterms:created>
  <dcterms:modified xsi:type="dcterms:W3CDTF">2018-05-22T14:00:00.0000000Z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0x01010067CB883D5B3F0F4CA12DE2F7BE1119B5</vt:lpwstr>
  </property>
</Properties>
</file>