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1C2D" w:rsidR="008466E9" w:rsidRDefault="005A1C2D">
      <w:pPr>
        <w:rPr>
          <w:b/>
          <w:lang w:val="nl-NL"/>
        </w:rPr>
      </w:pPr>
      <w:r w:rsidRPr="005A1C2D">
        <w:rPr>
          <w:b/>
          <w:lang w:val="nl-NL"/>
        </w:rPr>
        <w:t xml:space="preserve">Korte </w:t>
      </w:r>
      <w:r w:rsidR="000F4DD6">
        <w:rPr>
          <w:b/>
          <w:lang w:val="nl-NL"/>
        </w:rPr>
        <w:t>introductie</w:t>
      </w:r>
      <w:r w:rsidRPr="005A1C2D">
        <w:rPr>
          <w:b/>
          <w:lang w:val="nl-NL"/>
        </w:rPr>
        <w:t xml:space="preserve"> t.b.v. rondetafelgesprek Tweede Kamer over Geïntegreerde Buitenland- en Veiligheidsstrategie, thema cybersecurity</w:t>
      </w:r>
    </w:p>
    <w:p w:rsidR="005A1C2D" w:rsidRDefault="005A1C2D">
      <w:pPr>
        <w:rPr>
          <w:lang w:val="nl-NL"/>
        </w:rPr>
      </w:pPr>
    </w:p>
    <w:p w:rsidRPr="005A1C2D" w:rsidR="005A1C2D" w:rsidRDefault="005A1C2D">
      <w:pPr>
        <w:rPr>
          <w:i/>
          <w:lang w:val="nl-NL"/>
        </w:rPr>
      </w:pPr>
      <w:r w:rsidRPr="005A1C2D">
        <w:rPr>
          <w:i/>
          <w:lang w:val="nl-NL"/>
        </w:rPr>
        <w:t>Sico van der Meer, onderzoeker Instituut Clingendael</w:t>
      </w:r>
    </w:p>
    <w:p w:rsidR="005A1C2D" w:rsidRDefault="005A1C2D">
      <w:pPr>
        <w:rPr>
          <w:lang w:val="nl-NL"/>
        </w:rPr>
      </w:pPr>
    </w:p>
    <w:p w:rsidR="005A1C2D" w:rsidRDefault="005A1C2D">
      <w:pPr>
        <w:rPr>
          <w:lang w:val="nl-NL"/>
        </w:rPr>
      </w:pPr>
    </w:p>
    <w:p w:rsidR="005A1C2D" w:rsidRDefault="005A1C2D">
      <w:pPr>
        <w:rPr>
          <w:lang w:val="nl-NL"/>
        </w:rPr>
      </w:pPr>
      <w:r>
        <w:rPr>
          <w:lang w:val="nl-NL"/>
        </w:rPr>
        <w:t xml:space="preserve">Vanuit cybersecurity-perspectief juich ik de Nederlandse geïntegreerde </w:t>
      </w:r>
      <w:r w:rsidR="00AB1F23">
        <w:rPr>
          <w:lang w:val="nl-NL"/>
        </w:rPr>
        <w:t>aanpak van buit</w:t>
      </w:r>
      <w:r>
        <w:rPr>
          <w:lang w:val="nl-NL"/>
        </w:rPr>
        <w:t>enlands- en veiligheidsbeleid toe. Nog te vaak word</w:t>
      </w:r>
      <w:r w:rsidR="00F232F3">
        <w:rPr>
          <w:lang w:val="nl-NL"/>
        </w:rPr>
        <w:t>en</w:t>
      </w:r>
      <w:r>
        <w:rPr>
          <w:lang w:val="nl-NL"/>
        </w:rPr>
        <w:t xml:space="preserve"> de in de </w:t>
      </w:r>
      <w:r w:rsidRPr="005A1C2D">
        <w:rPr>
          <w:lang w:val="nl-NL"/>
        </w:rPr>
        <w:t>Geïntegreerde Buitenland- en Veiligheidsstrategie</w:t>
      </w:r>
      <w:r>
        <w:rPr>
          <w:lang w:val="nl-NL"/>
        </w:rPr>
        <w:t xml:space="preserve"> geschetste </w:t>
      </w:r>
      <w:r w:rsidR="00F232F3">
        <w:rPr>
          <w:lang w:val="nl-NL"/>
        </w:rPr>
        <w:t>activiteiten</w:t>
      </w:r>
      <w:r>
        <w:rPr>
          <w:lang w:val="nl-NL"/>
        </w:rPr>
        <w:t xml:space="preserve"> voorkomen, verdedigen en versterken als geïsoleerde ‘eilandjes’ gezien. </w:t>
      </w:r>
    </w:p>
    <w:p w:rsidR="005A1C2D" w:rsidRDefault="005A1C2D">
      <w:pPr>
        <w:rPr>
          <w:lang w:val="nl-NL"/>
        </w:rPr>
      </w:pPr>
    </w:p>
    <w:p w:rsidR="00AB1F23" w:rsidRDefault="00AB1F23">
      <w:pPr>
        <w:rPr>
          <w:lang w:val="nl-NL"/>
        </w:rPr>
      </w:pPr>
      <w:r>
        <w:rPr>
          <w:lang w:val="nl-NL"/>
        </w:rPr>
        <w:t xml:space="preserve">Wat betreft cybersecurity </w:t>
      </w:r>
      <w:r w:rsidR="000F4DD6">
        <w:rPr>
          <w:lang w:val="nl-NL"/>
        </w:rPr>
        <w:t>ben ik van mening</w:t>
      </w:r>
      <w:r>
        <w:rPr>
          <w:lang w:val="nl-NL"/>
        </w:rPr>
        <w:t xml:space="preserve"> ik dat </w:t>
      </w:r>
      <w:r w:rsidR="007A2BDB">
        <w:rPr>
          <w:lang w:val="nl-NL"/>
        </w:rPr>
        <w:t>qua</w:t>
      </w:r>
      <w:r>
        <w:rPr>
          <w:lang w:val="nl-NL"/>
        </w:rPr>
        <w:t xml:space="preserve"> hoeveelheid </w:t>
      </w:r>
      <w:r w:rsidR="007A2BDB">
        <w:rPr>
          <w:lang w:val="nl-NL"/>
        </w:rPr>
        <w:t xml:space="preserve">de meeste </w:t>
      </w:r>
      <w:r>
        <w:rPr>
          <w:lang w:val="nl-NL"/>
        </w:rPr>
        <w:t>dreigingen uit niet-statelijke hoek kom</w:t>
      </w:r>
      <w:r w:rsidR="007A2BDB">
        <w:rPr>
          <w:lang w:val="nl-NL"/>
        </w:rPr>
        <w:t>en</w:t>
      </w:r>
      <w:r>
        <w:rPr>
          <w:lang w:val="nl-NL"/>
        </w:rPr>
        <w:t xml:space="preserve">, met name </w:t>
      </w:r>
      <w:r w:rsidR="007A2BDB">
        <w:rPr>
          <w:lang w:val="nl-NL"/>
        </w:rPr>
        <w:t xml:space="preserve">door toedoen van </w:t>
      </w:r>
      <w:r>
        <w:rPr>
          <w:lang w:val="nl-NL"/>
        </w:rPr>
        <w:t>cybercrimin</w:t>
      </w:r>
      <w:r w:rsidR="0055336C">
        <w:rPr>
          <w:lang w:val="nl-NL"/>
        </w:rPr>
        <w:t>elen</w:t>
      </w:r>
      <w:r>
        <w:rPr>
          <w:lang w:val="nl-NL"/>
        </w:rPr>
        <w:t xml:space="preserve">. De dreiging van statelijke actoren is echter </w:t>
      </w:r>
      <w:r w:rsidR="000F4DD6">
        <w:rPr>
          <w:lang w:val="nl-NL"/>
        </w:rPr>
        <w:t>de gevaarlijkste. D</w:t>
      </w:r>
      <w:r w:rsidR="00D06577">
        <w:rPr>
          <w:lang w:val="nl-NL"/>
        </w:rPr>
        <w:t xml:space="preserve">eze actoren kunnen </w:t>
      </w:r>
      <w:r w:rsidR="000F4DD6">
        <w:rPr>
          <w:lang w:val="nl-NL"/>
        </w:rPr>
        <w:t xml:space="preserve">grote schade </w:t>
      </w:r>
      <w:r w:rsidR="00D06577">
        <w:rPr>
          <w:lang w:val="nl-NL"/>
        </w:rPr>
        <w:t>toebrengen aan de Nederlandse maatschappij</w:t>
      </w:r>
      <w:r w:rsidR="000F4DD6">
        <w:rPr>
          <w:lang w:val="nl-NL"/>
        </w:rPr>
        <w:t>.</w:t>
      </w:r>
      <w:r w:rsidR="00D06577">
        <w:rPr>
          <w:lang w:val="nl-NL"/>
        </w:rPr>
        <w:t xml:space="preserve"> </w:t>
      </w:r>
      <w:r w:rsidR="000F4DD6">
        <w:rPr>
          <w:lang w:val="nl-NL"/>
        </w:rPr>
        <w:t>A</w:t>
      </w:r>
      <w:r w:rsidR="00D06577">
        <w:rPr>
          <w:lang w:val="nl-NL"/>
        </w:rPr>
        <w:t xml:space="preserve">lleen staten en door staten gesteunde groeperingen hebben de financiële en personele slagkracht om werkelijk grootschalige cyberoperaties uit te voeren. Waar niet-statelijke actoren vooral economische schade en ongemak veroorzaken, kunnen staten </w:t>
      </w:r>
      <w:r w:rsidR="00EE72B7">
        <w:rPr>
          <w:lang w:val="nl-NL"/>
        </w:rPr>
        <w:t>aanzienlijker</w:t>
      </w:r>
      <w:r w:rsidR="00D06577">
        <w:rPr>
          <w:lang w:val="nl-NL"/>
        </w:rPr>
        <w:t xml:space="preserve"> schade aanrichten door cyberoperaties gericht op bijvoorbeeld politieke, militaire en economische spionage, manipulatie van publieke opinie (inclusief </w:t>
      </w:r>
      <w:r w:rsidR="007A2BDB">
        <w:rPr>
          <w:lang w:val="nl-NL"/>
        </w:rPr>
        <w:t xml:space="preserve">ondermijnen van </w:t>
      </w:r>
      <w:r w:rsidR="00D06577">
        <w:rPr>
          <w:lang w:val="nl-NL"/>
        </w:rPr>
        <w:t xml:space="preserve">vertrouwen in instituties) en het aantasten van vitale infrastructuur. </w:t>
      </w:r>
    </w:p>
    <w:p w:rsidR="00D06577" w:rsidRDefault="00D06577">
      <w:pPr>
        <w:rPr>
          <w:lang w:val="nl-NL"/>
        </w:rPr>
      </w:pPr>
    </w:p>
    <w:p w:rsidR="00C218D3" w:rsidRDefault="00D06577">
      <w:pPr>
        <w:rPr>
          <w:lang w:val="nl-NL"/>
        </w:rPr>
      </w:pPr>
      <w:r>
        <w:rPr>
          <w:lang w:val="nl-NL"/>
        </w:rPr>
        <w:t xml:space="preserve">In internationale context zien we momenteel een cyberwapenwedloop plaatsvinden waarin </w:t>
      </w:r>
      <w:r w:rsidR="00EE72B7">
        <w:rPr>
          <w:lang w:val="nl-NL"/>
        </w:rPr>
        <w:t xml:space="preserve">veel </w:t>
      </w:r>
      <w:r>
        <w:rPr>
          <w:lang w:val="nl-NL"/>
        </w:rPr>
        <w:t xml:space="preserve">landen </w:t>
      </w:r>
      <w:r w:rsidR="00EE72B7">
        <w:rPr>
          <w:lang w:val="nl-NL"/>
        </w:rPr>
        <w:t>flink</w:t>
      </w:r>
      <w:r>
        <w:rPr>
          <w:lang w:val="nl-NL"/>
        </w:rPr>
        <w:t xml:space="preserve"> investeren in defensieve en offensieve cybercapaciteiten. Deze investeringen richten zich vooral op </w:t>
      </w:r>
      <w:r w:rsidR="0031796F">
        <w:rPr>
          <w:lang w:val="nl-NL"/>
        </w:rPr>
        <w:t>(actieve en passieve)</w:t>
      </w:r>
      <w:r>
        <w:rPr>
          <w:lang w:val="nl-NL"/>
        </w:rPr>
        <w:t xml:space="preserve"> verdedig</w:t>
      </w:r>
      <w:r w:rsidR="0031796F">
        <w:rPr>
          <w:lang w:val="nl-NL"/>
        </w:rPr>
        <w:t>ing</w:t>
      </w:r>
      <w:r>
        <w:rPr>
          <w:lang w:val="nl-NL"/>
        </w:rPr>
        <w:t xml:space="preserve">. Helaas is er </w:t>
      </w:r>
      <w:r w:rsidR="00EE72B7">
        <w:rPr>
          <w:lang w:val="nl-NL"/>
        </w:rPr>
        <w:t xml:space="preserve">wereldwijd </w:t>
      </w:r>
      <w:r>
        <w:rPr>
          <w:lang w:val="nl-NL"/>
        </w:rPr>
        <w:t xml:space="preserve">naar mijn mening te weinig inzet op </w:t>
      </w:r>
      <w:r w:rsidR="0031796F">
        <w:rPr>
          <w:lang w:val="nl-NL"/>
        </w:rPr>
        <w:t xml:space="preserve">het voorkomen van cyberaanvallen en het </w:t>
      </w:r>
      <w:r>
        <w:rPr>
          <w:lang w:val="nl-NL"/>
        </w:rPr>
        <w:t xml:space="preserve">versterken van internationale samenwerking. </w:t>
      </w:r>
      <w:r w:rsidR="00E337EE">
        <w:rPr>
          <w:lang w:val="nl-NL"/>
        </w:rPr>
        <w:t>Het cyberdomein is vanuit internationaal-politiek per</w:t>
      </w:r>
      <w:r w:rsidR="00F232F3">
        <w:rPr>
          <w:lang w:val="nl-NL"/>
        </w:rPr>
        <w:t>s</w:t>
      </w:r>
      <w:r w:rsidR="00E337EE">
        <w:rPr>
          <w:lang w:val="nl-NL"/>
        </w:rPr>
        <w:t xml:space="preserve">pectief nog teveel </w:t>
      </w:r>
      <w:r w:rsidR="00EE72B7">
        <w:rPr>
          <w:lang w:val="nl-NL"/>
        </w:rPr>
        <w:t xml:space="preserve">het </w:t>
      </w:r>
      <w:r w:rsidR="00E337EE">
        <w:rPr>
          <w:lang w:val="nl-NL"/>
        </w:rPr>
        <w:t>‘Wilde Westen’ waar het recht van de sterkste zegeviert.</w:t>
      </w:r>
    </w:p>
    <w:p w:rsidR="00C218D3" w:rsidRDefault="00C218D3">
      <w:pPr>
        <w:rPr>
          <w:lang w:val="nl-NL"/>
        </w:rPr>
      </w:pPr>
    </w:p>
    <w:p w:rsidR="00C218D3" w:rsidRDefault="00C218D3">
      <w:pPr>
        <w:rPr>
          <w:lang w:val="nl-NL"/>
        </w:rPr>
      </w:pPr>
      <w:r>
        <w:rPr>
          <w:lang w:val="nl-NL"/>
        </w:rPr>
        <w:t xml:space="preserve">Vanuit mijn optiek is juist de versterking van de internationale rechtsorde en samenwerking wat betreft cybersecurity cruciaal, zeker voor de grote meerderheid van landen die </w:t>
      </w:r>
      <w:r w:rsidR="00EE72B7">
        <w:rPr>
          <w:lang w:val="nl-NL"/>
        </w:rPr>
        <w:t xml:space="preserve">zich </w:t>
      </w:r>
      <w:r>
        <w:rPr>
          <w:lang w:val="nl-NL"/>
        </w:rPr>
        <w:t xml:space="preserve">geen cybergrootmacht </w:t>
      </w:r>
      <w:r w:rsidR="00EE72B7">
        <w:rPr>
          <w:lang w:val="nl-NL"/>
        </w:rPr>
        <w:t>kan noemen</w:t>
      </w:r>
      <w:r>
        <w:rPr>
          <w:lang w:val="nl-NL"/>
        </w:rPr>
        <w:t xml:space="preserve">. Omdat </w:t>
      </w:r>
      <w:r w:rsidR="00EE72B7">
        <w:rPr>
          <w:lang w:val="nl-NL"/>
        </w:rPr>
        <w:t>i</w:t>
      </w:r>
      <w:r>
        <w:rPr>
          <w:lang w:val="nl-NL"/>
        </w:rPr>
        <w:t xml:space="preserve">n het cyberdomein </w:t>
      </w:r>
      <w:r w:rsidR="00EE72B7">
        <w:rPr>
          <w:lang w:val="nl-NL"/>
        </w:rPr>
        <w:t>nauwelijks</w:t>
      </w:r>
      <w:r>
        <w:rPr>
          <w:lang w:val="nl-NL"/>
        </w:rPr>
        <w:t xml:space="preserve"> </w:t>
      </w:r>
      <w:r w:rsidR="00EE72B7">
        <w:rPr>
          <w:lang w:val="nl-NL"/>
        </w:rPr>
        <w:t xml:space="preserve">fysieke </w:t>
      </w:r>
      <w:r>
        <w:rPr>
          <w:lang w:val="nl-NL"/>
        </w:rPr>
        <w:t xml:space="preserve">grenzen bestaan, kunnen landen </w:t>
      </w:r>
      <w:r w:rsidR="000F4DD6">
        <w:rPr>
          <w:lang w:val="nl-NL"/>
        </w:rPr>
        <w:t xml:space="preserve">zich </w:t>
      </w:r>
      <w:r>
        <w:rPr>
          <w:lang w:val="nl-NL"/>
        </w:rPr>
        <w:t xml:space="preserve">uiteindelijk niet </w:t>
      </w:r>
      <w:r w:rsidR="000F4DD6">
        <w:rPr>
          <w:lang w:val="nl-NL"/>
        </w:rPr>
        <w:t xml:space="preserve">in hun eentje verdedigen tegen cyberdreigingen. Hoeveel je ook investeert in verdediging, cyberaanvallers zullen altijd een stap voor lopen in hun zoektocht naar zwakheden. Verdediging door afschrikking en </w:t>
      </w:r>
      <w:r w:rsidR="00EE72B7">
        <w:rPr>
          <w:lang w:val="nl-NL"/>
        </w:rPr>
        <w:t xml:space="preserve">door </w:t>
      </w:r>
      <w:r w:rsidR="000F4DD6">
        <w:rPr>
          <w:lang w:val="nl-NL"/>
        </w:rPr>
        <w:t xml:space="preserve">het preventief aanvallen van mogelijke vijanden werkt misschien op korte termijn, maar veroorzaakt op lange termijn vooral escalatie. </w:t>
      </w:r>
      <w:r>
        <w:rPr>
          <w:lang w:val="nl-NL"/>
        </w:rPr>
        <w:t xml:space="preserve"> </w:t>
      </w:r>
    </w:p>
    <w:p w:rsidR="00C218D3" w:rsidRDefault="00C218D3">
      <w:pPr>
        <w:rPr>
          <w:lang w:val="nl-NL"/>
        </w:rPr>
      </w:pPr>
    </w:p>
    <w:p w:rsidR="005A1C2D" w:rsidRDefault="000F4DD6">
      <w:pPr>
        <w:rPr>
          <w:lang w:val="nl-NL"/>
        </w:rPr>
      </w:pPr>
      <w:r>
        <w:rPr>
          <w:lang w:val="nl-NL"/>
        </w:rPr>
        <w:t xml:space="preserve">Helaas komt internationale samenwerking </w:t>
      </w:r>
      <w:r w:rsidR="00EE72B7">
        <w:rPr>
          <w:lang w:val="nl-NL"/>
        </w:rPr>
        <w:t xml:space="preserve">over cybersecurity </w:t>
      </w:r>
      <w:r>
        <w:rPr>
          <w:lang w:val="nl-NL"/>
        </w:rPr>
        <w:t>nog niet goed van de grond. Het overleg hierover binnen de Verenigde Naties is vastgelopen, en ook andere fora zoals de Internationale Telecom</w:t>
      </w:r>
      <w:r w:rsidR="00EE72B7">
        <w:rPr>
          <w:lang w:val="nl-NL"/>
        </w:rPr>
        <w:t>municatie</w:t>
      </w:r>
      <w:r>
        <w:rPr>
          <w:lang w:val="nl-NL"/>
        </w:rPr>
        <w:t xml:space="preserve"> Unie bieden weinig positief perspectief. </w:t>
      </w:r>
      <w:r w:rsidR="0031796F">
        <w:rPr>
          <w:lang w:val="nl-NL"/>
        </w:rPr>
        <w:t>Natuurlijk betreft</w:t>
      </w:r>
      <w:r>
        <w:rPr>
          <w:lang w:val="nl-NL"/>
        </w:rPr>
        <w:t xml:space="preserve"> het  ingewikkelde materie met erg veel dimensies, maar ook heb ik het idee dat de g</w:t>
      </w:r>
      <w:r w:rsidR="00C218D3">
        <w:rPr>
          <w:lang w:val="nl-NL"/>
        </w:rPr>
        <w:t xml:space="preserve">rootmachten met </w:t>
      </w:r>
      <w:r w:rsidR="0031796F">
        <w:rPr>
          <w:lang w:val="nl-NL"/>
        </w:rPr>
        <w:t>hun aanzienlijke</w:t>
      </w:r>
      <w:r w:rsidR="00C218D3">
        <w:rPr>
          <w:lang w:val="nl-NL"/>
        </w:rPr>
        <w:t xml:space="preserve"> militaire cybercapaciteiten hun handen</w:t>
      </w:r>
      <w:r>
        <w:rPr>
          <w:lang w:val="nl-NL"/>
        </w:rPr>
        <w:t xml:space="preserve"> nog niet willen binden zolang ze nog een ruime voorsprong op de rest van de wereld hebben. De recente </w:t>
      </w:r>
      <w:proofErr w:type="spellStart"/>
      <w:r>
        <w:rPr>
          <w:lang w:val="nl-NL"/>
        </w:rPr>
        <w:t>Command</w:t>
      </w:r>
      <w:proofErr w:type="spellEnd"/>
      <w:r>
        <w:rPr>
          <w:lang w:val="nl-NL"/>
        </w:rPr>
        <w:t xml:space="preserve"> </w:t>
      </w:r>
      <w:proofErr w:type="spellStart"/>
      <w:r>
        <w:rPr>
          <w:lang w:val="nl-NL"/>
        </w:rPr>
        <w:t>Vision</w:t>
      </w:r>
      <w:proofErr w:type="spellEnd"/>
      <w:r>
        <w:rPr>
          <w:lang w:val="nl-NL"/>
        </w:rPr>
        <w:t xml:space="preserve"> van het US Cyber </w:t>
      </w:r>
      <w:proofErr w:type="spellStart"/>
      <w:r>
        <w:rPr>
          <w:lang w:val="nl-NL"/>
        </w:rPr>
        <w:t>Command</w:t>
      </w:r>
      <w:proofErr w:type="spellEnd"/>
      <w:r>
        <w:rPr>
          <w:lang w:val="nl-NL"/>
        </w:rPr>
        <w:t xml:space="preserve"> vind ik wat dat betreft een zorgelijke ontwikkeling; de VS claimen daarin openlijk het recht om preventief digitale netwerken van potentiële vijanden binnen te dringen en te manipuleren om zo de Amerikaanse ‘digitale superioriteit’ te heroveren. Dit soort beleid creëert een nieuwe norm </w:t>
      </w:r>
      <w:r w:rsidR="0031796F">
        <w:rPr>
          <w:lang w:val="nl-NL"/>
        </w:rPr>
        <w:t>in de internationale betrekkingen waarin</w:t>
      </w:r>
      <w:r>
        <w:rPr>
          <w:lang w:val="nl-NL"/>
        </w:rPr>
        <w:t xml:space="preserve"> het recht van de sterkste</w:t>
      </w:r>
      <w:r w:rsidR="0031796F">
        <w:rPr>
          <w:lang w:val="nl-NL"/>
        </w:rPr>
        <w:t xml:space="preserve"> zou gelden</w:t>
      </w:r>
      <w:r>
        <w:rPr>
          <w:lang w:val="nl-NL"/>
        </w:rPr>
        <w:t xml:space="preserve">. </w:t>
      </w:r>
    </w:p>
    <w:p w:rsidR="000F4DD6" w:rsidRDefault="000F4DD6">
      <w:pPr>
        <w:rPr>
          <w:lang w:val="nl-NL"/>
        </w:rPr>
      </w:pPr>
    </w:p>
    <w:p w:rsidRPr="005A1C2D" w:rsidR="000F4DD6" w:rsidRDefault="000F4DD6">
      <w:pPr>
        <w:rPr>
          <w:lang w:val="nl-NL"/>
        </w:rPr>
      </w:pPr>
      <w:r>
        <w:rPr>
          <w:lang w:val="nl-NL"/>
        </w:rPr>
        <w:t>Daarom ben ik blij dat Nederland wel nadrukkelijk inz</w:t>
      </w:r>
      <w:r w:rsidR="00637306">
        <w:rPr>
          <w:lang w:val="nl-NL"/>
        </w:rPr>
        <w:t>e</w:t>
      </w:r>
      <w:r>
        <w:rPr>
          <w:lang w:val="nl-NL"/>
        </w:rPr>
        <w:t xml:space="preserve">t op cyberdiplomatie en het versterken van de internationale rechtsorde in dit domein. </w:t>
      </w:r>
      <w:r w:rsidR="00637306">
        <w:rPr>
          <w:lang w:val="nl-NL"/>
        </w:rPr>
        <w:t>Een geïntegreerde ben</w:t>
      </w:r>
      <w:bookmarkStart w:name="_GoBack" w:id="0"/>
      <w:bookmarkEnd w:id="0"/>
      <w:r w:rsidR="00637306">
        <w:rPr>
          <w:lang w:val="nl-NL"/>
        </w:rPr>
        <w:t xml:space="preserve">adering van de problematiek is nodig om ook op langere termijn te kunnen blijven profiteren van de grote voordelen die </w:t>
      </w:r>
      <w:r w:rsidR="0031796F">
        <w:rPr>
          <w:lang w:val="nl-NL"/>
        </w:rPr>
        <w:t>het cyberdomein</w:t>
      </w:r>
      <w:r w:rsidR="00637306">
        <w:rPr>
          <w:lang w:val="nl-NL"/>
        </w:rPr>
        <w:t xml:space="preserve"> </w:t>
      </w:r>
      <w:r w:rsidR="0031796F">
        <w:rPr>
          <w:lang w:val="nl-NL"/>
        </w:rPr>
        <w:t xml:space="preserve">de wereld </w:t>
      </w:r>
      <w:r w:rsidR="00637306">
        <w:rPr>
          <w:lang w:val="nl-NL"/>
        </w:rPr>
        <w:t xml:space="preserve">biedt. </w:t>
      </w:r>
    </w:p>
    <w:sectPr w:rsidRPr="005A1C2D" w:rsidR="000F4D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2D"/>
    <w:rsid w:val="000C08E7"/>
    <w:rsid w:val="000F4DD6"/>
    <w:rsid w:val="0012235B"/>
    <w:rsid w:val="00176BD1"/>
    <w:rsid w:val="00177107"/>
    <w:rsid w:val="00184A44"/>
    <w:rsid w:val="0031796F"/>
    <w:rsid w:val="0055336C"/>
    <w:rsid w:val="005A1C2D"/>
    <w:rsid w:val="00637306"/>
    <w:rsid w:val="007A2BDB"/>
    <w:rsid w:val="008466E9"/>
    <w:rsid w:val="00AB1F23"/>
    <w:rsid w:val="00B5762F"/>
    <w:rsid w:val="00C218D3"/>
    <w:rsid w:val="00D06577"/>
    <w:rsid w:val="00E337EE"/>
    <w:rsid w:val="00EE72B7"/>
    <w:rsid w:val="00F23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0862"/>
  <w15:docId w15:val="{B06C254C-D585-4392-B611-15C4807D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571</ap:Words>
  <ap:Characters>3146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2018-04-17T12:29:00.0000000Z</dcterms:created>
  <dcterms:modified xsi:type="dcterms:W3CDTF">2018-04-17T14:55:00.0000000Z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