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337" w:rsidP="00630337" w:rsidRDefault="00630337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630337" w:rsidP="00630337" w:rsidRDefault="00630337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630337" w:rsidP="00630337" w:rsidRDefault="00630337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630337" w:rsidP="00630337" w:rsidRDefault="00630337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Pr="00630337" w:rsidR="00630337" w:rsidP="00630337" w:rsidRDefault="00630337">
      <w:pPr>
        <w:rPr>
          <w:rFonts w:ascii="Tahoma" w:hAnsi="Tahoma" w:eastAsia="Times New Roman" w:cs="Tahoma"/>
          <w:b/>
          <w:bCs/>
          <w:u w:val="single"/>
          <w:lang w:eastAsia="nl-NL"/>
        </w:rPr>
      </w:pPr>
      <w:hyperlink w:history="1" r:id="rId5">
        <w:r w:rsidRPr="00630337">
          <w:rPr>
            <w:rStyle w:val="Hyperlink"/>
            <w:rFonts w:ascii="Segoe UI" w:hAnsi="Segoe UI" w:cs="Segoe UI"/>
            <w:b/>
          </w:rPr>
          <w:t>2018Z07124</w:t>
        </w:r>
      </w:hyperlink>
      <w:r w:rsidRPr="00630337">
        <w:rPr>
          <w:rFonts w:ascii="Segoe UI" w:hAnsi="Segoe UI" w:cs="Segoe UI"/>
          <w:b/>
          <w:color w:val="000080"/>
          <w:u w:val="single"/>
        </w:rPr>
        <w:t>/</w:t>
      </w:r>
      <w:r w:rsidRPr="00630337">
        <w:rPr>
          <w:rFonts w:ascii="Segoe UI" w:hAnsi="Segoe UI" w:cs="Segoe UI"/>
          <w:b/>
          <w:color w:val="000080"/>
          <w:u w:val="single"/>
        </w:rPr>
        <w:t>2018D25011</w:t>
      </w:r>
    </w:p>
    <w:p w:rsidR="00630337" w:rsidP="00630337" w:rsidRDefault="00630337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630337" w:rsidP="00630337" w:rsidRDefault="00630337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630337" w:rsidP="00630337" w:rsidRDefault="00630337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Brenkman D.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maandag 16 april 2018 15:46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EZK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PV EZK</w:t>
      </w:r>
    </w:p>
    <w:p w:rsidR="00630337" w:rsidP="00630337" w:rsidRDefault="00630337"/>
    <w:p w:rsidR="00630337" w:rsidP="00630337" w:rsidRDefault="00630337">
      <w:pPr>
        <w:rPr>
          <w:color w:val="1F497D"/>
        </w:rPr>
      </w:pPr>
      <w:r>
        <w:rPr>
          <w:color w:val="1F497D"/>
        </w:rPr>
        <w:t>Goedemiddag,</w:t>
      </w:r>
    </w:p>
    <w:p w:rsidR="00630337" w:rsidP="00630337" w:rsidRDefault="00630337">
      <w:pPr>
        <w:rPr>
          <w:color w:val="1F497D"/>
        </w:rPr>
      </w:pPr>
    </w:p>
    <w:p w:rsidR="00630337" w:rsidP="00630337" w:rsidRDefault="00901B8C">
      <w:pPr>
        <w:rPr>
          <w:color w:val="1F497D"/>
        </w:rPr>
      </w:pPr>
      <w:r>
        <w:rPr>
          <w:color w:val="1F497D"/>
        </w:rPr>
        <w:t>Hierbij</w:t>
      </w:r>
      <w:bookmarkStart w:name="_GoBack" w:id="0"/>
      <w:bookmarkEnd w:id="0"/>
      <w:r w:rsidR="00630337">
        <w:rPr>
          <w:color w:val="1F497D"/>
        </w:rPr>
        <w:t xml:space="preserve"> namens Sandra Beckerman het volgende verzoek voor de rondvraag:</w:t>
      </w:r>
    </w:p>
    <w:p w:rsidR="00630337" w:rsidP="00630337" w:rsidRDefault="00630337">
      <w:pPr>
        <w:rPr>
          <w:color w:val="1F497D"/>
        </w:rPr>
      </w:pPr>
    </w:p>
    <w:p w:rsidR="00630337" w:rsidP="00630337" w:rsidRDefault="00630337">
      <w:pPr>
        <w:rPr>
          <w:color w:val="1F497D"/>
        </w:rPr>
      </w:pPr>
      <w:r>
        <w:rPr>
          <w:color w:val="1F497D"/>
        </w:rPr>
        <w:t>Rondvraagpunt Beckerman:</w:t>
      </w:r>
    </w:p>
    <w:p w:rsidR="00630337" w:rsidP="00630337" w:rsidRDefault="00630337">
      <w:pPr>
        <w:rPr>
          <w:color w:val="1F497D"/>
        </w:rPr>
      </w:pPr>
      <w:r>
        <w:rPr>
          <w:color w:val="1F497D"/>
        </w:rPr>
        <w:t>Het lid Beckerman (SP) verzoekt een brief van de minister van EZK over laatste aardbeving bij Garsthuizen, te ontvangen voor het debat gasbesluit.</w:t>
      </w:r>
    </w:p>
    <w:p w:rsidR="00630337" w:rsidP="00630337" w:rsidRDefault="00630337"/>
    <w:p w:rsidR="00630337" w:rsidP="00630337" w:rsidRDefault="00630337"/>
    <w:p w:rsidR="00630337" w:rsidP="00630337" w:rsidRDefault="00630337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630337" w:rsidP="00630337" w:rsidRDefault="00630337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Debbie Brenkman</w:t>
      </w:r>
    </w:p>
    <w:p w:rsidR="00630337" w:rsidP="00630337" w:rsidRDefault="00630337">
      <w:pPr>
        <w:spacing w:after="16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>Fractiemedewerker SP</w:t>
      </w:r>
    </w:p>
    <w:p w:rsidR="00630337" w:rsidP="00630337" w:rsidRDefault="00630337">
      <w:pPr>
        <w:spacing w:after="16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>Klimaat en energie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337"/>
    <w:rsid w:val="000624AB"/>
    <w:rsid w:val="00317F8C"/>
    <w:rsid w:val="00630337"/>
    <w:rsid w:val="00901B8C"/>
    <w:rsid w:val="00921C3B"/>
    <w:rsid w:val="00AD666A"/>
    <w:rsid w:val="00B84FCC"/>
    <w:rsid w:val="00DC23FB"/>
    <w:rsid w:val="00EA6137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30337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30337"/>
    <w:rPr>
      <w:color w:val="121469"/>
      <w:u w:val="single"/>
    </w:rPr>
  </w:style>
  <w:style w:type="paragraph" w:styleId="Ballontekst">
    <w:name w:val="Balloon Text"/>
    <w:basedOn w:val="Standaard"/>
    <w:link w:val="BallontekstChar"/>
    <w:rsid w:val="00901B8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01B8C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30337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30337"/>
    <w:rPr>
      <w:color w:val="121469"/>
      <w:u w:val="single"/>
    </w:rPr>
  </w:style>
  <w:style w:type="paragraph" w:styleId="Ballontekst">
    <w:name w:val="Balloon Text"/>
    <w:basedOn w:val="Standaard"/>
    <w:link w:val="BallontekstChar"/>
    <w:rsid w:val="00901B8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01B8C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parlisweb/parlis/zaak.aspx?id=6344084b-5967-4553-b5fd-9225cff5db05&amp;tab=1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2018-04-17T09:02:00.0000000Z</lastPrinted>
  <dcterms:created xsi:type="dcterms:W3CDTF">2018-04-17T08:58:00.0000000Z</dcterms:created>
  <dcterms:modified xsi:type="dcterms:W3CDTF">2018-04-17T09:02:00.0000000Z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0x0101008B9E8E91D383B245910974C7C8115801</vt:lpwstr>
  </property>
</Properties>
</file>