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14" w:rsidRDefault="00820214">
      <w:pPr>
        <w:spacing w:line="1" w:lineRule="exact"/>
        <w:sectPr w:rsidR="00820214">
          <w:headerReference w:type="default" r:id="rId7"/>
          <w:type w:val="continuous"/>
          <w:pgSz w:w="11905" w:h="16837"/>
          <w:pgMar w:top="6190" w:right="2777" w:bottom="1133" w:left="1587" w:header="708" w:footer="708" w:gutter="0"/>
          <w:cols w:space="708"/>
        </w:sectPr>
      </w:pPr>
    </w:p>
    <w:p w:rsidR="00820214" w:rsidRDefault="00C1645C">
      <w:r>
        <w:t xml:space="preserve">Blijkens de mededeling van de Directeur van Uw kabinet van </w:t>
      </w:r>
      <w:r w:rsidR="00550328">
        <w:t>4 januari 2018</w:t>
      </w:r>
      <w:r w:rsidR="000B7977">
        <w:t>,</w:t>
      </w:r>
      <w:r>
        <w:t xml:space="preserve"> </w:t>
      </w:r>
      <w:r w:rsidR="000B7977">
        <w:br/>
      </w:r>
      <w:r>
        <w:t xml:space="preserve">nr. </w:t>
      </w:r>
      <w:r w:rsidR="00550328">
        <w:t xml:space="preserve">2018000009, </w:t>
      </w:r>
      <w:r>
        <w:t>machtigde Uwe Majesteit de Afdeling advisering van de Raad van State haar advies inza</w:t>
      </w:r>
      <w:bookmarkStart w:name="_GoBack" w:id="0"/>
      <w:bookmarkEnd w:id="0"/>
      <w:r>
        <w:t xml:space="preserve">ke het bovenvermelde voorstel van wet rechtstreeks aan mij te doen toekomen. Dit advies, gedateerd </w:t>
      </w:r>
      <w:r w:rsidR="00550328">
        <w:t xml:space="preserve">31 januari 2018, </w:t>
      </w:r>
      <w:r>
        <w:t xml:space="preserve">nr. </w:t>
      </w:r>
      <w:r w:rsidRPr="00F126DE" w:rsidR="00550328">
        <w:t>W17.17.0405/IV</w:t>
      </w:r>
      <w:r w:rsidR="00550328">
        <w:t xml:space="preserve">, </w:t>
      </w:r>
      <w:r>
        <w:t>bied ik U hierbij aan.</w:t>
      </w:r>
    </w:p>
    <w:p w:rsidR="00820214" w:rsidRDefault="00C1645C">
      <w:r>
        <w:t> </w:t>
      </w:r>
    </w:p>
    <w:p w:rsidR="00820214" w:rsidRDefault="00C1645C">
      <w:r>
        <w:t>Het voorstel geeft de Afdeling advisering van de Raad van State geen aanleiding tot het maken van inhoudel</w:t>
      </w:r>
      <w:r w:rsidR="00550328">
        <w:t>ijke opmerkingen</w:t>
      </w:r>
      <w:r>
        <w:t>.</w:t>
      </w:r>
    </w:p>
    <w:p w:rsidR="00820214" w:rsidRDefault="00C1645C">
      <w:r>
        <w:t> </w:t>
      </w:r>
    </w:p>
    <w:p w:rsidR="00820214" w:rsidRDefault="00550328">
      <w:r>
        <w:t>Ik moge U, mede namens mijn ambtgenoot van Landbouw, Natuur en Voedselkwaliteit,</w:t>
      </w:r>
      <w:r w:rsidR="00C1645C">
        <w:t xml:space="preserve"> </w:t>
      </w:r>
      <w:r>
        <w:t>verzoeken het hierbij gevoegde voorstel van wet en de</w:t>
      </w:r>
      <w:r w:rsidR="00C1645C">
        <w:t xml:space="preserve"> memorie van toelichting aan de Tweede Kamer der Staten-Generaal te zenden.</w:t>
      </w:r>
    </w:p>
    <w:p w:rsidR="00820214" w:rsidRDefault="00C1645C">
      <w:r>
        <w:t> </w:t>
      </w:r>
    </w:p>
    <w:p w:rsidR="00820214" w:rsidRDefault="00C1645C">
      <w:r>
        <w:t> </w:t>
      </w:r>
    </w:p>
    <w:p w:rsidR="00820214" w:rsidRDefault="00C1645C">
      <w:r>
        <w:t>DE STAATSSECRETARIS VAN INFRASTRUCTUUR EN WATERSTAAT,</w:t>
      </w:r>
    </w:p>
    <w:sectPr w:rsidR="00820214">
      <w:headerReference w:type="default" r:id="rId8"/>
      <w:type w:val="continuous"/>
      <w:pgSz w:w="11905" w:h="16837"/>
      <w:pgMar w:top="2948" w:right="2777" w:bottom="1133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D2" w:rsidRDefault="002E2ED2">
      <w:pPr>
        <w:spacing w:line="240" w:lineRule="auto"/>
      </w:pPr>
      <w:r>
        <w:separator/>
      </w:r>
    </w:p>
  </w:endnote>
  <w:endnote w:type="continuationSeparator" w:id="0">
    <w:p w:rsidR="002E2ED2" w:rsidRDefault="002E2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D2" w:rsidRDefault="002E2ED2">
      <w:pPr>
        <w:spacing w:line="240" w:lineRule="auto"/>
      </w:pPr>
      <w:r>
        <w:separator/>
      </w:r>
    </w:p>
  </w:footnote>
  <w:footnote w:type="continuationSeparator" w:id="0">
    <w:p w:rsidR="002E2ED2" w:rsidRDefault="002E2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4" w:rsidRDefault="00C1645C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6090" cy="1332865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332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26" type="#_x0000_t202" style="position:absolute;margin-left:279.2pt;margin-top:0;width:36.7pt;height:104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" filled="f" stroked="f">
              <v:textbox inset="0,0,0,0">
                <w:txbxContent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214" w:rsidRDefault="00C164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HBJZ_Ministerie_van_Ien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BJZ_Ministerie_van_Ien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27" type="#_x0000_t202" style="position:absolute;margin-left:316.05pt;margin-top:0;width:184.25pt;height:124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    <v:textbox inset="0,0,0,0">
                <w:txbxContent>
                  <w:p w:rsidR="00820214" w:rsidRDefault="00C164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HBJZ_Ministerie_van_Ien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BJZ_Ministerie_van_IenM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2545080</wp:posOffset>
              </wp:positionV>
              <wp:extent cx="4791075" cy="1342390"/>
              <wp:effectExtent l="0" t="0" r="0" b="0"/>
              <wp:wrapNone/>
              <wp:docPr id="4" name="Betre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342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2266"/>
                            <w:gridCol w:w="5240"/>
                          </w:tblGrid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820214"/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820214"/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820214" w:rsidRDefault="00820214"/>
                            </w:tc>
                            <w:tc>
                              <w:tcPr>
                                <w:tcW w:w="5240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820214" w:rsidRDefault="00820214"/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C1645C">
                                <w:pPr>
                                  <w:pStyle w:val="Verdana65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97467C">
                                <w:r>
                                  <w:t>28 maart 2018</w:t>
                                </w:r>
                              </w:p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C1645C">
                                <w:pPr>
                                  <w:pStyle w:val="Verdana65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C1645C">
                                <w:r>
                                  <w:t>IENW/BSK-2018/46986</w:t>
                                </w:r>
                              </w:p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C1645C">
                                <w:pPr>
                                  <w:pStyle w:val="Verdana65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C1645C" w:rsidP="00E32390">
                                <w:r>
                                  <w:t xml:space="preserve">Nader rapport inzake het ontwerp van een voorstel van wet </w:t>
                                </w:r>
                                <w:r w:rsidR="00C90051">
                                  <w:t xml:space="preserve">ter </w:t>
                                </w:r>
                                <w:r>
                                  <w:t xml:space="preserve">wijziging </w:t>
                                </w:r>
                                <w:r w:rsidR="00C90051">
                                  <w:t xml:space="preserve">van de </w:t>
                                </w:r>
                                <w:r>
                                  <w:t>Wet bescherming Antarctica</w:t>
                                </w:r>
                              </w:p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C1645C">
                                <w:pPr>
                                  <w:pStyle w:val="Verdana65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C1645C">
                                <w:r>
                                  <w:t>2</w:t>
                                </w:r>
                              </w:p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820214" w:rsidRDefault="00820214"/>
                            </w:tc>
                            <w:tc>
                              <w:tcPr>
                                <w:tcW w:w="524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820214" w:rsidRDefault="00820214"/>
                            </w:tc>
                          </w:tr>
                          <w:tr w:rsidR="00820214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820214" w:rsidRDefault="00820214"/>
                            </w:tc>
                            <w:tc>
                              <w:tcPr>
                                <w:tcW w:w="5240" w:type="dxa"/>
                              </w:tcPr>
                              <w:p w:rsidR="00820214" w:rsidRDefault="00820214"/>
                            </w:tc>
                          </w:tr>
                        </w:tbl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Betreft" o:spid="_x0000_s1028" type="#_x0000_t202" style="position:absolute;margin-left:79.35pt;margin-top:200.4pt;width:377.25pt;height:105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2266"/>
                      <w:gridCol w:w="5240"/>
                    </w:tblGrid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820214"/>
                      </w:tc>
                      <w:tc>
                        <w:tcPr>
                          <w:tcW w:w="5240" w:type="dxa"/>
                        </w:tcPr>
                        <w:p w:rsidR="00820214" w:rsidRDefault="00820214"/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top w:val="dotted" w:sz="6" w:space="0" w:color="000000"/>
                          </w:tcBorders>
                        </w:tcPr>
                        <w:p w:rsidR="00820214" w:rsidRDefault="00820214"/>
                      </w:tc>
                      <w:tc>
                        <w:tcPr>
                          <w:tcW w:w="5240" w:type="dxa"/>
                          <w:tcBorders>
                            <w:top w:val="dotted" w:sz="6" w:space="0" w:color="000000"/>
                          </w:tcBorders>
                        </w:tcPr>
                        <w:p w:rsidR="00820214" w:rsidRDefault="00820214"/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C1645C">
                          <w:pPr>
                            <w:pStyle w:val="Verdana65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820214" w:rsidRDefault="0097467C">
                          <w:r>
                            <w:t>28 maart 2018</w:t>
                          </w:r>
                        </w:p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C1645C">
                          <w:pPr>
                            <w:pStyle w:val="Verdana65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820214" w:rsidRDefault="00C1645C">
                          <w:r>
                            <w:t>IENW/BSK-2018/46986</w:t>
                          </w:r>
                        </w:p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C1645C">
                          <w:pPr>
                            <w:pStyle w:val="Verdana65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820214" w:rsidRDefault="00C1645C" w:rsidP="00E32390">
                          <w:r>
                            <w:t xml:space="preserve">Nader rapport inzake het ontwerp van een voorstel van wet </w:t>
                          </w:r>
                          <w:r w:rsidR="00C90051">
                            <w:t xml:space="preserve">ter </w:t>
                          </w:r>
                          <w:r>
                            <w:t xml:space="preserve">wijziging </w:t>
                          </w:r>
                          <w:r w:rsidR="00C90051">
                            <w:t xml:space="preserve">van de </w:t>
                          </w:r>
                          <w:r>
                            <w:t>Wet bescherming Antarctica</w:t>
                          </w:r>
                        </w:p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C1645C">
                          <w:pPr>
                            <w:pStyle w:val="Verdana65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820214" w:rsidRDefault="00C1645C">
                          <w:r>
                            <w:t>2</w:t>
                          </w:r>
                        </w:p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bottom w:val="dotted" w:sz="6" w:space="0" w:color="000000"/>
                          </w:tcBorders>
                        </w:tcPr>
                        <w:p w:rsidR="00820214" w:rsidRDefault="00820214"/>
                      </w:tc>
                      <w:tc>
                        <w:tcPr>
                          <w:tcW w:w="5240" w:type="dxa"/>
                          <w:tcBorders>
                            <w:bottom w:val="dotted" w:sz="6" w:space="0" w:color="000000"/>
                          </w:tcBorders>
                        </w:tcPr>
                        <w:p w:rsidR="00820214" w:rsidRDefault="00820214"/>
                      </w:tc>
                    </w:tr>
                    <w:tr w:rsidR="00820214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820214" w:rsidRDefault="00820214"/>
                      </w:tc>
                      <w:tc>
                        <w:tcPr>
                          <w:tcW w:w="5240" w:type="dxa"/>
                        </w:tcPr>
                        <w:p w:rsidR="00820214" w:rsidRDefault="00820214"/>
                      </w:tc>
                    </w:tr>
                  </w:tbl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7300" cy="796226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62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214" w:rsidRDefault="00C1645C">
                          <w:pPr>
                            <w:pStyle w:val="Verdana65bold"/>
                          </w:pPr>
                          <w:r>
                            <w:t xml:space="preserve">HOOFDDIRECTIE  BESTUURLIJKE EN JURIDISCHE ZAKEN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99pt;height:626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" filled="f" stroked="f">
              <v:textbox inset="0,0,0,0">
                <w:txbxContent>
                  <w:p w:rsidR="00820214" w:rsidRDefault="00C1645C">
                    <w:pPr>
                      <w:pStyle w:val="Verdana65bold"/>
                    </w:pPr>
                    <w:r>
                      <w:t xml:space="preserve">HOOFDDIRECTIE  BESTUURLIJKE EN JURIDISCHE ZAKEN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07950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214" w:rsidRDefault="00C1645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46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46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0" type="#_x0000_t202" style="position:absolute;margin-left:466.25pt;margin-top:805pt;width:99.2pt;height:8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" filled="f" stroked="f">
              <v:textbox inset="0,0,0,0">
                <w:txbxContent>
                  <w:p w:rsidR="00820214" w:rsidRDefault="00C1645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46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46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5000" cy="342900"/>
              <wp:effectExtent l="0" t="0" r="0" b="0"/>
              <wp:wrapNone/>
              <wp:docPr id="7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214" w:rsidRDefault="00C1645C">
                          <w:pPr>
                            <w:pStyle w:val="HBJZ-AandeKoning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1" type="#_x0000_t202" style="position:absolute;margin-left:79.35pt;margin-top:799.35pt;width:150pt;height:2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" filled="f" stroked="f">
              <v:textbox inset="0,0,0,0">
                <w:txbxContent>
                  <w:p w:rsidR="00820214" w:rsidRDefault="00C1645C">
                    <w:pPr>
                      <w:pStyle w:val="HBJZ-AandeKoning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8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2" type="#_x0000_t202" style="position:absolute;margin-left:79.35pt;margin-top:94.35pt;width:187.65pt;height:22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Bhbg67ABAABE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4" w:rsidRDefault="00C1645C">
    <w:r>
      <w:rPr>
        <w:noProof/>
      </w:rPr>
      <mc:AlternateContent>
        <mc:Choice Requires="wps">
          <w:drawing>
            <wp:anchor distT="0" distB="0" distL="0" distR="0" simplePos="1" relativeHeight="251659776" behindDoc="0" locked="1" layoutInCell="1" allowOverlap="1">
              <wp:simplePos x="1007744" y="10151745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4364" cy="26606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4" cy="266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3" type="#_x0000_t202" style="position:absolute;margin-left:79.35pt;margin-top:799.35pt;width:149.95pt;height:20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" filled="f" stroked="f">
              <v:textbox inset="0,0,0,0">
                <w:txbxContent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60800" behindDoc="0" locked="1" layoutInCell="1" allowOverlap="1">
              <wp:simplePos x="5921375" y="10233025"/>
              <wp:positionH relativeFrom="page">
                <wp:posOffset>5921375</wp:posOffset>
              </wp:positionH>
              <wp:positionV relativeFrom="page">
                <wp:posOffset>10233025</wp:posOffset>
              </wp:positionV>
              <wp:extent cx="1259840" cy="107950"/>
              <wp:effectExtent l="0" t="0" r="0" b="0"/>
              <wp:wrapNone/>
              <wp:docPr id="10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214" w:rsidRDefault="00C1645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46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46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34" type="#_x0000_t202" style="position:absolute;margin-left:466.25pt;margin-top:805.75pt;width:99.2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" filled="f" stroked="f">
              <v:textbox inset="0,0,0,0">
                <w:txbxContent>
                  <w:p w:rsidR="00820214" w:rsidRDefault="00C1645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46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46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61824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35" type="#_x0000_t202" style="position:absolute;margin-left:466.25pt;margin-top:152.5pt;width:99.2pt;height:630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gHS9t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62848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A5F" w:rsidRDefault="00EB5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36" type="#_x0000_t202" style="position:absolute;margin-left:79.35pt;margin-top:94.35pt;width:187.65pt;height:22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qhk8+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EB5A5F" w:rsidRDefault="00EB5A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1055B2"/>
    <w:multiLevelType w:val="multilevel"/>
    <w:tmpl w:val="367B291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241DB7"/>
    <w:multiLevelType w:val="multilevel"/>
    <w:tmpl w:val="24217020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C1ACDB"/>
    <w:multiLevelType w:val="multilevel"/>
    <w:tmpl w:val="FFA9C82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5FEDFB9"/>
    <w:multiLevelType w:val="multilevel"/>
    <w:tmpl w:val="E53F3FA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860922"/>
    <w:multiLevelType w:val="multilevel"/>
    <w:tmpl w:val="EFD0EC2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0949D0"/>
    <w:multiLevelType w:val="multilevel"/>
    <w:tmpl w:val="BCA7AB7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067A2"/>
    <w:multiLevelType w:val="multilevel"/>
    <w:tmpl w:val="0B76BD4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507B47"/>
    <w:multiLevelType w:val="multilevel"/>
    <w:tmpl w:val="A7366F3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B6304"/>
    <w:multiLevelType w:val="multilevel"/>
    <w:tmpl w:val="69EF00B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82FCF"/>
    <w:multiLevelType w:val="multilevel"/>
    <w:tmpl w:val="060B17E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625542"/>
    <w:multiLevelType w:val="multilevel"/>
    <w:tmpl w:val="C0A799B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D875BD"/>
    <w:multiLevelType w:val="multilevel"/>
    <w:tmpl w:val="5C0397F7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EADF0C"/>
    <w:multiLevelType w:val="multilevel"/>
    <w:tmpl w:val="6E534AA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49FEC4"/>
    <w:multiLevelType w:val="multilevel"/>
    <w:tmpl w:val="042998A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88529E"/>
    <w:multiLevelType w:val="multilevel"/>
    <w:tmpl w:val="091A5E9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4"/>
  </w:num>
  <w:num w:numId="7">
    <w:abstractNumId w:val="6"/>
  </w:num>
  <w:num w:numId="8">
    <w:abstractNumId w:val="3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0B7977"/>
    <w:rsid w:val="00100279"/>
    <w:rsid w:val="002E2ED2"/>
    <w:rsid w:val="00550328"/>
    <w:rsid w:val="006461B0"/>
    <w:rsid w:val="006E752D"/>
    <w:rsid w:val="00820214"/>
    <w:rsid w:val="0097467C"/>
    <w:rsid w:val="00C1645C"/>
    <w:rsid w:val="00C90051"/>
    <w:rsid w:val="00E32390"/>
    <w:rsid w:val="00E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589CA"/>
  <w15:docId w15:val="{2021BD5E-CD49-455F-BAE5-7D1ADAA5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pPr>
      <w:spacing w:before="220"/>
    </w:pPr>
  </w:style>
  <w:style w:type="paragraph" w:customStyle="1" w:styleId="ANVSeindblad2">
    <w:name w:val="ANVS eindblad 2"/>
    <w:basedOn w:val="Standaard"/>
    <w:next w:val="Standaard"/>
    <w:pPr>
      <w:spacing w:before="250"/>
    </w:pPr>
  </w:style>
  <w:style w:type="paragraph" w:customStyle="1" w:styleId="ANVSeindblad3">
    <w:name w:val="ANVS eindblad 3"/>
    <w:basedOn w:val="Standaard"/>
    <w:next w:val="Standaard"/>
    <w:pPr>
      <w:spacing w:before="280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/>
    </w:p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Pr>
      <w:sz w:val="16"/>
      <w:szCs w:val="16"/>
    </w:rPr>
  </w:style>
  <w:style w:type="paragraph" w:customStyle="1" w:styleId="ANVSV12R12">
    <w:name w:val="ANVS V12 R12"/>
    <w:basedOn w:val="Standaard"/>
    <w:next w:val="Standaard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</w:style>
  <w:style w:type="paragraph" w:customStyle="1" w:styleId="DPstandaardopsomming">
    <w:name w:val="DP standaard opsomming"/>
    <w:basedOn w:val="Standaard"/>
    <w:next w:val="Standaard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pPr>
      <w:spacing w:before="240"/>
    </w:pPr>
  </w:style>
  <w:style w:type="paragraph" w:customStyle="1" w:styleId="Huisstijl-Bijlage">
    <w:name w:val="Huisstijl - Bijlage"/>
    <w:basedOn w:val="Standaard"/>
    <w:next w:val="Standaar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</w:style>
  <w:style w:type="paragraph" w:customStyle="1" w:styleId="Huisstijl-KaderTussenkop">
    <w:name w:val="Huisstijl - Kader Tussenkop"/>
    <w:basedOn w:val="Standaard"/>
    <w:next w:val="Standaard"/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/>
    </w:pPr>
  </w:style>
  <w:style w:type="paragraph" w:customStyle="1" w:styleId="ILTOpsomming">
    <w:name w:val="ILT Opsomming"/>
    <w:basedOn w:val="Standaard"/>
    <w:next w:val="Standaard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Merking">
    <w:name w:val="Merking"/>
    <w:basedOn w:val="Standaard"/>
    <w:next w:val="Standaar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</w:style>
  <w:style w:type="paragraph" w:customStyle="1" w:styleId="OIMRapportHoofdstuk">
    <w:name w:val="OIM Rapport Hoofdstuk"/>
    <w:basedOn w:val="Standaard"/>
    <w:next w:val="Standaard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Standaard"/>
    <w:next w:val="Standaard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2"/>
      </w:numPr>
    </w:pPr>
  </w:style>
  <w:style w:type="paragraph" w:customStyle="1" w:styleId="OIMRapportNummerlijst">
    <w:name w:val="OIM Rapport Nummerlijst"/>
    <w:basedOn w:val="Standaard"/>
    <w:next w:val="Standaard"/>
  </w:style>
  <w:style w:type="paragraph" w:customStyle="1" w:styleId="OIMRapportOpsomminglijst">
    <w:name w:val="OIM Rapport Opsomminglijst"/>
    <w:basedOn w:val="Standaard"/>
    <w:next w:val="Standaard"/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Standaard"/>
    <w:next w:val="Standaard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Pr>
      <w:b/>
    </w:rPr>
  </w:style>
  <w:style w:type="paragraph" w:customStyle="1" w:styleId="RapportNiveau3">
    <w:name w:val="Rapport_Niveau_3"/>
    <w:basedOn w:val="Standaard"/>
    <w:next w:val="Standaard"/>
    <w:rPr>
      <w:i/>
    </w:rPr>
  </w:style>
  <w:style w:type="paragraph" w:customStyle="1" w:styleId="RapportNiveau4">
    <w:name w:val="Rapport_Niveau_4"/>
    <w:basedOn w:val="Standaard"/>
    <w:next w:val="Standaard"/>
  </w:style>
  <w:style w:type="paragraph" w:customStyle="1" w:styleId="RapportNiveau5">
    <w:name w:val="Rapport_Niveau_5"/>
    <w:basedOn w:val="Standaard"/>
    <w:next w:val="Standaard"/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15"/>
      </w:numPr>
    </w:pPr>
  </w:style>
  <w:style w:type="paragraph" w:customStyle="1" w:styleId="Standaardopsomminglijst">
    <w:name w:val="Standaard opsomming lijst"/>
    <w:basedOn w:val="Standaard"/>
    <w:next w:val="Standaard"/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Rood">
    <w:name w:val="Standaard Vet en Rood"/>
    <w:basedOn w:val="Standaard"/>
    <w:next w:val="Standaard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Pr>
      <w:sz w:val="14"/>
      <w:szCs w:val="14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55032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032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5032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032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2018-02-26T13:54:00.0000000Z</dcterms:created>
  <dcterms:modified xsi:type="dcterms:W3CDTF">2018-03-28T08:59:00.0000000Z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0x010100ECAA36B1B1D74B4B95E8D92380298BC5</vt:lpwstr>
  </property>
</Properties>
</file>