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4024" w:rsidP="00F44024" w:rsidRDefault="00F44024">
      <w:pPr>
        <w:spacing w:before="100" w:beforeAutospacing="1" w:after="100" w:afterAutospacing="1"/>
      </w:pPr>
      <w:r>
        <w:rPr>
          <w:color w:val="1F497D"/>
        </w:rPr>
        <w:t>Geachte leden en plaatsvervangend leden van de vaste commissie voor Infrastructuur en Waterstaat,</w:t>
      </w:r>
    </w:p>
    <w:p w:rsidR="00F44024" w:rsidP="00F44024" w:rsidRDefault="00F44024">
      <w:pPr>
        <w:spacing w:before="100" w:beforeAutospacing="1" w:after="100" w:afterAutospacing="1"/>
        <w:rPr>
          <w:color w:val="1F497D"/>
        </w:rPr>
      </w:pPr>
      <w:r>
        <w:rPr>
          <w:color w:val="1F497D"/>
        </w:rPr>
        <w:t>Hierbij doe ik u het volgende rondvraagpunt toekomen voor de procedurevergadering van aanstaande woensdag.</w:t>
      </w:r>
    </w:p>
    <w:p w:rsidR="00F44024" w:rsidP="00F44024" w:rsidRDefault="00F44024">
      <w:pPr>
        <w:rPr>
          <w:color w:val="1F497D"/>
        </w:rPr>
      </w:pPr>
      <w:r>
        <w:rPr>
          <w:color w:val="1F497D"/>
        </w:rPr>
        <w:t>Het lid Van Raan (PvdD) stelt voor om de minister te vragen om een schriftelijke reactie op de uitspraak die de rechter 5 april jl. heeft gedaan in de zaak van luchtvaartmaatschappijen Corendon, Tui en Easyjet tegen Schiphol. Als gevolg hiervan moeten ongebruikte slots binnen 24 uur op de markt worden gebracht. In haar schriftelijke reactie zou de minister moeten ingaan op de gevolgen van deze uitspraak en de betekenis ervan voor het plafond van 500.000 vliegbewegingen dit jaar. Dat reeds schriftelijke vragen zijn gesteld door de leden Paternotte en Belhaj is voor het lid Van Raan niet voldoende, omdat hij op kortere termijn een reactie van de minister wenst dan de voor de beantwoording van schriftelijke vragen gebruikelijke termijn van drie weken.</w:t>
      </w:r>
    </w:p>
    <w:p w:rsidR="00F44024" w:rsidP="00F44024" w:rsidRDefault="00F44024">
      <w:pPr>
        <w:spacing w:before="100" w:beforeAutospacing="1" w:after="100" w:afterAutospacing="1"/>
        <w:rPr>
          <w:color w:val="1F497D"/>
          <w:lang w:eastAsia="en-US"/>
        </w:rPr>
      </w:pPr>
      <w:r>
        <w:rPr>
          <w:color w:val="1F497D"/>
        </w:rPr>
        <w:t>U hoeft niet te reageren op deze mail. Dit voorstel zal worden besproken tijdens de procedurevergadering van aanstaande woensdag.</w:t>
      </w:r>
    </w:p>
    <w:p w:rsidR="00F44024" w:rsidP="00F44024" w:rsidRDefault="00F44024">
      <w:pPr>
        <w:spacing w:after="240"/>
        <w:rPr>
          <w:rFonts w:ascii="Verdana" w:hAnsi="Verdana"/>
          <w:color w:val="323296"/>
          <w:sz w:val="20"/>
          <w:szCs w:val="20"/>
        </w:rPr>
      </w:pPr>
      <w:r>
        <w:rPr>
          <w:rFonts w:ascii="Verdana" w:hAnsi="Verdana"/>
          <w:color w:val="323296"/>
          <w:sz w:val="20"/>
          <w:szCs w:val="20"/>
        </w:rPr>
        <w:t>Met vriendelijke groet,</w:t>
      </w:r>
    </w:p>
    <w:p w:rsidR="00F44024" w:rsidP="00F44024" w:rsidRDefault="00F44024">
      <w:pPr>
        <w:spacing w:after="240"/>
        <w:rPr>
          <w:rFonts w:ascii="Verdana" w:hAnsi="Verdana"/>
          <w:color w:val="323296"/>
          <w:sz w:val="20"/>
          <w:szCs w:val="20"/>
        </w:rPr>
      </w:pPr>
      <w:r>
        <w:rPr>
          <w:rFonts w:ascii="Verdana" w:hAnsi="Verdana"/>
          <w:color w:val="323296"/>
          <w:sz w:val="20"/>
          <w:szCs w:val="20"/>
        </w:rPr>
        <w:t>Benjamin Koerselman</w:t>
      </w:r>
    </w:p>
    <w:p w:rsidR="009317CC" w:rsidP="00F44024" w:rsidRDefault="00F44024">
      <w:r>
        <w:rPr>
          <w:rFonts w:ascii="Verdana" w:hAnsi="Verdana"/>
          <w:color w:val="969696"/>
          <w:sz w:val="20"/>
          <w:szCs w:val="20"/>
        </w:rPr>
        <w:t>Adjunct-griffier vaste commissie voor Infrastructuur en Waterstaat</w:t>
      </w:r>
      <w:r>
        <w:rPr>
          <w:rFonts w:ascii="Verdana" w:hAnsi="Verdana"/>
          <w:color w:val="969696"/>
          <w:sz w:val="20"/>
          <w:szCs w:val="20"/>
        </w:rPr>
        <w:br/>
      </w:r>
      <w:bookmarkStart w:name="_GoBack" w:id="0"/>
      <w:bookmarkEnd w:id="0"/>
    </w:p>
    <w:sectPr w:rsidR="009317CC">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024"/>
    <w:rsid w:val="00022E9F"/>
    <w:rsid w:val="00024F4C"/>
    <w:rsid w:val="0003439F"/>
    <w:rsid w:val="00041B12"/>
    <w:rsid w:val="000465CA"/>
    <w:rsid w:val="00047909"/>
    <w:rsid w:val="00047DB9"/>
    <w:rsid w:val="0006153E"/>
    <w:rsid w:val="000640DF"/>
    <w:rsid w:val="00087A8F"/>
    <w:rsid w:val="0009288D"/>
    <w:rsid w:val="00092A2F"/>
    <w:rsid w:val="000B21F4"/>
    <w:rsid w:val="000B7A6F"/>
    <w:rsid w:val="000C1D40"/>
    <w:rsid w:val="000C21E6"/>
    <w:rsid w:val="00104A3D"/>
    <w:rsid w:val="00125AB9"/>
    <w:rsid w:val="00127559"/>
    <w:rsid w:val="00134954"/>
    <w:rsid w:val="0014312B"/>
    <w:rsid w:val="00145220"/>
    <w:rsid w:val="00160A29"/>
    <w:rsid w:val="00164205"/>
    <w:rsid w:val="001761AE"/>
    <w:rsid w:val="00184DF9"/>
    <w:rsid w:val="00190679"/>
    <w:rsid w:val="001964E9"/>
    <w:rsid w:val="001B3F8A"/>
    <w:rsid w:val="001C0DDC"/>
    <w:rsid w:val="001C4095"/>
    <w:rsid w:val="001F5632"/>
    <w:rsid w:val="00207AB8"/>
    <w:rsid w:val="00217067"/>
    <w:rsid w:val="00222CD0"/>
    <w:rsid w:val="00234978"/>
    <w:rsid w:val="00252741"/>
    <w:rsid w:val="00256D15"/>
    <w:rsid w:val="00262FA7"/>
    <w:rsid w:val="00272823"/>
    <w:rsid w:val="00274FA8"/>
    <w:rsid w:val="00284127"/>
    <w:rsid w:val="002936EC"/>
    <w:rsid w:val="002C3092"/>
    <w:rsid w:val="002F4630"/>
    <w:rsid w:val="00307C79"/>
    <w:rsid w:val="00352F65"/>
    <w:rsid w:val="003538E5"/>
    <w:rsid w:val="00361A2A"/>
    <w:rsid w:val="00372C69"/>
    <w:rsid w:val="0038266E"/>
    <w:rsid w:val="00385BD1"/>
    <w:rsid w:val="003929BC"/>
    <w:rsid w:val="00397CF2"/>
    <w:rsid w:val="003A1BB7"/>
    <w:rsid w:val="003A5DEE"/>
    <w:rsid w:val="003D540F"/>
    <w:rsid w:val="00416442"/>
    <w:rsid w:val="00430D7C"/>
    <w:rsid w:val="00434D24"/>
    <w:rsid w:val="00436F28"/>
    <w:rsid w:val="004460BB"/>
    <w:rsid w:val="0045620E"/>
    <w:rsid w:val="00462CA7"/>
    <w:rsid w:val="00462F6A"/>
    <w:rsid w:val="00471ED0"/>
    <w:rsid w:val="00483307"/>
    <w:rsid w:val="00487387"/>
    <w:rsid w:val="004A1032"/>
    <w:rsid w:val="004A43FF"/>
    <w:rsid w:val="004C441A"/>
    <w:rsid w:val="00526FC9"/>
    <w:rsid w:val="0053330B"/>
    <w:rsid w:val="00536ED3"/>
    <w:rsid w:val="00545E83"/>
    <w:rsid w:val="0055624E"/>
    <w:rsid w:val="00563FE7"/>
    <w:rsid w:val="0058492B"/>
    <w:rsid w:val="00587DD8"/>
    <w:rsid w:val="005A4246"/>
    <w:rsid w:val="005B587E"/>
    <w:rsid w:val="005D4E65"/>
    <w:rsid w:val="006001F5"/>
    <w:rsid w:val="006008B8"/>
    <w:rsid w:val="00603B7E"/>
    <w:rsid w:val="006270EF"/>
    <w:rsid w:val="00647147"/>
    <w:rsid w:val="00654DAB"/>
    <w:rsid w:val="00662FED"/>
    <w:rsid w:val="006658E5"/>
    <w:rsid w:val="00686C81"/>
    <w:rsid w:val="006C198E"/>
    <w:rsid w:val="006C2D87"/>
    <w:rsid w:val="006D07C7"/>
    <w:rsid w:val="006F3E99"/>
    <w:rsid w:val="00716D6E"/>
    <w:rsid w:val="007208E2"/>
    <w:rsid w:val="00731269"/>
    <w:rsid w:val="00736AD4"/>
    <w:rsid w:val="007450BB"/>
    <w:rsid w:val="00754A96"/>
    <w:rsid w:val="0078068D"/>
    <w:rsid w:val="007977E3"/>
    <w:rsid w:val="007C310E"/>
    <w:rsid w:val="007C675E"/>
    <w:rsid w:val="007D5B97"/>
    <w:rsid w:val="007F4845"/>
    <w:rsid w:val="007F50C5"/>
    <w:rsid w:val="00824329"/>
    <w:rsid w:val="00855F68"/>
    <w:rsid w:val="00864D48"/>
    <w:rsid w:val="00873431"/>
    <w:rsid w:val="0089014D"/>
    <w:rsid w:val="008A6C18"/>
    <w:rsid w:val="008B35AA"/>
    <w:rsid w:val="008B38D8"/>
    <w:rsid w:val="008B709E"/>
    <w:rsid w:val="008C0449"/>
    <w:rsid w:val="008C0CF9"/>
    <w:rsid w:val="008C2C38"/>
    <w:rsid w:val="008C7781"/>
    <w:rsid w:val="008D1CEC"/>
    <w:rsid w:val="008D5C78"/>
    <w:rsid w:val="008F2CE4"/>
    <w:rsid w:val="008F58F6"/>
    <w:rsid w:val="00915B93"/>
    <w:rsid w:val="00927A47"/>
    <w:rsid w:val="009317CC"/>
    <w:rsid w:val="0096517E"/>
    <w:rsid w:val="00974D22"/>
    <w:rsid w:val="00982F24"/>
    <w:rsid w:val="00993D0D"/>
    <w:rsid w:val="00995E31"/>
    <w:rsid w:val="009A1235"/>
    <w:rsid w:val="009A486D"/>
    <w:rsid w:val="009A7243"/>
    <w:rsid w:val="009C115B"/>
    <w:rsid w:val="009C75D8"/>
    <w:rsid w:val="009E0BF7"/>
    <w:rsid w:val="009E2211"/>
    <w:rsid w:val="009E4649"/>
    <w:rsid w:val="009F3E8A"/>
    <w:rsid w:val="00A0779D"/>
    <w:rsid w:val="00A16D82"/>
    <w:rsid w:val="00A21DE2"/>
    <w:rsid w:val="00A31C17"/>
    <w:rsid w:val="00A378B3"/>
    <w:rsid w:val="00A45137"/>
    <w:rsid w:val="00A4714A"/>
    <w:rsid w:val="00A52C62"/>
    <w:rsid w:val="00A606E4"/>
    <w:rsid w:val="00A63B37"/>
    <w:rsid w:val="00AB5D81"/>
    <w:rsid w:val="00AC68A4"/>
    <w:rsid w:val="00AD269F"/>
    <w:rsid w:val="00AD3C5C"/>
    <w:rsid w:val="00AE6FD1"/>
    <w:rsid w:val="00B06047"/>
    <w:rsid w:val="00B0702B"/>
    <w:rsid w:val="00B24499"/>
    <w:rsid w:val="00B25D0E"/>
    <w:rsid w:val="00B31079"/>
    <w:rsid w:val="00B36ABF"/>
    <w:rsid w:val="00B402D1"/>
    <w:rsid w:val="00B42F08"/>
    <w:rsid w:val="00B52644"/>
    <w:rsid w:val="00B6067E"/>
    <w:rsid w:val="00B66651"/>
    <w:rsid w:val="00B75748"/>
    <w:rsid w:val="00B75C6A"/>
    <w:rsid w:val="00B77D7B"/>
    <w:rsid w:val="00B97F93"/>
    <w:rsid w:val="00BB2C00"/>
    <w:rsid w:val="00BB392E"/>
    <w:rsid w:val="00BB7BB4"/>
    <w:rsid w:val="00BC1FA8"/>
    <w:rsid w:val="00BC74A2"/>
    <w:rsid w:val="00BD6ECF"/>
    <w:rsid w:val="00BF3A1A"/>
    <w:rsid w:val="00C07BDD"/>
    <w:rsid w:val="00C16264"/>
    <w:rsid w:val="00C175F0"/>
    <w:rsid w:val="00C31A3D"/>
    <w:rsid w:val="00C31C83"/>
    <w:rsid w:val="00C43C08"/>
    <w:rsid w:val="00C461D2"/>
    <w:rsid w:val="00C51524"/>
    <w:rsid w:val="00C5311D"/>
    <w:rsid w:val="00C6637E"/>
    <w:rsid w:val="00C802B0"/>
    <w:rsid w:val="00C816AE"/>
    <w:rsid w:val="00CB0F6C"/>
    <w:rsid w:val="00CB4B27"/>
    <w:rsid w:val="00CB5213"/>
    <w:rsid w:val="00CB603F"/>
    <w:rsid w:val="00CF00DB"/>
    <w:rsid w:val="00CF3E0B"/>
    <w:rsid w:val="00D061F4"/>
    <w:rsid w:val="00D15411"/>
    <w:rsid w:val="00D326F7"/>
    <w:rsid w:val="00D47B48"/>
    <w:rsid w:val="00D516BD"/>
    <w:rsid w:val="00D76F53"/>
    <w:rsid w:val="00DB54A9"/>
    <w:rsid w:val="00DC0DF7"/>
    <w:rsid w:val="00DC3092"/>
    <w:rsid w:val="00DC38F8"/>
    <w:rsid w:val="00DD4F2B"/>
    <w:rsid w:val="00DD5021"/>
    <w:rsid w:val="00DD62CC"/>
    <w:rsid w:val="00DD6B98"/>
    <w:rsid w:val="00DE22C5"/>
    <w:rsid w:val="00E0035E"/>
    <w:rsid w:val="00E23627"/>
    <w:rsid w:val="00E554A8"/>
    <w:rsid w:val="00E96C4E"/>
    <w:rsid w:val="00EA32C6"/>
    <w:rsid w:val="00EB3CF9"/>
    <w:rsid w:val="00EC319C"/>
    <w:rsid w:val="00EC6F4E"/>
    <w:rsid w:val="00EE7AB1"/>
    <w:rsid w:val="00EE7FA5"/>
    <w:rsid w:val="00F205BE"/>
    <w:rsid w:val="00F309E2"/>
    <w:rsid w:val="00F44024"/>
    <w:rsid w:val="00F46F1B"/>
    <w:rsid w:val="00F73B84"/>
    <w:rsid w:val="00F80724"/>
    <w:rsid w:val="00F85C0F"/>
    <w:rsid w:val="00FA41F8"/>
    <w:rsid w:val="00FB22B7"/>
    <w:rsid w:val="00FB59A7"/>
    <w:rsid w:val="00FB77A2"/>
    <w:rsid w:val="00FC4BCB"/>
    <w:rsid w:val="00FC6347"/>
    <w:rsid w:val="00FD3A2F"/>
    <w:rsid w:val="00FE471F"/>
    <w:rsid w:val="00FE75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4024"/>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44024"/>
    <w:rPr>
      <w:rFonts w:ascii="Calibri" w:eastAsiaTheme="minorHAnsi" w:hAnsi="Calibri"/>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5599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181</ap:Words>
  <ap:Characters>1025</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2018-04-09T06:08:00.0000000Z</dcterms:created>
  <dcterms:modified xsi:type="dcterms:W3CDTF">2018-04-09T06:08:00.0000000Z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0x0101008F6C6C0D443A28448D4FDC494076C5B8</vt:lpwstr>
  </property>
</Properties>
</file>