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9949F9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4F7E6D1B" wp14:anchorId="29662AA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49F9" w:rsidRDefault="009949F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9949F9" w:rsidRDefault="009949F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9949F9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02C7FFF" wp14:editId="063735A7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03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7"/>
        <w:gridCol w:w="6005"/>
      </w:tblGrid>
      <w:tr w:rsidR="00F75106" w:rsidTr="00AE6FCF">
        <w:trPr>
          <w:trHeight w:val="305" w:hRule="exact"/>
        </w:trPr>
        <w:tc>
          <w:tcPr>
            <w:tcW w:w="703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9949F9">
              <w:t>&gt; Retouradres Postbus 20301 2500 EH  Den Haag</w:t>
            </w:r>
            <w:r>
              <w:fldChar w:fldCharType="end"/>
            </w:r>
          </w:p>
        </w:tc>
      </w:tr>
      <w:tr w:rsidR="00F75106" w:rsidTr="00AE6FCF">
        <w:trPr>
          <w:cantSplit/>
          <w:trHeight w:val="85" w:hRule="exact"/>
        </w:trPr>
        <w:tc>
          <w:tcPr>
            <w:tcW w:w="703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 w:rsidTr="00AE6FCF">
        <w:trPr>
          <w:cantSplit/>
          <w:trHeight w:val="186" w:hRule="exact"/>
        </w:trPr>
        <w:tc>
          <w:tcPr>
            <w:tcW w:w="703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 w:rsidTr="00AE6FCF">
        <w:trPr>
          <w:cantSplit/>
          <w:trHeight w:val="2154" w:hRule="exact"/>
        </w:trPr>
        <w:tc>
          <w:tcPr>
            <w:tcW w:w="7032" w:type="dxa"/>
            <w:gridSpan w:val="2"/>
          </w:tcPr>
          <w:p w:rsidR="009949F9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9949F9">
              <w:t>Aan de Voorzitter van de Tweede Kamer</w:t>
            </w:r>
          </w:p>
          <w:p w:rsidR="009949F9" w:rsidRDefault="009949F9">
            <w:pPr>
              <w:pStyle w:val="adres"/>
            </w:pPr>
            <w:r>
              <w:t>der Staten-Generaal</w:t>
            </w:r>
          </w:p>
          <w:p w:rsidR="009949F9" w:rsidRDefault="009949F9">
            <w:pPr>
              <w:pStyle w:val="adres"/>
            </w:pPr>
            <w:r>
              <w:t>Postbus 20018 </w:t>
            </w:r>
          </w:p>
          <w:p w:rsidR="00F75106" w:rsidRDefault="009949F9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 w:rsidTr="00AE6FCF">
        <w:trPr>
          <w:trHeight w:val="462" w:hRule="exact"/>
        </w:trPr>
        <w:tc>
          <w:tcPr>
            <w:tcW w:w="703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 w:rsidTr="00AE6FCF">
        <w:trPr>
          <w:trHeight w:val="236" w:hRule="exact"/>
        </w:trPr>
        <w:tc>
          <w:tcPr>
            <w:tcW w:w="1027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9949F9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004" w:type="dxa"/>
          </w:tcPr>
          <w:p w:rsidR="00F75106" w:rsidRDefault="00FE7C0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 22 maart 2018</w:t>
            </w:r>
          </w:p>
        </w:tc>
      </w:tr>
      <w:tr w:rsidR="00F75106" w:rsidTr="00AE6FCF">
        <w:trPr>
          <w:trHeight w:val="480" w:hRule="exact"/>
        </w:trPr>
        <w:tc>
          <w:tcPr>
            <w:tcW w:w="1027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9949F9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004" w:type="dxa"/>
          </w:tcPr>
          <w:p w:rsidR="00F75106" w:rsidP="00AE6FCF" w:rsidRDefault="00FE7C0A">
            <w:pPr>
              <w:pStyle w:val="datumonderwerp"/>
            </w:pPr>
            <w:r>
              <w:t xml:space="preserve"> </w:t>
            </w:r>
            <w:r w:rsidR="008A7B34">
              <w:fldChar w:fldCharType="begin"/>
            </w:r>
            <w:r w:rsidR="000129A4">
              <w:instrText xml:space="preserve"> DOCPROPERTY onderwerp </w:instrText>
            </w:r>
            <w:r w:rsidR="008A7B34">
              <w:fldChar w:fldCharType="separate"/>
            </w:r>
            <w:r w:rsidR="009949F9">
              <w:t xml:space="preserve">Nota naar aanleiding van het verslag Wijziging van de Opiumwet </w:t>
            </w:r>
            <w:r>
              <w:t xml:space="preserve">  </w:t>
            </w:r>
            <w:r w:rsidR="009949F9">
              <w:t xml:space="preserve">(verruiming sluitingsbevoegdheid) </w:t>
            </w:r>
            <w:r w:rsidR="008A7B34">
              <w:fldChar w:fldCharType="end"/>
            </w:r>
            <w:r w:rsidRPr="0049179B" w:rsidR="009949F9">
              <w:rPr>
                <w:rFonts w:cs="Arial"/>
                <w:b/>
              </w:rPr>
              <w:t xml:space="preserve">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9949F9" w:rsidP="009949F9" w:rsidRDefault="009949F9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9949F9" w:rsidP="009949F9" w:rsidRDefault="009949F9">
            <w:pPr>
              <w:pStyle w:val="afzendgegevens"/>
            </w:pPr>
            <w:r>
              <w:t>Sector Staats- en bestuursrecht</w:t>
            </w:r>
          </w:p>
          <w:p w:rsidR="009949F9" w:rsidP="009949F9" w:rsidRDefault="009949F9">
            <w:pPr>
              <w:pStyle w:val="witregel1"/>
            </w:pPr>
            <w:r>
              <w:t> </w:t>
            </w:r>
          </w:p>
          <w:p w:rsidRPr="00FE7C0A" w:rsidR="009949F9" w:rsidP="009949F9" w:rsidRDefault="009949F9">
            <w:pPr>
              <w:pStyle w:val="afzendgegevens"/>
              <w:rPr>
                <w:lang w:val="de-DE"/>
              </w:rPr>
            </w:pPr>
            <w:r w:rsidRPr="00FE7C0A">
              <w:rPr>
                <w:lang w:val="de-DE"/>
              </w:rPr>
              <w:t>Turfmarkt 147</w:t>
            </w:r>
          </w:p>
          <w:p w:rsidRPr="00FE7C0A" w:rsidR="009949F9" w:rsidP="009949F9" w:rsidRDefault="009949F9">
            <w:pPr>
              <w:pStyle w:val="afzendgegevens"/>
              <w:rPr>
                <w:lang w:val="de-DE"/>
              </w:rPr>
            </w:pPr>
            <w:r w:rsidRPr="00FE7C0A">
              <w:rPr>
                <w:lang w:val="de-DE"/>
              </w:rPr>
              <w:t>2511 DP  Den Haag</w:t>
            </w:r>
          </w:p>
          <w:p w:rsidRPr="00FE7C0A" w:rsidR="009949F9" w:rsidP="009949F9" w:rsidRDefault="009949F9">
            <w:pPr>
              <w:pStyle w:val="afzendgegevens"/>
              <w:rPr>
                <w:lang w:val="de-DE"/>
              </w:rPr>
            </w:pPr>
            <w:r w:rsidRPr="00FE7C0A">
              <w:rPr>
                <w:lang w:val="de-DE"/>
              </w:rPr>
              <w:t>Postbus 20301</w:t>
            </w:r>
          </w:p>
          <w:p w:rsidRPr="00FE7C0A" w:rsidR="009949F9" w:rsidP="009949F9" w:rsidRDefault="009949F9">
            <w:pPr>
              <w:pStyle w:val="afzendgegevens"/>
              <w:rPr>
                <w:lang w:val="de-DE"/>
              </w:rPr>
            </w:pPr>
            <w:r w:rsidRPr="00FE7C0A">
              <w:rPr>
                <w:lang w:val="de-DE"/>
              </w:rPr>
              <w:t>2500 EH  Den Haag</w:t>
            </w:r>
          </w:p>
          <w:p w:rsidRPr="00FE7C0A" w:rsidR="009949F9" w:rsidP="009949F9" w:rsidRDefault="009949F9">
            <w:pPr>
              <w:pStyle w:val="afzendgegevens"/>
              <w:rPr>
                <w:lang w:val="de-DE"/>
              </w:rPr>
            </w:pPr>
            <w:r w:rsidRPr="00FE7C0A">
              <w:rPr>
                <w:lang w:val="de-DE"/>
              </w:rPr>
              <w:t>www.rijksoverheid.nl/jenv</w:t>
            </w:r>
          </w:p>
          <w:p w:rsidRPr="00FE7C0A" w:rsidR="009949F9" w:rsidP="009949F9" w:rsidRDefault="009949F9">
            <w:pPr>
              <w:pStyle w:val="witregel1"/>
              <w:rPr>
                <w:lang w:val="de-DE"/>
              </w:rPr>
            </w:pPr>
            <w:r w:rsidRPr="00FE7C0A">
              <w:rPr>
                <w:lang w:val="de-DE"/>
              </w:rPr>
              <w:t> </w:t>
            </w:r>
          </w:p>
          <w:p w:rsidRPr="00FE7C0A" w:rsidR="009949F9" w:rsidP="009949F9" w:rsidRDefault="009949F9">
            <w:pPr>
              <w:pStyle w:val="witregel2"/>
              <w:rPr>
                <w:lang w:val="de-DE"/>
              </w:rPr>
            </w:pPr>
            <w:r w:rsidRPr="00FE7C0A">
              <w:rPr>
                <w:lang w:val="de-DE"/>
              </w:rPr>
              <w:t> </w:t>
            </w:r>
          </w:p>
          <w:p w:rsidR="009949F9" w:rsidP="009949F9" w:rsidRDefault="009949F9">
            <w:pPr>
              <w:pStyle w:val="referentiekopjes"/>
            </w:pPr>
            <w:r>
              <w:t>Ons kenmerk</w:t>
            </w:r>
          </w:p>
          <w:p w:rsidR="009949F9" w:rsidP="009949F9" w:rsidRDefault="009949F9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2223474</w:t>
            </w:r>
            <w:r>
              <w:fldChar w:fldCharType="end"/>
            </w:r>
          </w:p>
          <w:p w:rsidR="009949F9" w:rsidP="009949F9" w:rsidRDefault="009949F9">
            <w:pPr>
              <w:pStyle w:val="witregel1"/>
            </w:pPr>
            <w:r>
              <w:t> </w:t>
            </w:r>
          </w:p>
          <w:p w:rsidR="009949F9" w:rsidP="009949F9" w:rsidRDefault="009949F9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949F9" w:rsidP="009949F9" w:rsidRDefault="009949F9">
            <w:pPr>
              <w:pStyle w:val="referentiegegevens"/>
            </w:pPr>
          </w:p>
          <w:bookmarkEnd w:id="4"/>
          <w:p w:rsidR="00F75106" w:rsidP="009949F9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4"/>
      </w:tblGrid>
      <w:tr w:rsidRPr="00C22108" w:rsidR="00C22108" w:rsidTr="00AE6FCF">
        <w:trPr>
          <w:trHeight w:val="278"/>
        </w:trPr>
        <w:tc>
          <w:tcPr>
            <w:tcW w:w="7054" w:type="dxa"/>
          </w:tcPr>
          <w:p w:rsidR="007F3F10" w:rsidP="002353E3" w:rsidRDefault="007F3F10">
            <w:pPr>
              <w:pStyle w:val="broodtekst"/>
            </w:pPr>
          </w:p>
          <w:p w:rsidR="007F3F10" w:rsidP="002353E3" w:rsidRDefault="007F3F10">
            <w:pPr>
              <w:pStyle w:val="broodtekst"/>
            </w:pPr>
          </w:p>
          <w:p w:rsidR="009949F9" w:rsidP="002353E3" w:rsidRDefault="009949F9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402D087E" wp14:anchorId="0F11FD3F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4593D100" wp14:anchorId="1AABA2DE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P="009949F9" w:rsidRDefault="009949F9">
      <w:pPr>
        <w:pStyle w:val="broodtekst"/>
      </w:pPr>
      <w:bookmarkStart w:name="cursor" w:id="8"/>
      <w:bookmarkStart w:name="STDTXT__Bestuursdepartement_DWJZ_DWJZtek" w:id="9"/>
      <w:bookmarkEnd w:id="8"/>
      <w:r>
        <w:t>Hierbij bied ik u de nota naar aanleiding van het verslag inzake het bovenvermelde voorstel aan.</w:t>
      </w:r>
      <w:bookmarkEnd w:id="9"/>
    </w:p>
    <w:p w:rsidR="007F3F10" w:rsidP="009949F9" w:rsidRDefault="007F3F10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9949F9" w:rsidR="009949F9" w:rsidTr="004C0D0B">
              <w:tc>
                <w:tcPr>
                  <w:tcW w:w="7534" w:type="dxa"/>
                  <w:gridSpan w:val="3"/>
                  <w:shd w:val="clear" w:color="auto" w:fill="auto"/>
                </w:tcPr>
                <w:p w:rsidR="009949F9" w:rsidP="009949F9" w:rsidRDefault="009949F9">
                  <w:pPr>
                    <w:pStyle w:val="groetregel"/>
                  </w:pPr>
                  <w:bookmarkStart w:name="ondertekening" w:id="10"/>
                  <w:bookmarkStart w:name="ondertekening_bk" w:id="11"/>
                  <w:bookmarkEnd w:id="10"/>
                  <w:r>
                    <w:t>De Minister van Justitie en Veiligheid,</w:t>
                  </w:r>
                </w:p>
                <w:p w:rsidR="009949F9" w:rsidP="009949F9" w:rsidRDefault="009949F9">
                  <w:pPr>
                    <w:pStyle w:val="broodtekst"/>
                  </w:pPr>
                </w:p>
                <w:p w:rsidR="009949F9" w:rsidP="009949F9" w:rsidRDefault="009949F9">
                  <w:pPr>
                    <w:pStyle w:val="broodtekst"/>
                  </w:pPr>
                </w:p>
                <w:p w:rsidR="009949F9" w:rsidP="009949F9" w:rsidRDefault="009949F9">
                  <w:pPr>
                    <w:pStyle w:val="broodtekst"/>
                  </w:pPr>
                </w:p>
                <w:p w:rsidR="009949F9" w:rsidP="009949F9" w:rsidRDefault="009949F9">
                  <w:pPr>
                    <w:pStyle w:val="broodtekst"/>
                  </w:pPr>
                </w:p>
                <w:p w:rsidRPr="009949F9" w:rsidR="009949F9" w:rsidP="009949F9" w:rsidRDefault="009949F9">
                  <w:pPr>
                    <w:pStyle w:val="broodtekst"/>
                  </w:pPr>
                  <w:r>
                    <w:t>Ferd Grapperhaus</w:t>
                  </w:r>
                </w:p>
              </w:tc>
            </w:tr>
            <w:tr w:rsidRPr="009949F9" w:rsidR="009949F9" w:rsidTr="007B47D9">
              <w:tc>
                <w:tcPr>
                  <w:tcW w:w="7534" w:type="dxa"/>
                  <w:gridSpan w:val="3"/>
                  <w:shd w:val="clear" w:color="auto" w:fill="auto"/>
                </w:tcPr>
                <w:p w:rsidRPr="009949F9" w:rsidR="009949F9" w:rsidP="009949F9" w:rsidRDefault="009949F9">
                  <w:pPr>
                    <w:pStyle w:val="broodtekst"/>
                  </w:pPr>
                </w:p>
              </w:tc>
            </w:tr>
            <w:tr w:rsidRPr="009949F9" w:rsidR="009949F9" w:rsidTr="00422F09">
              <w:tc>
                <w:tcPr>
                  <w:tcW w:w="7534" w:type="dxa"/>
                  <w:gridSpan w:val="3"/>
                  <w:shd w:val="clear" w:color="auto" w:fill="auto"/>
                </w:tcPr>
                <w:p w:rsidRPr="009949F9" w:rsidR="009949F9" w:rsidP="009949F9" w:rsidRDefault="009949F9">
                  <w:pPr>
                    <w:pStyle w:val="broodtekst"/>
                  </w:pPr>
                </w:p>
              </w:tc>
            </w:tr>
            <w:tr w:rsidRPr="009949F9" w:rsidR="009949F9" w:rsidTr="006F649D">
              <w:tc>
                <w:tcPr>
                  <w:tcW w:w="7534" w:type="dxa"/>
                  <w:gridSpan w:val="3"/>
                  <w:shd w:val="clear" w:color="auto" w:fill="auto"/>
                </w:tcPr>
                <w:p w:rsidRPr="009949F9" w:rsidR="009949F9" w:rsidP="009949F9" w:rsidRDefault="009949F9">
                  <w:pPr>
                    <w:pStyle w:val="broodtekst"/>
                  </w:pPr>
                </w:p>
              </w:tc>
            </w:tr>
            <w:tr w:rsidRPr="009949F9" w:rsidR="009949F9" w:rsidTr="00041239">
              <w:tc>
                <w:tcPr>
                  <w:tcW w:w="7534" w:type="dxa"/>
                  <w:gridSpan w:val="3"/>
                  <w:shd w:val="clear" w:color="auto" w:fill="auto"/>
                </w:tcPr>
                <w:p w:rsidRPr="009949F9" w:rsidR="009949F9" w:rsidP="009949F9" w:rsidRDefault="009949F9">
                  <w:pPr>
                    <w:pStyle w:val="broodtekst"/>
                  </w:pPr>
                </w:p>
              </w:tc>
            </w:tr>
            <w:tr w:rsidRPr="009949F9" w:rsidR="009949F9" w:rsidTr="009949F9">
              <w:tc>
                <w:tcPr>
                  <w:tcW w:w="4209" w:type="dxa"/>
                  <w:shd w:val="clear" w:color="auto" w:fill="auto"/>
                </w:tcPr>
                <w:p w:rsidRPr="009949F9" w:rsidR="009949F9" w:rsidP="009949F9" w:rsidRDefault="009949F9">
                  <w:pPr>
                    <w:pStyle w:val="broodtekst"/>
                  </w:pPr>
                  <w:r>
                    <w:t>-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9949F9" w:rsidR="009949F9" w:rsidP="009949F9" w:rsidRDefault="009949F9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9949F9" w:rsidR="009949F9" w:rsidRDefault="009949F9">
                  <w:pPr>
                    <w:pStyle w:val="broodtekst"/>
                  </w:pPr>
                </w:p>
              </w:tc>
            </w:tr>
          </w:tbl>
          <w:p w:rsidR="009949F9" w:rsidP="009949F9" w:rsidRDefault="009949F9">
            <w:pPr>
              <w:pStyle w:val="in-table"/>
            </w:pPr>
          </w:p>
          <w:bookmarkEnd w:id="11"/>
          <w:p w:rsidR="00F75106" w:rsidP="009949F9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9F9" w:rsidRDefault="009949F9">
      <w:r>
        <w:separator/>
      </w:r>
    </w:p>
    <w:p w:rsidR="009949F9" w:rsidRDefault="009949F9"/>
    <w:p w:rsidR="009949F9" w:rsidRDefault="009949F9"/>
    <w:p w:rsidR="009949F9" w:rsidRDefault="009949F9"/>
  </w:endnote>
  <w:endnote w:type="continuationSeparator" w:id="0">
    <w:p w:rsidR="009949F9" w:rsidRDefault="009949F9">
      <w:r>
        <w:continuationSeparator/>
      </w:r>
    </w:p>
    <w:p w:rsidR="009949F9" w:rsidRDefault="009949F9"/>
    <w:p w:rsidR="009949F9" w:rsidRDefault="009949F9"/>
    <w:p w:rsidR="009949F9" w:rsidRDefault="009949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D6037">
            <w:fldChar w:fldCharType="begin"/>
          </w:r>
          <w:r w:rsidR="00FD6037">
            <w:instrText xml:space="preserve"> NUMPAGES   \* MERGEFORMAT </w:instrText>
          </w:r>
          <w:r w:rsidR="00FD6037">
            <w:fldChar w:fldCharType="separate"/>
          </w:r>
          <w:r w:rsidR="009949F9">
            <w:t>1</w:t>
          </w:r>
          <w:r w:rsidR="00FD603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949F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949F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949F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FD6037">
            <w:fldChar w:fldCharType="begin"/>
          </w:r>
          <w:r w:rsidR="00FD6037">
            <w:instrText xml:space="preserve"> SECTIONPAGES   \* MERGEFORMAT </w:instrText>
          </w:r>
          <w:r w:rsidR="00FD6037">
            <w:fldChar w:fldCharType="separate"/>
          </w:r>
          <w:r w:rsidR="009949F9">
            <w:t>1</w:t>
          </w:r>
          <w:r w:rsidR="00FD6037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F4EE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949F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9949F9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949F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FD6037">
            <w:fldChar w:fldCharType="begin"/>
          </w:r>
          <w:r w:rsidR="00FD6037">
            <w:instrText xml:space="preserve"> SECTIONPAGES   \* MERGEFORMAT </w:instrText>
          </w:r>
          <w:r w:rsidR="00FD6037">
            <w:fldChar w:fldCharType="separate"/>
          </w:r>
          <w:r w:rsidR="009949F9">
            <w:t>1</w:t>
          </w:r>
          <w:r w:rsidR="00FD6037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9F9" w:rsidRDefault="009949F9">
      <w:r>
        <w:separator/>
      </w:r>
    </w:p>
  </w:footnote>
  <w:footnote w:type="continuationSeparator" w:id="0">
    <w:p w:rsidR="009949F9" w:rsidRDefault="00994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9949F9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CA645AD" wp14:editId="41CBF1B0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949F9" w:rsidRPr="00FE7C0A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FE7C0A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949F9" w:rsidRPr="00FE7C0A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9949F9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FE7C0A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9949F9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9949F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FE7C0A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949F9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9949F9">
                                  <w:t>12 maart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9949F9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949F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9949F9">
                                  <w:t>2223474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949F9" w:rsidRPr="00FE7C0A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FE7C0A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949F9" w:rsidRPr="00FE7C0A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9949F9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FE7C0A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9949F9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9949F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FE7C0A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949F9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9949F9">
                            <w:t>12 maart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9949F9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949F9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9949F9">
                            <w:t>2223474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803BFE2" wp14:editId="52E51DDD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AB77C2E" wp14:editId="2C23C2D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949F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2F64236" wp14:editId="6C5713D7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FF4EE9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SAm-B&quot; lastuser-name=&quot;Stolk A.G.H. mw. - BD/DWJZ/PR&quot; model=&quot;$/brief-2010.xml&quot; profile=&quot;minjus&quot; src=&quot;DWJZ/Wet/11 Behandeling TK/11 Brief TK nota nav verslag.xml&quot; target=&quot;Microsoft Word&quot; target-build=&quot;14.0.7190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Nota naar aanleiding van het verslag Wijziging van de Opiumwet (verruiming sluitingsbevoegdheid)&quot;/&gt;&lt;chkcontact format-disabled=&quot;true&quot; formatted-value=&quot;0&quot; value=&quot;0&quot;/&gt;&lt;radtelefoon value=&quot;1&quot;/&gt;&lt;chkfunctie1 value=&quot;1&quot;/&gt;&lt;chkfunctie2 value=&quot;1&quot;/&gt;&lt;std_limm-naam formatted-value=&quot;LIMM_NAAM&quot; hidden=&quot;true&quot; value=&quot;LIMM_NAAM&quot;/&gt;&lt;std_lu-eind-datum formatted-value=&quot;LU_EIND_DATUM&quot; hidden=&quot;true&quot; value=&quot;LU_EIND_DATUM&quot;/&gt;&lt;std_lu-start-datum formatted-value=&quot;LU_START_DATUM&quot; hidden=&quot;true&quot; value=&quot;LU_START_DATUM&quot;/&gt;&lt;std_lu-usr1 formatted-value=&quot;LU_USR1&quot; hidden=&quot;true&quot; value=&quot;LU_USR1&quot;/&gt;&lt;std_lu-usr2 formatted-value=&quot;LU_USR2&quot; hidden=&quot;true&quot; value=&quot;LU_USR2&quot;/&gt;&lt;std_lu-usr3 formatted-value=&quot;LU_USR3&quot; hidden=&quot;true&quot; value=&quot;LU_USR3&quot;/&gt;&lt;std_lu-usr4 formatted-value=&quot;LU_USR4&quot; hidden=&quot;true&quot; value=&quot;LU_USR4&quot;/&gt;&lt;std_lu-usr5 formatted-value=&quot;LU_USR5&quot; hidden=&quot;true&quot; value=&quot;LU_USR5&quot;/&gt;&lt;std_lu-naam formatted-value=&quot;LU_NAAM&quot; hidden=&quot;true&quot; value=&quot;LU_NAAM&quot;/&gt;&lt;std_oc-naam formatted-value=&quot;OC_NAAM&quot; hidden=&quot;true&quot; value=&quot;OC_NAAM&quot;/&gt;&lt;std_oulo-naam1 formatted-value=&quot;OULO_NAAM1&quot; hidden=&quot;true&quot; value=&quot;OULO_NAAM1&quot;/&gt;&lt;std_oulo-naam2 formatted-value=&quot;OULO_NAAM2&quot; hidden=&quot;true&quot; value=&quot;OULO_NAAM2&quot;/&gt;&lt;std_oulo-telefoonnr formatted-value=&quot;OULO_TELEFOONNR&quot; hidden=&quot;true&quot; value=&quot;OULO_TELEFOONNR&quot;/&gt;&lt;std_oulo-vestadres formatted-value=&quot;OULO_VESTADRES&quot; hidden=&quot;true&quot; value=&quot;OULO_VESTADRES&quot;/&gt;&lt;std_oulo-vestplaats formatted-value=&quot;OULO_VESTPLAATS&quot; hidden=&quot;true&quot; value=&quot;OULO_VESTPLAATS&quot;/&gt;&lt;std_gp-usr4 formatted-value=&quot;GP_USR4&quot; hidden=&quot;true&quot; value=&quot;GP_USR4&quot;/&gt;&lt;std_gp-functie formatted-value=&quot;GP_FUNCTIE&quot; hidden=&quot;true&quot; value=&quot;GP_FUNCTIE&quot;/&gt;&lt;std_gp-k5calc-tav formatted-value=&quot;GP_K5CALC_TAV&quot; hidden=&quot;true&quot; value=&quot;GP_K5CALC_TAV&quot;/&gt;&lt;std_bgp-roepnaam formatted-value=&quot;BGP_ROEPNAAM&quot; hidden=&quot;true&quot; value=&quot;BGP_ROEPNAAM&quot;/&gt;&lt;std_bgp-achternaam formatted-value=&quot;BGP_ACHTERNAAM&quot; hidden=&quot;true&quot; value=&quot;BGP_ACHTERNAAM&quot;/&gt;&lt;std_bgp-telefoondoorkies formatted-value=&quot;BGP_TELEFOONDOORKIES&quot; hidden=&quot;true&quot; value=&quot;BGP_TELEFOONDOORKIES&quot;/&gt;&lt;std_bgp-email-zaak formatted-value=&quot;BGP_EMAIL_ZAAK&quot; hidden=&quot;true&quot; value=&quot;BGP_EMAIL_ZAAK&quot;/&gt;&lt;std_ou-usr1 formatted-value=&quot;OU_USR1&quot; hidden=&quot;true&quot; value=&quot;OU_USR1&quot;/&gt;&lt;std_ou-usr2 formatted-value=&quot;OU_USR2&quot; hidden=&quot;true&quot; value=&quot;OU_USR2&quot;/&gt;&lt;std_ou-usr3 formatted-value=&quot;OU_USR3&quot; hidden=&quot;true&quot; value=&quot;OU_USR3&quot;/&gt;&lt;std_ou-usr4 formatted-value=&quot;OU_USR4&quot; hidden=&quot;true&quot; value=&quot;OU_USR4&quot;/&gt;&lt;std_ou-usr5 formatted-value=&quot;OU_USR5&quot; hidden=&quot;true&quot; value=&quot;OU_USR5&quot;/&gt;&lt;std_ou-usr6 formatted-value=&quot;OU_USR6&quot; hidden=&quot;true&quot; value=&quot;OU_USR6&quot;/&gt;&lt;std_ou-usr9 formatted-value=&quot;OU_USR9&quot; hidden=&quot;true&quot; value=&quot;OU_USR9&quot;/&gt;&lt;std_ou-startdatum formatted-value=&quot;OU_STARTDATUM&quot; hidden=&quot;true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Hoogachtend&quot; output-value=&quot;Hoogachtend,&quot; value=&quot;2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STDTXT__Bestuursdepartement_DWJZ_DWJZtekstblokken_Wet_11BehandelingTK_11briefTKnotanavverslag_xml&quot; id=&quot;ID1VEEWD55XT30NAOASO4PY5WGGHJNAWKTPBV53WKCNXZ2RY5IFTEI&quot; orgdoc-crc=&quot;99856099&quot; orgsys-crc=&quot;AEABC56D&quot; src=&quot;$/Bestuursdepartement/DWJZ/DWJZ tekstblokken/Wet/11 Behandeling TK/11 brief TK nota nav verslag.xml&quot;&gt;&lt;ds:template&gt;&lt;medenamens/&gt;&lt;departementen/&gt;&lt;keuzelijst1/&gt;&lt;/ds:template&gt;&lt;ds:body&gt;&lt;p&gt;Hierbij bied ik u de nota naar aanleiding van het (nader) verslag inzake het bovenvermelde voorstel (alsmede een nota van wijziging) aan.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Hoogachtend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-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-&quot; value=&quot;5&quot;&gt;&lt;afzender aanhef=&quot;1&quot; country-code=&quot;31&quot; country-id=&quot;NLD&quot; email=&quot;-&quot; functie=&quot;-&quot; groetregel=&quot;2&quot; mobiel=&quot;&quot; naam=&quot;-&quot; name=&quot;-&quot; onderdeel=&quot;Sector privaatrecht&quot; organisatie=&quot;32&quot; taal=&quot;1043&quot; telefoon=&quot;&quot;/&gt;&lt;/ondertekenaar-item&gt;&lt;tweedeondertekenaar-item/&gt;&lt;behandelddoor-item formatted-value=&quot;Bernd&quot; value=&quot;29&quot;&gt;&lt;afzender aanhef=&quot;1&quot; country-code=&quot;31&quot; country-id=&quot;NLD&quot; email=&quot;b.f.c.van.rheenen@minvenj.nl&quot; gender=&quot;M&quot; groetregel=&quot;1&quot; mobiel=&quot;06 5287 7067&quot; naam=&quot;mr. B.F.C. van Rheenen&quot; name=&quot;Bernd&quot; onderdeel=&quot;Sector Staats- en bestuursrecht&quot; organisatie=&quot;176&quot; taal=&quot;104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behandelddoor-item&gt;&lt;organisatie-item formatted-value=&quot;DWJZ&quot; value=&quot;176&quot;&gt;&lt;organisatie facebook=&quot;&quot; id=&quot;176&quot; linkedin=&quot;&quot; twitter=&quot;&quot; youtube=&quot;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70 67&quot; value=&quot;06 5287 7067&quot;&gt;&lt;phonenumber country-code=&quot;31&quot; number=&quot;06 5287 7067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B.F.C. van Rheenen&quot;/&gt;&lt;email formatted-value=&quot;b.f.c.van.rheenen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aats- en bestuursrecht&quot; value=&quot;Sector Staats- en bestuursrecht&quot;/&gt;&lt;digionderdeel formatted-value=&quot;Sector Staats- en bestuursrecht&quot; value=&quot;Sector Staats- en bestuursrecht&quot;/&gt;&lt;onderdeelvolg formatted-value=&quot;Sector Staats- en bestuursrecht&quot;/&gt;&lt;directieregel formatted-value=&quot;&amp;#160;\n&quot;/&gt;&lt;datum formatted-value=&quot;12 maart 2018&quot; value=&quot;2018-03-12T13:18:15&quot;/&gt;&lt;onskenmerk format-disabled=&quot;true&quot; formatted-value=&quot;2223474&quot; value=&quot;2223474&quot;/&gt;&lt;uwkenmerk formatted-value=&quot;&quot;/&gt;&lt;onderwerp format-disabled=&quot;true&quot; formatted-value=&quot;Nota naar aanleiding van het verslag Wijziging van de Opiumwet (verruiming sluitingsbevoegdheid) &quot; value=&quot;Nota naar aanleiding van het verslag Wijziging van de Opiumwet (verruiming sluitingsbevoegdheid)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9949F9"/>
    <w:rsid w:val="000129A4"/>
    <w:rsid w:val="000E4FC7"/>
    <w:rsid w:val="001B5B02"/>
    <w:rsid w:val="0040796D"/>
    <w:rsid w:val="005B585C"/>
    <w:rsid w:val="00652887"/>
    <w:rsid w:val="00666B4A"/>
    <w:rsid w:val="00690E82"/>
    <w:rsid w:val="00794445"/>
    <w:rsid w:val="007F3F10"/>
    <w:rsid w:val="0089073C"/>
    <w:rsid w:val="008A7B34"/>
    <w:rsid w:val="009949F9"/>
    <w:rsid w:val="009B09F2"/>
    <w:rsid w:val="00AE6FCF"/>
    <w:rsid w:val="00B07A5A"/>
    <w:rsid w:val="00B2078A"/>
    <w:rsid w:val="00B46C81"/>
    <w:rsid w:val="00C22108"/>
    <w:rsid w:val="00CC3E4D"/>
    <w:rsid w:val="00D2034F"/>
    <w:rsid w:val="00DD1C86"/>
    <w:rsid w:val="00E46F34"/>
    <w:rsid w:val="00F60DEA"/>
    <w:rsid w:val="00F75106"/>
    <w:rsid w:val="00FD6037"/>
    <w:rsid w:val="00FE7C0A"/>
    <w:rsid w:val="00FF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9949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49F9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9949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49F9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oekho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170</ap:Words>
  <ap:Characters>938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2018-03-22T10:44:00.0000000Z</dcterms:created>
  <dcterms:modified xsi:type="dcterms:W3CDTF">2018-03-22T10:44:00.0000000Z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12 maart 2018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Nota naar aanleiding van het verslag Wijziging van de Opiumwet (verruiming sluitingsbevoegdheid) </vt:lpwstr>
  </property>
  <property fmtid="{D5CDD505-2E9C-101B-9397-08002B2CF9AE}" pid="8" name="_onderwerp">
    <vt:lpwstr>Onderwerp</vt:lpwstr>
  </property>
  <property fmtid="{D5CDD505-2E9C-101B-9397-08002B2CF9AE}" pid="9" name="onskenmerk">
    <vt:lpwstr>2223474</vt:lpwstr>
  </property>
  <property fmtid="{D5CDD505-2E9C-101B-9397-08002B2CF9AE}" pid="10" name="_onskenmerk">
    <vt:lpwstr>Ons kenmerk_x000d_</vt:lpwstr>
  </property>
  <property fmtid="{D5CDD505-2E9C-101B-9397-08002B2CF9AE}" pid="11" name="groetregel">
    <vt:lpwstr>Hoogachtend,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Staats- en bestuursrecht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0x01010045E5BAE7BC7DB94CAB33FF1516D3648F</vt:lpwstr>
  </property>
</Properties>
</file>