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DD508D">
        <w:rPr>
          <w:rFonts w:asciiTheme="minorHAnsi" w:hAnsiTheme="minorHAnsi"/>
          <w:sz w:val="22"/>
          <w:szCs w:val="22"/>
          <w:u w:val="single"/>
        </w:rPr>
        <w:t>7</w:t>
      </w:r>
      <w:r w:rsidR="00420496">
        <w:rPr>
          <w:rFonts w:asciiTheme="minorHAnsi" w:hAnsiTheme="minorHAnsi"/>
          <w:sz w:val="22"/>
          <w:szCs w:val="22"/>
          <w:u w:val="single"/>
        </w:rPr>
        <w:t>-</w:t>
      </w:r>
      <w:r w:rsidR="00DD508D">
        <w:rPr>
          <w:rFonts w:asciiTheme="minorHAnsi" w:hAnsiTheme="minorHAnsi"/>
          <w:sz w:val="22"/>
          <w:szCs w:val="22"/>
          <w:u w:val="single"/>
        </w:rPr>
        <w:t>8</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DD508D">
        <w:rPr>
          <w:rFonts w:asciiTheme="minorHAnsi" w:hAnsiTheme="minorHAnsi"/>
          <w:sz w:val="22"/>
          <w:szCs w:val="22"/>
          <w:u w:val="single"/>
        </w:rPr>
        <w:t>7</w:t>
      </w:r>
      <w:r w:rsidR="00A01356">
        <w:rPr>
          <w:rFonts w:asciiTheme="minorHAnsi" w:hAnsiTheme="minorHAnsi"/>
          <w:sz w:val="22"/>
          <w:szCs w:val="22"/>
          <w:u w:val="single"/>
        </w:rPr>
        <w:t xml:space="preserve"> </w:t>
      </w:r>
      <w:r w:rsidR="00420496">
        <w:rPr>
          <w:rFonts w:asciiTheme="minorHAnsi" w:hAnsiTheme="minorHAnsi"/>
          <w:sz w:val="22"/>
          <w:szCs w:val="22"/>
          <w:u w:val="single"/>
        </w:rPr>
        <w:t>febr</w:t>
      </w:r>
      <w:r w:rsidR="00A01356">
        <w:rPr>
          <w:rFonts w:asciiTheme="minorHAnsi" w:hAnsiTheme="minorHAnsi"/>
          <w:sz w:val="22"/>
          <w:szCs w:val="22"/>
          <w:u w:val="single"/>
        </w:rPr>
        <w:t xml:space="preserve">uari </w:t>
      </w:r>
      <w:r w:rsidRPr="00F74ED7" w:rsidR="006A0D87">
        <w:rPr>
          <w:rFonts w:asciiTheme="minorHAnsi" w:hAnsiTheme="minorHAnsi"/>
          <w:sz w:val="22"/>
          <w:szCs w:val="22"/>
          <w:u w:val="single"/>
        </w:rPr>
        <w:t>201</w:t>
      </w:r>
      <w:r w:rsidR="00A93A28">
        <w:rPr>
          <w:rFonts w:asciiTheme="minorHAnsi" w:hAnsiTheme="minorHAnsi"/>
          <w:sz w:val="22"/>
          <w:szCs w:val="22"/>
          <w:u w:val="single"/>
        </w:rPr>
        <w:t>8</w:t>
      </w:r>
      <w:r w:rsidR="00DD508D">
        <w:rPr>
          <w:rFonts w:asciiTheme="minorHAnsi" w:hAnsiTheme="minorHAnsi"/>
          <w:sz w:val="22"/>
          <w:szCs w:val="22"/>
          <w:u w:val="single"/>
        </w:rPr>
        <w:t xml:space="preserve">  t/m  20 februari 2018</w:t>
      </w:r>
      <w:r w:rsidRPr="00F74ED7">
        <w:rPr>
          <w:rFonts w:asciiTheme="minorHAnsi" w:hAnsiTheme="minorHAnsi"/>
          <w:sz w:val="22"/>
          <w:szCs w:val="22"/>
          <w:u w:val="single"/>
        </w:rPr>
        <w:t xml:space="preserve">) d.d. </w:t>
      </w:r>
      <w:r w:rsidR="00DD508D">
        <w:rPr>
          <w:rFonts w:asciiTheme="minorHAnsi" w:hAnsiTheme="minorHAnsi"/>
          <w:sz w:val="22"/>
          <w:szCs w:val="22"/>
          <w:u w:val="single"/>
        </w:rPr>
        <w:t>8</w:t>
      </w:r>
      <w:r w:rsidR="00A01356">
        <w:rPr>
          <w:rFonts w:asciiTheme="minorHAnsi" w:hAnsiTheme="minorHAnsi"/>
          <w:sz w:val="22"/>
          <w:szCs w:val="22"/>
          <w:u w:val="single"/>
        </w:rPr>
        <w:t xml:space="preserve"> </w:t>
      </w:r>
      <w:r w:rsidR="00DD508D">
        <w:rPr>
          <w:rFonts w:asciiTheme="minorHAnsi" w:hAnsiTheme="minorHAnsi"/>
          <w:sz w:val="22"/>
          <w:szCs w:val="22"/>
          <w:u w:val="single"/>
        </w:rPr>
        <w:t xml:space="preserve">maart </w:t>
      </w:r>
      <w:r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8E7DE0" w:rsidTr="008E7DE0">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P="008E7DE0" w:rsidRDefault="008E7DE0">
            <w:pPr>
              <w:jc w:val="center"/>
              <w:rPr>
                <w:rFonts w:ascii="Calibri" w:hAnsi="Calibri"/>
                <w:color w:val="000000"/>
                <w:sz w:val="22"/>
                <w:szCs w:val="22"/>
              </w:rPr>
            </w:pPr>
            <w:r>
              <w:rPr>
                <w:rFonts w:ascii="Calibri" w:hAnsi="Calibri"/>
                <w:color w:val="000000"/>
                <w:sz w:val="22"/>
                <w:szCs w:val="22"/>
              </w:rPr>
              <w:t>1-feb-18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P="008E7DE0" w:rsidRDefault="008E7DE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P="008E7DE0" w:rsidRDefault="008E7DE0">
            <w:pPr>
              <w:jc w:val="center"/>
              <w:rPr>
                <w:rFonts w:ascii="Calibri" w:hAnsi="Calibri"/>
                <w:color w:val="000000"/>
                <w:sz w:val="22"/>
                <w:szCs w:val="22"/>
              </w:rPr>
            </w:pPr>
            <w:r>
              <w:rPr>
                <w:rFonts w:ascii="Calibri" w:hAnsi="Calibri"/>
                <w:color w:val="000000"/>
                <w:sz w:val="22"/>
                <w:szCs w:val="22"/>
              </w:rPr>
              <w:t>richtlijn</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8E7DE0" w:rsidR="008E7DE0" w:rsidP="008E7DE0" w:rsidRDefault="008E7DE0">
            <w:pPr>
              <w:rPr>
                <w:rFonts w:ascii="Calibri" w:hAnsi="Calibri"/>
                <w:color w:val="000000"/>
                <w:sz w:val="22"/>
                <w:szCs w:val="22"/>
                <w:lang w:val="en-GB"/>
              </w:rPr>
            </w:pPr>
            <w:r w:rsidRPr="008E7DE0">
              <w:rPr>
                <w:rFonts w:ascii="Calibri" w:hAnsi="Calibri"/>
                <w:color w:val="000000"/>
                <w:sz w:val="22"/>
                <w:szCs w:val="22"/>
                <w:lang w:val="en-GB"/>
              </w:rPr>
              <w:t>Proposal for a DIRECTIVE on the quality of water intended for human consumption (recast)</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RDefault="000A49B8">
            <w:pPr>
              <w:jc w:val="center"/>
              <w:rPr>
                <w:rFonts w:ascii="Calibri" w:hAnsi="Calibri"/>
                <w:color w:val="0000FF"/>
                <w:sz w:val="22"/>
                <w:szCs w:val="22"/>
                <w:u w:val="single"/>
              </w:rPr>
            </w:pPr>
            <w:hyperlink w:history="1" r:id="rId9">
              <w:r w:rsidR="008E7DE0">
                <w:rPr>
                  <w:rStyle w:val="Hyperlink"/>
                  <w:rFonts w:ascii="Calibri" w:hAnsi="Calibri"/>
                  <w:sz w:val="22"/>
                  <w:szCs w:val="22"/>
                </w:rPr>
                <w:t>COM (2017) 753</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8E7DE0" w:rsidP="00D04C69" w:rsidRDefault="008E7DE0">
            <w:pPr>
              <w:jc w:val="center"/>
              <w:rPr>
                <w:rFonts w:ascii="Calibri" w:hAnsi="Calibri"/>
                <w:color w:val="000000"/>
                <w:sz w:val="22"/>
                <w:szCs w:val="22"/>
              </w:rPr>
            </w:pPr>
            <w:r>
              <w:rPr>
                <w:rFonts w:ascii="Calibri" w:hAnsi="Calibri"/>
                <w:color w:val="000000"/>
                <w:sz w:val="22"/>
                <w:szCs w:val="22"/>
              </w:rPr>
              <w:t>3 apr 2018</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8E7DE0" w:rsidP="00F766B3" w:rsidRDefault="008E7DE0">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r w:rsidRPr="00D04C69">
              <w:rPr>
                <w:rFonts w:asciiTheme="minorHAnsi" w:hAnsiTheme="minorHAnsi"/>
                <w:color w:val="000000"/>
                <w:sz w:val="22"/>
                <w:szCs w:val="22"/>
              </w:rPr>
              <w:t>.</w:t>
            </w:r>
          </w:p>
          <w:p w:rsidRPr="00D04C69" w:rsidR="008E7DE0" w:rsidP="00F766B3" w:rsidRDefault="008E7DE0">
            <w:pPr>
              <w:rPr>
                <w:rFonts w:asciiTheme="minorHAnsi" w:hAnsiTheme="minorHAnsi"/>
                <w:color w:val="000000"/>
                <w:sz w:val="22"/>
                <w:szCs w:val="22"/>
              </w:rPr>
            </w:pPr>
          </w:p>
          <w:p w:rsidR="008E7DE0" w:rsidP="008E7DE0" w:rsidRDefault="008E7DE0">
            <w:pPr>
              <w:rPr>
                <w:rFonts w:ascii="Calibri" w:hAnsi="Calibri"/>
                <w:color w:val="000000"/>
                <w:sz w:val="22"/>
                <w:szCs w:val="22"/>
              </w:rPr>
            </w:pPr>
          </w:p>
        </w:tc>
      </w:tr>
      <w:tr w:rsidRPr="00931F2B" w:rsidR="008E7DE0" w:rsidTr="008E7DE0">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P="008E7DE0" w:rsidRDefault="008E7DE0">
            <w:pPr>
              <w:jc w:val="center"/>
              <w:rPr>
                <w:rFonts w:ascii="Calibri" w:hAnsi="Calibri"/>
                <w:color w:val="000000"/>
                <w:sz w:val="22"/>
                <w:szCs w:val="22"/>
              </w:rPr>
            </w:pPr>
            <w:r>
              <w:rPr>
                <w:rFonts w:ascii="Calibri" w:hAnsi="Calibri"/>
                <w:color w:val="000000"/>
                <w:sz w:val="22"/>
                <w:szCs w:val="22"/>
              </w:rPr>
              <w:t>13-feb-18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P="008E7DE0" w:rsidRDefault="008E7DE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P="008E7DE0" w:rsidRDefault="008E7DE0">
            <w:pPr>
              <w:jc w:val="center"/>
              <w:rPr>
                <w:rFonts w:ascii="Calibri" w:hAnsi="Calibri"/>
                <w:color w:val="000000"/>
                <w:sz w:val="22"/>
                <w:szCs w:val="22"/>
              </w:rPr>
            </w:pPr>
            <w:r>
              <w:rPr>
                <w:rFonts w:ascii="Calibri" w:hAnsi="Calibri"/>
                <w:color w:val="000000"/>
                <w:sz w:val="22"/>
                <w:szCs w:val="22"/>
              </w:rPr>
              <w:t>Verslag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8E7DE0" w:rsidP="008E7DE0" w:rsidRDefault="008E7DE0">
            <w:pPr>
              <w:rPr>
                <w:rFonts w:ascii="Calibri" w:hAnsi="Calibri"/>
                <w:color w:val="000000"/>
                <w:sz w:val="22"/>
                <w:szCs w:val="22"/>
              </w:rPr>
            </w:pPr>
            <w:r>
              <w:rPr>
                <w:rFonts w:ascii="Calibri" w:hAnsi="Calibri"/>
                <w:color w:val="000000"/>
                <w:sz w:val="22"/>
                <w:szCs w:val="22"/>
              </w:rPr>
              <w:t xml:space="preserve">VERSLAG over de tussentijdse evaluatie van de </w:t>
            </w:r>
            <w:proofErr w:type="spellStart"/>
            <w:r>
              <w:rPr>
                <w:rFonts w:ascii="Calibri" w:hAnsi="Calibri"/>
                <w:color w:val="000000"/>
                <w:sz w:val="22"/>
                <w:szCs w:val="22"/>
              </w:rPr>
              <w:t>Connecting</w:t>
            </w:r>
            <w:proofErr w:type="spellEnd"/>
            <w:r>
              <w:rPr>
                <w:rFonts w:ascii="Calibri" w:hAnsi="Calibri"/>
                <w:color w:val="000000"/>
                <w:sz w:val="22"/>
                <w:szCs w:val="22"/>
              </w:rPr>
              <w:t xml:space="preserve"> Europe Facility (CEF) </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7DE0" w:rsidRDefault="000A49B8">
            <w:pPr>
              <w:jc w:val="center"/>
              <w:rPr>
                <w:rFonts w:ascii="Calibri" w:hAnsi="Calibri"/>
                <w:color w:val="0000FF"/>
                <w:sz w:val="22"/>
                <w:szCs w:val="22"/>
                <w:u w:val="single"/>
              </w:rPr>
            </w:pPr>
            <w:hyperlink w:history="1" r:id="rId10">
              <w:r w:rsidR="008E7DE0">
                <w:rPr>
                  <w:rStyle w:val="Hyperlink"/>
                  <w:rFonts w:ascii="Calibri" w:hAnsi="Calibri"/>
                  <w:sz w:val="22"/>
                  <w:szCs w:val="22"/>
                </w:rPr>
                <w:t>COM (2018) 66</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8E7DE0" w:rsidP="00D04C69" w:rsidRDefault="008E7DE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Pr="00D04C69" w:rsidR="008E7DE0" w:rsidP="00D04C69" w:rsidRDefault="008E7DE0">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w:t>
            </w:r>
            <w:r w:rsidRPr="00D04C69">
              <w:rPr>
                <w:rFonts w:asciiTheme="minorHAnsi" w:hAnsiTheme="minorHAnsi"/>
                <w:color w:val="000000"/>
                <w:sz w:val="22"/>
                <w:szCs w:val="22"/>
              </w:rPr>
              <w:t>Ter informatie.</w:t>
            </w:r>
          </w:p>
          <w:p w:rsidRPr="00D04C69" w:rsidR="008E7DE0" w:rsidP="00D04C69" w:rsidRDefault="008E7DE0">
            <w:pPr>
              <w:rPr>
                <w:rFonts w:asciiTheme="minorHAnsi" w:hAnsiTheme="minorHAnsi"/>
                <w:color w:val="000000"/>
                <w:sz w:val="22"/>
                <w:szCs w:val="22"/>
              </w:rPr>
            </w:pPr>
          </w:p>
          <w:p w:rsidRPr="00AD4E0E" w:rsidR="008E7DE0" w:rsidP="008E7DE0" w:rsidRDefault="008E7DE0">
            <w:pPr>
              <w:rPr>
                <w:rFonts w:asciiTheme="minorHAnsi" w:hAnsiTheme="minorHAnsi"/>
                <w:color w:val="000000"/>
                <w:sz w:val="22"/>
                <w:szCs w:val="22"/>
                <w:u w:val="single"/>
              </w:rPr>
            </w:pPr>
          </w:p>
        </w:tc>
      </w:tr>
    </w:tbl>
    <w:p w:rsidR="00F74ED7" w:rsidP="00E34A2D" w:rsidRDefault="00F74ED7">
      <w:pPr>
        <w:pStyle w:val="Voetnoottekst"/>
        <w:rPr>
          <w:rFonts w:ascii="Verdana" w:hAnsi="Verdana"/>
          <w:b/>
        </w:rPr>
      </w:pPr>
    </w:p>
    <w:p w:rsidR="004C4E53" w:rsidRDefault="004C4E53">
      <w:pPr>
        <w:rPr>
          <w:rFonts w:ascii="Verdana" w:hAnsi="Verdana"/>
          <w:b/>
          <w:sz w:val="20"/>
          <w:szCs w:val="20"/>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39" w:rsidRDefault="00C44C39" w:rsidP="00E34A2D">
      <w:r>
        <w:separator/>
      </w:r>
    </w:p>
  </w:endnote>
  <w:endnote w:type="continuationSeparator" w:id="0">
    <w:p w:rsidR="00C44C39" w:rsidRDefault="00C44C39"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39" w:rsidRDefault="00C44C39" w:rsidP="00E34A2D">
      <w:r>
        <w:separator/>
      </w:r>
    </w:p>
  </w:footnote>
  <w:footnote w:type="continuationSeparator" w:id="0">
    <w:p w:rsidR="00C44C39" w:rsidRDefault="00C44C39"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A49B8"/>
    <w:rsid w:val="000D1E1E"/>
    <w:rsid w:val="000F7673"/>
    <w:rsid w:val="001717B9"/>
    <w:rsid w:val="00191F74"/>
    <w:rsid w:val="001E7EC0"/>
    <w:rsid w:val="00200C1D"/>
    <w:rsid w:val="00206E5B"/>
    <w:rsid w:val="00214592"/>
    <w:rsid w:val="00223DF9"/>
    <w:rsid w:val="0022783E"/>
    <w:rsid w:val="0025194F"/>
    <w:rsid w:val="00273611"/>
    <w:rsid w:val="002A1C59"/>
    <w:rsid w:val="002D63DE"/>
    <w:rsid w:val="002E6DA8"/>
    <w:rsid w:val="00316C98"/>
    <w:rsid w:val="003510B5"/>
    <w:rsid w:val="00376ACC"/>
    <w:rsid w:val="003776E2"/>
    <w:rsid w:val="003B762C"/>
    <w:rsid w:val="003D4485"/>
    <w:rsid w:val="003E0BCD"/>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29ED"/>
    <w:rsid w:val="005212C9"/>
    <w:rsid w:val="00545D82"/>
    <w:rsid w:val="00546B1D"/>
    <w:rsid w:val="0059713E"/>
    <w:rsid w:val="005B7672"/>
    <w:rsid w:val="005E0DD1"/>
    <w:rsid w:val="005E30E3"/>
    <w:rsid w:val="00610EE8"/>
    <w:rsid w:val="00622303"/>
    <w:rsid w:val="00622E62"/>
    <w:rsid w:val="00640A4E"/>
    <w:rsid w:val="006605C6"/>
    <w:rsid w:val="00666395"/>
    <w:rsid w:val="006732E8"/>
    <w:rsid w:val="00685915"/>
    <w:rsid w:val="00694BCA"/>
    <w:rsid w:val="00695652"/>
    <w:rsid w:val="006A0D87"/>
    <w:rsid w:val="006B380C"/>
    <w:rsid w:val="006D4A88"/>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8E7DE0"/>
    <w:rsid w:val="009160FA"/>
    <w:rsid w:val="00916D21"/>
    <w:rsid w:val="00917FCF"/>
    <w:rsid w:val="0092554C"/>
    <w:rsid w:val="00931F2B"/>
    <w:rsid w:val="009419E4"/>
    <w:rsid w:val="009464F8"/>
    <w:rsid w:val="00964C2E"/>
    <w:rsid w:val="00974103"/>
    <w:rsid w:val="009A0FC6"/>
    <w:rsid w:val="009A4778"/>
    <w:rsid w:val="009B44DE"/>
    <w:rsid w:val="009C388A"/>
    <w:rsid w:val="009E3021"/>
    <w:rsid w:val="00A01356"/>
    <w:rsid w:val="00A137D8"/>
    <w:rsid w:val="00A3314F"/>
    <w:rsid w:val="00A54D1F"/>
    <w:rsid w:val="00A7095F"/>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80066.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753.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2438</ap:Words>
  <ap:Characters>13409</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2018-03-08T08:12:00.0000000Z</lastPrinted>
  <dcterms:created xsi:type="dcterms:W3CDTF">2018-03-08T08:51:00.0000000Z</dcterms:created>
  <dcterms:modified xsi:type="dcterms:W3CDTF">2018-03-08T08:51:00.0000000Z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0x010100BCAD71955510B842A234B655CAB5DFB1</vt:lpwstr>
  </property>
</Properties>
</file>