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D48" w:rsidP="00E35D48" w:rsidRDefault="00E35D48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E35D48" w:rsidP="00E35D48" w:rsidRDefault="00E35D48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E35D48" w:rsidP="00E35D48" w:rsidRDefault="00E35D48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E35D48" w:rsidP="00E35D48" w:rsidRDefault="00E35D48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E35D48" w:rsidP="00E35D48" w:rsidRDefault="00E35D48">
      <w:pPr>
        <w:outlineLvl w:val="0"/>
        <w:rPr>
          <w:rFonts w:ascii="Tahoma" w:hAnsi="Tahoma" w:cs="Tahoma"/>
          <w:sz w:val="20"/>
          <w:szCs w:val="20"/>
          <w:lang w:eastAsia="nl-NL"/>
        </w:rPr>
      </w:pPr>
      <w:bookmarkStart w:name="_GoBack" w:id="0"/>
      <w:bookmarkEnd w:id="0"/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Bordes, Y.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13 februari 2018 15:55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EZK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Tongeren van L.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Spoedprocedure AO Mijnbouw</w:t>
      </w:r>
    </w:p>
    <w:p w:rsidR="00E35D48" w:rsidP="00E35D48" w:rsidRDefault="00E35D48"/>
    <w:p w:rsidR="00E35D48" w:rsidP="00E35D48" w:rsidRDefault="00E35D48">
      <w:r>
        <w:t>Beste griffie,</w:t>
      </w:r>
    </w:p>
    <w:p w:rsidR="00E35D48" w:rsidP="00E35D48" w:rsidRDefault="00E35D48"/>
    <w:p w:rsidR="00E35D48" w:rsidP="00E35D48" w:rsidRDefault="00E35D48">
      <w:r>
        <w:t xml:space="preserve">Het lid Van Tongeren wil graag een spoedprocedure starten om het AO Mijnbouw te splitsen in een AO over mijnbouwschade in Groningen (agendapunt </w:t>
      </w:r>
      <w:proofErr w:type="gramStart"/>
      <w:r>
        <w:t>1,2,</w:t>
      </w:r>
      <w:proofErr w:type="gramEnd"/>
      <w:r>
        <w:t xml:space="preserve">4,6 en 7) wat later kan worden ingepland en een AO over mijnbouw algemeen (de overige stukken die nu bij het AO Mijnbouw geagendeerd staan). </w:t>
      </w:r>
    </w:p>
    <w:p w:rsidR="00E35D48" w:rsidP="00E35D48" w:rsidRDefault="00E35D48"/>
    <w:p w:rsidR="00E35D48" w:rsidP="00E35D48" w:rsidRDefault="00E35D48">
      <w:r>
        <w:t>Alvast bedankt!</w:t>
      </w:r>
    </w:p>
    <w:p w:rsidR="00E35D48" w:rsidP="00E35D48" w:rsidRDefault="00E35D48"/>
    <w:p w:rsidR="00E35D48" w:rsidP="00E35D48" w:rsidRDefault="00E35D48">
      <w:r>
        <w:t xml:space="preserve">Groet, </w:t>
      </w:r>
      <w:proofErr w:type="spellStart"/>
      <w:r>
        <w:t>Yorian</w:t>
      </w:r>
      <w:proofErr w:type="spellEnd"/>
    </w:p>
    <w:p w:rsidR="00E35D48" w:rsidP="00E35D48" w:rsidRDefault="00E35D48"/>
    <w:p w:rsidR="00E35D48" w:rsidP="00E35D48" w:rsidRDefault="00E35D48">
      <w:pPr>
        <w:rPr>
          <w:color w:val="1F497D"/>
          <w:sz w:val="20"/>
          <w:szCs w:val="20"/>
          <w:lang w:eastAsia="nl-NL"/>
        </w:rPr>
      </w:pPr>
      <w:proofErr w:type="spellStart"/>
      <w:r>
        <w:rPr>
          <w:color w:val="1F497D"/>
          <w:sz w:val="20"/>
          <w:szCs w:val="20"/>
          <w:lang w:eastAsia="nl-NL"/>
        </w:rPr>
        <w:t>Yorian</w:t>
      </w:r>
      <w:proofErr w:type="spellEnd"/>
      <w:r>
        <w:rPr>
          <w:color w:val="1F497D"/>
          <w:sz w:val="20"/>
          <w:szCs w:val="20"/>
          <w:lang w:eastAsia="nl-NL"/>
        </w:rPr>
        <w:t xml:space="preserve"> Bordes</w:t>
      </w:r>
    </w:p>
    <w:p w:rsidR="00E35D48" w:rsidP="00E35D48" w:rsidRDefault="00E35D48">
      <w:pPr>
        <w:rPr>
          <w:color w:val="1F497D"/>
          <w:sz w:val="20"/>
          <w:szCs w:val="20"/>
          <w:lang w:eastAsia="nl-NL"/>
        </w:rPr>
      </w:pPr>
      <w:r>
        <w:rPr>
          <w:color w:val="1F497D"/>
          <w:sz w:val="20"/>
          <w:szCs w:val="20"/>
          <w:lang w:eastAsia="nl-NL"/>
        </w:rPr>
        <w:t>Fractiemedewerker klimaat, energie en economie</w:t>
      </w:r>
    </w:p>
    <w:p w:rsidR="00E35D48" w:rsidP="00E35D48" w:rsidRDefault="00E35D48">
      <w:pPr>
        <w:rPr>
          <w:rFonts w:ascii="Times New Roman" w:hAnsi="Times New Roman"/>
          <w:sz w:val="24"/>
          <w:szCs w:val="24"/>
          <w:lang w:eastAsia="nl-NL"/>
        </w:rPr>
      </w:pPr>
      <w:r>
        <w:rPr>
          <w:b/>
          <w:bCs/>
          <w:color w:val="FF0000"/>
          <w:sz w:val="20"/>
          <w:szCs w:val="20"/>
          <w:lang w:eastAsia="nl-NL"/>
        </w:rPr>
        <w:t>GROEN</w:t>
      </w:r>
      <w:r>
        <w:rPr>
          <w:b/>
          <w:bCs/>
          <w:color w:val="008000"/>
          <w:sz w:val="20"/>
          <w:szCs w:val="20"/>
          <w:lang w:eastAsia="nl-NL"/>
        </w:rPr>
        <w:t>LINKS</w:t>
      </w:r>
      <w:r>
        <w:rPr>
          <w:rFonts w:ascii="Times New Roman" w:hAnsi="Times New Roman"/>
          <w:sz w:val="24"/>
          <w:szCs w:val="24"/>
          <w:lang w:eastAsia="nl-NL"/>
        </w:rPr>
        <w:t xml:space="preserve"> </w:t>
      </w:r>
      <w:r>
        <w:rPr>
          <w:b/>
          <w:bCs/>
          <w:color w:val="000000"/>
          <w:sz w:val="20"/>
          <w:szCs w:val="20"/>
          <w:lang w:eastAsia="nl-NL"/>
        </w:rPr>
        <w:t>Tweede Kamerfractie</w:t>
      </w:r>
      <w:r>
        <w:rPr>
          <w:rFonts w:ascii="Times New Roman" w:hAnsi="Times New Roman"/>
          <w:sz w:val="24"/>
          <w:szCs w:val="24"/>
          <w:lang w:eastAsia="nl-NL"/>
        </w:rPr>
        <w:t xml:space="preserve"> </w:t>
      </w:r>
    </w:p>
    <w:p w:rsidR="00E35D48" w:rsidP="00E35D48" w:rsidRDefault="00E35D48">
      <w:pPr>
        <w:rPr>
          <w:rFonts w:ascii="Times New Roman" w:hAnsi="Times New Roman"/>
          <w:sz w:val="24"/>
          <w:szCs w:val="24"/>
          <w:lang w:eastAsia="nl-NL"/>
        </w:rPr>
      </w:pPr>
    </w:p>
    <w:p w:rsidR="00E35D48" w:rsidP="00E35D48" w:rsidRDefault="00E35D48">
      <w:pPr>
        <w:rPr>
          <w:color w:val="FF0000"/>
          <w:sz w:val="20"/>
          <w:szCs w:val="20"/>
          <w:lang w:eastAsia="nl-NL"/>
        </w:rPr>
      </w:pPr>
      <w:proofErr w:type="gramStart"/>
      <w:r>
        <w:rPr>
          <w:color w:val="FF0000"/>
          <w:sz w:val="20"/>
          <w:szCs w:val="20"/>
          <w:lang w:eastAsia="nl-NL"/>
        </w:rPr>
        <w:t xml:space="preserve">E:   </w:t>
      </w:r>
      <w:proofErr w:type="gramEnd"/>
      <w:hyperlink w:history="1" r:id="rId5">
        <w:r>
          <w:rPr>
            <w:rStyle w:val="Hyperlink"/>
            <w:sz w:val="20"/>
            <w:szCs w:val="20"/>
            <w:lang w:eastAsia="nl-NL"/>
          </w:rPr>
          <w:t>y.bordes@tweedekamer.nl</w:t>
        </w:r>
      </w:hyperlink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D48"/>
    <w:rsid w:val="000624AB"/>
    <w:rsid w:val="00317F8C"/>
    <w:rsid w:val="00921C3B"/>
    <w:rsid w:val="00AD666A"/>
    <w:rsid w:val="00B84FCC"/>
    <w:rsid w:val="00DC23FB"/>
    <w:rsid w:val="00E35D48"/>
    <w:rsid w:val="00EA6137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35D48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35D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35D48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35D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mailto:y.bordes@tweedekamer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565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2018-02-13T15:29:00.0000000Z</dcterms:created>
  <dcterms:modified xsi:type="dcterms:W3CDTF">2018-02-13T15:29:00.0000000Z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0x010100E97BF095B76B254BA48435AD127AD3BC</vt:lpwstr>
  </property>
</Properties>
</file>