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customizations.xml" ContentType="application/vnd.ms-word.keyMapCustomizations+xml"/>
  <Override PartName="/word/settings.xml" ContentType="application/vnd.openxmlformats-officedocument.wordprocessingml.settings+xml"/>
  <Override PartName="/docProps/app.xml" ContentType="application/vnd.openxmlformats-officedocument.extended-properties+xml"/>
  <Override PartName="/word/fontTable.xml" ContentType="application/vnd.openxmlformats-officedocument.wordprocessingml.fontTable+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name="_GoBack" w:displacedByCustomXml="next" w:id="0"/>
    <w:bookmarkEnd w:displacedByCustomXml="next" w:id="0"/>
    <w:sdt>
      <w:sdtPr>
        <w:id w:val="-1359886931"/>
        <w:lock w:val="contentLocked"/>
        <w:placeholder>
          <w:docPart w:val="DefaultPlaceholder_1082065158"/>
        </w:placeholder>
        <w:group/>
      </w:sdtPr>
      <w:sdtContent>
        <w:p w:rsidR="002C6867" w:rsidP="00E56EB2" w:rsidRDefault="008B5153">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Content>
              <w:r w:rsidR="00FF6790">
                <w:t>W13.18.0004/III</w:t>
              </w:r>
            </w:sdtContent>
          </w:sdt>
          <w:r w:rsidR="00BC1C96">
            <w:tab/>
            <w:t xml:space="preserve">'s-Gravenhage, </w:t>
          </w:r>
          <w:sdt>
            <w:sdtPr>
              <w:alias w:val="DatumAdvies"/>
              <w:tag w:val="DatumAdvies"/>
              <w:id w:val="-287518040"/>
              <w:lock w:val="sdtContentLocked"/>
              <w:placeholder>
                <w:docPart w:val="DefaultPlaceholder_1082065158"/>
              </w:placeholder>
              <w:text/>
            </w:sdtPr>
            <w:sdtContent>
              <w:r w:rsidR="00FF6790">
                <w:t>17 januari 2018</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Content>
            <w:p w:rsidR="007039F6" w:rsidRDefault="00AB5B95">
              <w:r>
                <w:t>Bij Kabinetsmissive van 15 januari 2018, no.2018000042, heeft Uwe Majesteit, op voordracht van de Staatssecretaris van Volksgezondheid, Welzijn en Sport, bij de Afdeling advisering van de Raad van State ter overweging aanhangig gemaakt het voorstel van wet tot wijziging van de Wet uitkeringen burger-oorlogsslachtoffers 1940-1945 en de Wet uitkeringen vervolgingsslachtoffers 1940-1945 in verband met een wijziging in de berekening van het voordeel uit sparen en beleggen in de Wet inkomstenbelasting 2001 per 1 januari 2017, met memorie van toelichting.</w:t>
              </w:r>
            </w:p>
          </w:sdtContent>
        </w:sdt>
        <w:p w:rsidR="0071031E" w:rsidRDefault="0071031E"/>
        <w:p w:rsidR="00C50D4F" w:rsidRDefault="008B5153">
          <w:sdt>
            <w:sdtPr>
              <w:alias w:val="Dictum"/>
              <w:tag w:val="Dictum"/>
              <w:id w:val="-106126456"/>
              <w:lock w:val="sdtContentLocked"/>
              <w:placeholder>
                <w:docPart w:val="DefaultPlaceholder_1082065158"/>
              </w:placeholder>
              <w:text w:multiLine="1"/>
            </w:sdt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even" r:id="rId10"/>
      <w:headerReference w:type="default" r:id="rId11"/>
      <w:footerReference w:type="even" r:id="rId12"/>
      <w:footerReference w:type="default" r:id="rId13"/>
      <w:headerReference w:type="first" r:id="rId14"/>
      <w:footerReference w:type="first" r:id="rId15"/>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004" w:rsidRDefault="00AB5B95" w:rsidP="005B3E03">
      <w:r>
        <w:separator/>
      </w:r>
    </w:p>
  </w:endnote>
  <w:endnote w:type="continuationSeparator" w:id="0">
    <w:p w:rsidR="00954004" w:rsidRDefault="00AB5B95" w:rsidP="005B3E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80000027" w:usb1="0000004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E01" w:rsidRDefault="00553E01">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E01" w:rsidRDefault="00553E01">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7D8" w:rsidRDefault="008B5153">
    <w:pPr>
      <w:pStyle w:val="Voettekst"/>
    </w:pPr>
    <w:r>
      <w:rPr>
        <w:noProof/>
        <w:lang w:val="nl-NL" w:eastAsia="nl-NL"/>
      </w:rPr>
      <w:pict>
        <v:shapetype id="_x0000_t202" coordsize="21600,21600" o:spt="202" path="m,l,21600r21600,l21600,xe">
          <v:stroke joinstyle="miter"/>
          <v:path gradientshapeok="t" o:connecttype="rect"/>
        </v:shapetype>
        <v:shape id="Text Box 5" o:spid="_x0000_s18433"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004" w:rsidRDefault="00AB5B95" w:rsidP="005B3E03">
      <w:r>
        <w:separator/>
      </w:r>
    </w:p>
  </w:footnote>
  <w:footnote w:type="continuationSeparator" w:id="0">
    <w:p w:rsidR="00954004" w:rsidRDefault="00AB5B95" w:rsidP="005B3E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E01" w:rsidRDefault="00553E01">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8B5153">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22502B">
      <w:rPr>
        <w:rStyle w:val="Paginanummer"/>
        <w:noProof/>
      </w:rPr>
      <w:t>1</w:t>
    </w:r>
    <w:r>
      <w:rPr>
        <w:rStyle w:val="Paginanumm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E01" w:rsidRDefault="00553E01">
    <w:pPr>
      <w:pStyle w:val="Kopteks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cumentProtection w:edit="forms" w:enforcement="0"/>
  <w:defaultTabStop w:val="708"/>
  <w:hyphenationZone w:val="425"/>
  <w:characterSpacingControl w:val="doNotCompress"/>
  <w:hdrShapeDefaults>
    <o:shapedefaults v:ext="edit" spidmax="18435"/>
    <o:shapelayout v:ext="edit">
      <o:idmap v:ext="edit" data="18"/>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2502B"/>
    <w:rsid w:val="002A3323"/>
    <w:rsid w:val="002C6867"/>
    <w:rsid w:val="003257D8"/>
    <w:rsid w:val="00367933"/>
    <w:rsid w:val="00414D52"/>
    <w:rsid w:val="00424C22"/>
    <w:rsid w:val="004C120D"/>
    <w:rsid w:val="00503044"/>
    <w:rsid w:val="00553E01"/>
    <w:rsid w:val="005D31AB"/>
    <w:rsid w:val="006B68E7"/>
    <w:rsid w:val="007039F6"/>
    <w:rsid w:val="007077E5"/>
    <w:rsid w:val="0071031E"/>
    <w:rsid w:val="00724C4B"/>
    <w:rsid w:val="00743D19"/>
    <w:rsid w:val="0078731F"/>
    <w:rsid w:val="007B1CCB"/>
    <w:rsid w:val="00801259"/>
    <w:rsid w:val="008179AD"/>
    <w:rsid w:val="00831756"/>
    <w:rsid w:val="008A2D35"/>
    <w:rsid w:val="008B5153"/>
    <w:rsid w:val="009E72D2"/>
    <w:rsid w:val="00A349AF"/>
    <w:rsid w:val="00AB5B95"/>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microsoft.com/office/2007/relationships/stylesWithEffects" Target="stylesWithEffects.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80000027" w:usb1="0000004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C1C"/>
    <w:rsid w:val="000C0D4E"/>
    <w:rsid w:val="00161883"/>
    <w:rsid w:val="00502201"/>
    <w:rsid w:val="00723C1C"/>
    <w:rsid w:val="00842147"/>
    <w:rsid w:val="00A177F5"/>
    <w:rsid w:val="00DD4122"/>
    <w:rsid w:val="00E16E9D"/>
    <w:rsid w:val="00EA1DB9"/>
    <w:rsid w:val="00FA14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A1DB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160</ap:Words>
  <ap:Characters>907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2018-01-17T10:49:00.0000000Z</lastPrinted>
  <dcterms:created xsi:type="dcterms:W3CDTF">2018-02-02T11:05:00.0000000Z</dcterms:created>
  <dcterms:modified xsi:type="dcterms:W3CDTF">2018-02-02T11:05:00.0000000Z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0x010100CF90E88EB9B4394CABE61F6C0F2D248A</vt:lpwstr>
  </property>
</Properties>
</file>