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87" w:rsidP="00EF2587" w:rsidRDefault="00EF2587">
      <w:pPr>
        <w:spacing w:before="100" w:beforeAutospacing="1" w:after="100" w:afterAutospacing="1"/>
      </w:pPr>
      <w:bookmarkStart w:name="_GoBack" w:id="0"/>
      <w:bookmarkEnd w:id="0"/>
      <w:r>
        <w:t>Beste griffie,</w:t>
      </w:r>
    </w:p>
    <w:p w:rsidR="00EF2587" w:rsidP="00EF2587" w:rsidRDefault="00EF2587">
      <w:pPr>
        <w:spacing w:before="100" w:beforeAutospacing="1" w:after="100" w:afterAutospacing="1"/>
      </w:pPr>
      <w:r>
        <w:t>Hierbij wil ik graag een rondvraagpunt aanmelden namens het lid Sienot. </w:t>
      </w:r>
    </w:p>
    <w:p w:rsidR="00EF2587" w:rsidP="00EF2587" w:rsidRDefault="00EF2587">
      <w:pPr>
        <w:spacing w:before="100" w:beforeAutospacing="1" w:after="100" w:afterAutospacing="1"/>
      </w:pPr>
      <w:r>
        <w:t>Het lid Sienot wil graag bij de commissie inventariseren of er animo is voor het organiseren van een rondetafelgesprek over klimaatadaptatie, in aanloop naar het AO Water d.d. 26 juni. Het organiseren van een rondetafelgesprek vergt in de regel veel tijd. Vandaar dit tijdige verzoek.</w:t>
      </w:r>
    </w:p>
    <w:p w:rsidR="00EF2587" w:rsidP="00EF2587" w:rsidRDefault="00EF2587">
      <w:pPr>
        <w:spacing w:before="100" w:beforeAutospacing="1" w:after="100" w:afterAutospacing="1"/>
      </w:pPr>
      <w:r>
        <w:t xml:space="preserve">De reden voor dit verzoek is dat klimaatadaptatie weliswaar steeds meer op de (Haagse) agenda staat, maar toch nog vaak abstract en weinig besproken blijft. Voor in het rondetafelgesprek te beantwoorden vragen valt te denken aan: wat is nu precies de </w:t>
      </w:r>
      <w:proofErr w:type="gramStart"/>
      <w:r>
        <w:t>scope</w:t>
      </w:r>
      <w:proofErr w:type="gramEnd"/>
      <w:r>
        <w:t xml:space="preserve"> van het probleem (gasten: wetenschap, verzekeraars, etc.), hoe zorg je voor een gebiedsgerichte aanpak (en hoe groot moet dat gebied dan zijn) en wat is de rol van de verschillende overheden precies (gasten: Deltacommissaris, VNG, Uni van Waterschappen etc.), en wat zijn de best </w:t>
      </w:r>
      <w:proofErr w:type="spellStart"/>
      <w:r>
        <w:t>practices</w:t>
      </w:r>
      <w:proofErr w:type="spellEnd"/>
      <w:r>
        <w:t xml:space="preserve"> (en </w:t>
      </w:r>
      <w:proofErr w:type="spellStart"/>
      <w:r>
        <w:t>lessons</w:t>
      </w:r>
      <w:proofErr w:type="spellEnd"/>
      <w:r>
        <w:t xml:space="preserve"> </w:t>
      </w:r>
      <w:proofErr w:type="spellStart"/>
      <w:r>
        <w:t>learned</w:t>
      </w:r>
      <w:proofErr w:type="spellEnd"/>
      <w:r>
        <w:t xml:space="preserve">) tot nu toe (gasten: o.a. maatschappelijke organisaties etc.)? </w:t>
      </w:r>
    </w:p>
    <w:p w:rsidR="00EF2587" w:rsidP="00EF2587" w:rsidRDefault="00EF2587">
      <w:pPr>
        <w:spacing w:before="100" w:beforeAutospacing="1" w:after="100" w:afterAutospacing="1"/>
      </w:pPr>
      <w:r>
        <w:t xml:space="preserve">Indien er voldoende animo voor is in de commissie dan dient het lid Sienot in de PV van 21 feb as. </w:t>
      </w:r>
      <w:proofErr w:type="gramStart"/>
      <w:r>
        <w:t>graag</w:t>
      </w:r>
      <w:proofErr w:type="gramEnd"/>
      <w:r>
        <w:t xml:space="preserve"> een uitgewerkt voorstel in. Uiteraard zijn suggesties over uit te nodigen gasten van harte welkom.</w:t>
      </w:r>
    </w:p>
    <w:p w:rsidR="00EF2587" w:rsidP="00EF2587" w:rsidRDefault="00EF2587">
      <w:pPr>
        <w:spacing w:before="100" w:beforeAutospacing="1" w:after="100" w:afterAutospacing="1"/>
      </w:pPr>
      <w:r>
        <w:t>Groet,</w:t>
      </w:r>
    </w:p>
    <w:p w:rsidR="00EF2587" w:rsidP="00EF2587" w:rsidRDefault="00EF2587">
      <w:pPr>
        <w:spacing w:before="100" w:beforeAutospacing="1" w:after="100" w:afterAutospacing="1"/>
      </w:pPr>
      <w:r>
        <w:rPr>
          <w:b/>
          <w:bCs/>
          <w:sz w:val="20"/>
          <w:szCs w:val="20"/>
        </w:rPr>
        <w:t>D66 Tweede Kamerfractie</w:t>
      </w:r>
    </w:p>
    <w:p w:rsidR="004C7A6A" w:rsidRDefault="004C7A6A"/>
    <w:sectPr w:rsidR="004C7A6A" w:rsidSect="004C7A6A">
      <w:pgSz w:w="11906" w:h="16838"/>
      <w:pgMar w:top="1417" w:right="1417" w:bottom="1417" w:left="141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87"/>
    <w:rsid w:val="00200C1D"/>
    <w:rsid w:val="004C7A6A"/>
    <w:rsid w:val="007529D4"/>
    <w:rsid w:val="009E41B5"/>
    <w:rsid w:val="00EA2272"/>
    <w:rsid w:val="00EF2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258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258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5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1043</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2018-02-01T14:39:00.0000000Z</dcterms:created>
  <dcterms:modified xsi:type="dcterms:W3CDTF">2018-02-01T14:39:00.0000000Z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