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87" w:rsidP="00156F7E" w:rsidRDefault="006A5787">
      <w:pPr>
        <w:pStyle w:val="Huisstijl-Aanhef"/>
        <w:spacing w:before="0" w:after="0"/>
      </w:pPr>
      <w:bookmarkStart w:name="_GoBack" w:id="0"/>
      <w:bookmarkEnd w:id="0"/>
      <w:r>
        <w:t>Geachte voorzitter,</w:t>
      </w:r>
    </w:p>
    <w:p w:rsidRPr="00156F7E" w:rsidR="00156F7E" w:rsidP="00156F7E" w:rsidRDefault="00156F7E">
      <w:pPr>
        <w:rPr>
          <w:lang w:eastAsia="zh-CN" w:bidi="hi-IN"/>
        </w:rPr>
      </w:pPr>
    </w:p>
    <w:p w:rsidR="006A5787" w:rsidP="006A5787" w:rsidRDefault="006A5787">
      <w:pPr>
        <w:rPr>
          <w:szCs w:val="18"/>
        </w:rPr>
      </w:pPr>
      <w:r w:rsidRPr="005970F0">
        <w:rPr>
          <w:szCs w:val="18"/>
        </w:rPr>
        <w:t>Hierbij bied ik u</w:t>
      </w:r>
      <w:r w:rsidR="009561CC">
        <w:rPr>
          <w:szCs w:val="18"/>
        </w:rPr>
        <w:t>, mede namens de minister van Justitie en Veiligheid,</w:t>
      </w:r>
      <w:r w:rsidRPr="005970F0">
        <w:rPr>
          <w:szCs w:val="18"/>
        </w:rPr>
        <w:t xml:space="preserve"> de nota naar aanleiding van het verslag</w:t>
      </w:r>
      <w:r>
        <w:rPr>
          <w:szCs w:val="18"/>
        </w:rPr>
        <w:t xml:space="preserve"> </w:t>
      </w:r>
      <w:r w:rsidRPr="005970F0">
        <w:rPr>
          <w:szCs w:val="18"/>
        </w:rPr>
        <w:t>in</w:t>
      </w:r>
      <w:r w:rsidR="00156F7E">
        <w:rPr>
          <w:szCs w:val="18"/>
        </w:rPr>
        <w:t>zake het bovenvermelde voorstel</w:t>
      </w:r>
      <w:r w:rsidR="004E77BD">
        <w:rPr>
          <w:szCs w:val="18"/>
        </w:rPr>
        <w:t xml:space="preserve"> aan (met bijlage)</w:t>
      </w:r>
      <w:r w:rsidR="00156F7E">
        <w:rPr>
          <w:szCs w:val="18"/>
        </w:rPr>
        <w:t xml:space="preserve">, </w:t>
      </w:r>
      <w:r w:rsidRPr="005970F0">
        <w:rPr>
          <w:szCs w:val="18"/>
        </w:rPr>
        <w:t>alsmede een nota van wijziging.</w:t>
      </w:r>
    </w:p>
    <w:p w:rsidR="006A5787" w:rsidP="006A5787" w:rsidRDefault="006A5787">
      <w:pPr>
        <w:rPr>
          <w:szCs w:val="18"/>
        </w:rPr>
      </w:pPr>
    </w:p>
    <w:p w:rsidR="006A5787" w:rsidP="006A5787" w:rsidRDefault="006A5787">
      <w:pPr>
        <w:rPr>
          <w:szCs w:val="18"/>
        </w:rPr>
      </w:pPr>
      <w:r w:rsidRPr="005970F0">
        <w:rPr>
          <w:szCs w:val="18"/>
        </w:rPr>
        <w:t>Hoogachtend,</w:t>
      </w:r>
    </w:p>
    <w:p w:rsidRPr="005970F0" w:rsidR="00156F7E" w:rsidP="006A5787" w:rsidRDefault="00156F7E">
      <w:pPr>
        <w:rPr>
          <w:szCs w:val="18"/>
        </w:rPr>
      </w:pPr>
    </w:p>
    <w:p w:rsidR="006A5787" w:rsidP="00156F7E" w:rsidRDefault="006A5787">
      <w:pPr>
        <w:pStyle w:val="Huisstijl-Ondertekening"/>
        <w:spacing w:before="0"/>
      </w:pPr>
      <w:r>
        <w:t>de minister van Financiën,</w:t>
      </w:r>
      <w:r>
        <w:br/>
      </w:r>
      <w:r>
        <w:br/>
      </w:r>
      <w:r>
        <w:br/>
      </w:r>
      <w:r>
        <w:br/>
      </w:r>
      <w:r>
        <w:br/>
      </w:r>
      <w:r>
        <w:br/>
        <w:t>W.B. Hoekstra</w:t>
      </w:r>
    </w:p>
    <w:p w:rsidR="00F22508" w:rsidRDefault="00F22508"/>
    <w:sectPr w:rsidR="00F22508"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6A6" w:rsidRDefault="008256A6">
      <w:pPr>
        <w:spacing w:line="240" w:lineRule="auto"/>
      </w:pPr>
      <w:r>
        <w:separator/>
      </w:r>
    </w:p>
  </w:endnote>
  <w:endnote w:type="continuationSeparator" w:id="0">
    <w:p w:rsidR="008256A6" w:rsidRDefault="008256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F6" w:rsidRDefault="000E0DF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325CBF">
              <w:rPr>
                <w:noProof/>
              </w:rPr>
              <w:t>1</w:t>
            </w:r>
          </w:fldSimple>
          <w:r w:rsidR="00FD21B8">
            <w:t> </w:t>
          </w:r>
          <w:r>
            <w:t>van</w:t>
          </w:r>
          <w:r w:rsidR="00FD21B8">
            <w:t> </w:t>
          </w:r>
          <w:fldSimple w:instr=" NUMPAGES  \* Arabic  \* MERGEFORMAT ">
            <w:r w:rsidR="00325CBF">
              <w:rPr>
                <w:noProof/>
              </w:rPr>
              <w:t>1</w:t>
            </w:r>
          </w:fldSimple>
        </w:p>
      </w:tc>
    </w:tr>
  </w:tbl>
  <w:p w:rsidR="00FD21B8" w:rsidRDefault="00D478E8">
    <w:pPr>
      <w:pStyle w:val="Huisstijl-Rubricering"/>
    </w:pPr>
    <w:r>
      <w:fldChar w:fldCharType="begin"/>
    </w:r>
    <w:r w:rsidR="00BC19DB">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D478E8">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C19DB">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325CBF">
              <w:rPr>
                <w:noProof/>
              </w:rPr>
              <w:t>1</w:t>
            </w:r>
          </w:fldSimple>
          <w:r>
            <w:t> </w:t>
          </w:r>
          <w:r w:rsidR="00B96746">
            <w:t>van</w:t>
          </w:r>
          <w:r>
            <w:t> </w:t>
          </w:r>
          <w:fldSimple w:instr=" NUMPAGES  \* Arabic  \* MERGEFORMAT ">
            <w:r w:rsidR="00325CBF">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6A6" w:rsidRDefault="008256A6">
      <w:pPr>
        <w:spacing w:line="240" w:lineRule="auto"/>
      </w:pPr>
      <w:r>
        <w:separator/>
      </w:r>
    </w:p>
  </w:footnote>
  <w:footnote w:type="continuationSeparator" w:id="0">
    <w:p w:rsidR="008256A6" w:rsidRDefault="008256A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F6" w:rsidRDefault="000E0DF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Financiële Markten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D478E8" w:rsidP="00332C67">
    <w:pPr>
      <w:pStyle w:val="Huisstijl-Referentiegegevens"/>
      <w:framePr w:w="2103" w:h="12013" w:hRule="exact" w:hSpace="180" w:wrap="around" w:vAnchor="page" w:hAnchor="page" w:x="9316" w:y="3022"/>
    </w:pPr>
    <w:fldSimple w:instr=" DOCPROPERTY  Kenmerk  \* MERGEFORMAT ">
      <w:r w:rsidR="00325CBF">
        <w:t>2018-0000003534</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D478E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325CBF">
        <w:t>2018-0000003534</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D478E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C19DB">
      <w:instrText xml:space="preserve"> DOCPROPERTY  UwKenmerk  \* MERGEFORMAT </w:instrText>
    </w:r>
    <w:r>
      <w:fldChar w:fldCharType="end"/>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FD21B8" w:rsidRDefault="00E1344C"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3</w:t>
    </w:r>
  </w:p>
  <w:p w:rsidR="00FD21B8" w:rsidRDefault="00D478E8">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D478E8">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C19DB">
            <w:instrText xml:space="preserve"> DOCPROPERTY  Rubricering  \* MERGEFORMAT </w:instrText>
          </w:r>
          <w:r>
            <w:fldChar w:fldCharType="end"/>
          </w:r>
        </w:p>
        <w:p w:rsidR="00325CBF" w:rsidRDefault="00D478E8">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C19DB">
            <w:instrText xml:space="preserve"> DOCPROPERTY  Aan  \* MERGEFORMAT </w:instrText>
          </w:r>
          <w:r>
            <w:fldChar w:fldCharType="separate"/>
          </w:r>
          <w:r w:rsidR="00325CBF">
            <w:t>Voorzitter van de Tweede Kamer der Staten Generaal</w:t>
          </w:r>
        </w:p>
        <w:p w:rsidR="00325CBF" w:rsidRDefault="00325CB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325CB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D478E8">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325CBF">
          <w:pPr>
            <w:pStyle w:val="Huisstijl-Gegevens"/>
            <w:rPr>
              <w:rFonts w:cs="Verdana"/>
              <w:szCs w:val="18"/>
            </w:rPr>
          </w:pPr>
          <w:r>
            <w:rPr>
              <w:rFonts w:cs="Verdana"/>
              <w:szCs w:val="18"/>
            </w:rPr>
            <w:t>30 januari 2018</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0E66BB">
          <w:pPr>
            <w:pStyle w:val="Huisstijl-Gegevens"/>
            <w:rPr>
              <w:rFonts w:cs="Verdana"/>
              <w:szCs w:val="18"/>
            </w:rPr>
          </w:pPr>
          <w:r w:rsidRPr="000E66BB">
            <w:t>Wijziging van de Wet ter voorkoming van witwassen en financieren van terrorisme en enige andere wetten in verband met de implementatie van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(PbEU 2015, L 141), alsmede in verband met de uitvoering van verordening (EU) 2015/847 van het Europees Parlement en de Raad van 20 mei 2015 betreffende bij geldovermakingen te voegen informatie en tot intrekking van Verordening (EG) nr. 1781/2006 (PbEU 2015, L 141) (Implementatiewet vierde anti-witwasrichtlijn)</w:t>
          </w:r>
          <w:r>
            <w:t xml:space="preserve"> (34 808)</w:t>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B7976"/>
    <w:rsid w:val="000E0DF6"/>
    <w:rsid w:val="000E66BB"/>
    <w:rsid w:val="00113AE1"/>
    <w:rsid w:val="00156F7E"/>
    <w:rsid w:val="00191478"/>
    <w:rsid w:val="00325CBF"/>
    <w:rsid w:val="0040714C"/>
    <w:rsid w:val="004B3AB8"/>
    <w:rsid w:val="004E77BD"/>
    <w:rsid w:val="00561F2D"/>
    <w:rsid w:val="005A50DD"/>
    <w:rsid w:val="005D7103"/>
    <w:rsid w:val="00623000"/>
    <w:rsid w:val="006A5787"/>
    <w:rsid w:val="006C6495"/>
    <w:rsid w:val="008256A6"/>
    <w:rsid w:val="00835CDA"/>
    <w:rsid w:val="008C3970"/>
    <w:rsid w:val="00911C9F"/>
    <w:rsid w:val="0094716C"/>
    <w:rsid w:val="009561CC"/>
    <w:rsid w:val="009D7BC1"/>
    <w:rsid w:val="00AB3EF9"/>
    <w:rsid w:val="00AE70BA"/>
    <w:rsid w:val="00B96746"/>
    <w:rsid w:val="00BC19DB"/>
    <w:rsid w:val="00BD7673"/>
    <w:rsid w:val="00BE3F1B"/>
    <w:rsid w:val="00C8655C"/>
    <w:rsid w:val="00C90F2C"/>
    <w:rsid w:val="00CE728B"/>
    <w:rsid w:val="00D478E8"/>
    <w:rsid w:val="00D67849"/>
    <w:rsid w:val="00E05A5B"/>
    <w:rsid w:val="00E1344C"/>
    <w:rsid w:val="00E81A4D"/>
    <w:rsid w:val="00F22508"/>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ap:Words>
  <ap:Characters>237</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2018-01-30T14:42:00.0000000Z</lastPrinted>
  <dcterms:created xsi:type="dcterms:W3CDTF">2018-01-30T12:25:00.0000000Z</dcterms:created>
  <dcterms:modified xsi:type="dcterms:W3CDTF">2018-01-30T14:42:00.0000000Z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Wijziging van de Wet ter voorkoming van witwassen en financieren van terrorisme en enige andere wetten in verband met de implementatie van richtlijn (EU) 2015/849 van het Europees Parlement en de Raad van 20 mei 2015 inzake de voorkoming van het gebruik v</vt:lpwstr>
  </property>
  <property fmtid="{D5CDD505-2E9C-101B-9397-08002B2CF9AE}" pid="4" name="Datum">
    <vt:lpwstr>9 januari 2018</vt:lpwstr>
  </property>
  <property fmtid="{D5CDD505-2E9C-101B-9397-08002B2CF9AE}" pid="5" name="Kenmerk">
    <vt:lpwstr>2018-0000003534</vt:lpwstr>
  </property>
  <property fmtid="{D5CDD505-2E9C-101B-9397-08002B2CF9AE}" pid="6" name="UwKenmerk">
    <vt:lpwstr/>
  </property>
  <property fmtid="{D5CDD505-2E9C-101B-9397-08002B2CF9AE}" pid="7" name="Aan">
    <vt:lpwstr>Voorzitter van de Tweede Kamer der Staten Generaal_x000d_
Postbus 20018_x000d_
2500 EA  Den Haag</vt:lpwstr>
  </property>
  <property fmtid="{D5CDD505-2E9C-101B-9397-08002B2CF9AE}" pid="8" name="Rubricering">
    <vt:lpwstr/>
  </property>
  <property fmtid="{D5CDD505-2E9C-101B-9397-08002B2CF9AE}" pid="9" name="ContentTypeId">
    <vt:lpwstr>0x0101008392D02494B9374DAFBB330EB4CED47F</vt:lpwstr>
  </property>
</Properties>
</file>