
<file path=[Content_Types].xml><?xml version="1.0" encoding="utf-8"?>
<Types xmlns="http://schemas.openxmlformats.org/package/2006/content-types">
  <Default Extension="rels" ContentType="application/vnd.openxmlformats-package.relationships+xml"/>
  <Default Extension="emf" ContentType="image/x-emf"/>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D1E" w:rsidP="00027D1E" w:rsidRDefault="00027D1E" w14:paraId="44694593" w14:textId="77777777">
      <w:pPr>
        <w:jc w:val="center"/>
        <w:rPr>
          <w:rFonts w:cs="Arial"/>
          <w:b/>
          <w:sz w:val="24"/>
          <w:szCs w:val="24"/>
        </w:rPr>
      </w:pPr>
    </w:p>
    <w:p w:rsidR="00027D1E" w:rsidP="00027D1E" w:rsidRDefault="00027D1E" w14:paraId="159EF35E" w14:textId="77777777">
      <w:pPr>
        <w:jc w:val="center"/>
        <w:rPr>
          <w:rFonts w:cs="Arial"/>
          <w:b/>
          <w:sz w:val="24"/>
          <w:szCs w:val="24"/>
        </w:rPr>
      </w:pPr>
    </w:p>
    <w:p w:rsidR="00027D1E" w:rsidP="00027D1E" w:rsidRDefault="00027D1E" w14:paraId="0DEB2442" w14:textId="77777777">
      <w:pPr>
        <w:jc w:val="center"/>
        <w:rPr>
          <w:rFonts w:cs="Arial"/>
          <w:b/>
          <w:sz w:val="24"/>
          <w:szCs w:val="24"/>
        </w:rPr>
      </w:pPr>
    </w:p>
    <w:p w:rsidR="00D72099" w:rsidP="00027D1E" w:rsidRDefault="00E63788" w14:paraId="037934F5" w14:textId="52E6001A">
      <w:pPr>
        <w:jc w:val="center"/>
        <w:rPr>
          <w:rFonts w:cs="Arial"/>
          <w:b/>
          <w:sz w:val="24"/>
          <w:szCs w:val="24"/>
        </w:rPr>
      </w:pPr>
      <w:proofErr w:type="spellStart"/>
      <w:r w:rsidRPr="00824D5B">
        <w:rPr>
          <w:rFonts w:cs="Arial"/>
          <w:b/>
          <w:sz w:val="24"/>
          <w:szCs w:val="24"/>
        </w:rPr>
        <w:t>Position</w:t>
      </w:r>
      <w:proofErr w:type="spellEnd"/>
      <w:r w:rsidR="00D72099">
        <w:rPr>
          <w:rFonts w:cs="Arial"/>
          <w:b/>
          <w:sz w:val="24"/>
          <w:szCs w:val="24"/>
        </w:rPr>
        <w:t xml:space="preserve"> paper Eerstelijns Verloskundigen Amsterdam Amstelland (EVAA)</w:t>
      </w:r>
    </w:p>
    <w:p w:rsidR="00D72099" w:rsidP="00027D1E" w:rsidRDefault="00D72099" w14:paraId="54DD4880" w14:textId="4AC1F711">
      <w:pPr>
        <w:jc w:val="center"/>
        <w:rPr>
          <w:rFonts w:cs="Arial"/>
          <w:b/>
          <w:sz w:val="24"/>
          <w:szCs w:val="24"/>
        </w:rPr>
      </w:pPr>
      <w:r>
        <w:rPr>
          <w:rFonts w:cs="Arial"/>
          <w:b/>
          <w:sz w:val="24"/>
          <w:szCs w:val="24"/>
        </w:rPr>
        <w:t>2</w:t>
      </w:r>
      <w:r w:rsidR="00D2602C">
        <w:rPr>
          <w:rFonts w:cs="Arial"/>
          <w:b/>
          <w:sz w:val="24"/>
          <w:szCs w:val="24"/>
        </w:rPr>
        <w:t>3</w:t>
      </w:r>
      <w:r>
        <w:rPr>
          <w:rFonts w:cs="Arial"/>
          <w:b/>
          <w:sz w:val="24"/>
          <w:szCs w:val="24"/>
        </w:rPr>
        <w:t xml:space="preserve"> januari 2018</w:t>
      </w:r>
    </w:p>
    <w:p w:rsidRPr="00824D5B" w:rsidR="00D72099" w:rsidP="003908B8" w:rsidRDefault="00D72099" w14:paraId="50827734" w14:textId="77777777">
      <w:pPr>
        <w:jc w:val="both"/>
        <w:rPr>
          <w:rFonts w:cs="Arial"/>
          <w:b/>
          <w:sz w:val="24"/>
          <w:szCs w:val="24"/>
        </w:rPr>
      </w:pPr>
    </w:p>
    <w:p w:rsidR="00027D1E" w:rsidP="003908B8" w:rsidRDefault="00027D1E" w14:paraId="77DA411E" w14:textId="77777777">
      <w:pPr>
        <w:jc w:val="both"/>
        <w:rPr>
          <w:rFonts w:cs="Arial"/>
          <w:b/>
          <w:sz w:val="24"/>
          <w:szCs w:val="24"/>
        </w:rPr>
      </w:pPr>
    </w:p>
    <w:p w:rsidR="00027D1E" w:rsidP="003908B8" w:rsidRDefault="00027D1E" w14:paraId="0B011AAE" w14:textId="77777777">
      <w:pPr>
        <w:jc w:val="both"/>
        <w:rPr>
          <w:rFonts w:cs="Arial"/>
          <w:b/>
          <w:sz w:val="24"/>
          <w:szCs w:val="24"/>
        </w:rPr>
      </w:pPr>
    </w:p>
    <w:p w:rsidR="00E63788" w:rsidP="003908B8" w:rsidRDefault="00D72099" w14:paraId="0616E7AC" w14:textId="23A5F407">
      <w:pPr>
        <w:jc w:val="both"/>
        <w:rPr>
          <w:rFonts w:cs="Arial"/>
          <w:b/>
          <w:sz w:val="24"/>
          <w:szCs w:val="24"/>
        </w:rPr>
      </w:pPr>
      <w:r>
        <w:rPr>
          <w:rFonts w:cs="Arial"/>
          <w:b/>
          <w:sz w:val="24"/>
          <w:szCs w:val="24"/>
        </w:rPr>
        <w:t>Kernpunt</w:t>
      </w:r>
      <w:r w:rsidR="00A84B22">
        <w:rPr>
          <w:rFonts w:cs="Arial"/>
          <w:b/>
          <w:sz w:val="24"/>
          <w:szCs w:val="24"/>
        </w:rPr>
        <w:t>:</w:t>
      </w:r>
      <w:r w:rsidR="00926906">
        <w:rPr>
          <w:rFonts w:cs="Arial"/>
          <w:b/>
          <w:sz w:val="24"/>
          <w:szCs w:val="24"/>
        </w:rPr>
        <w:t xml:space="preserve"> Fusie</w:t>
      </w:r>
      <w:r w:rsidR="00A84B22">
        <w:rPr>
          <w:rFonts w:cs="Arial"/>
          <w:b/>
          <w:sz w:val="24"/>
          <w:szCs w:val="24"/>
        </w:rPr>
        <w:t xml:space="preserve">ziekenhuis </w:t>
      </w:r>
      <w:r w:rsidR="00926906">
        <w:rPr>
          <w:rFonts w:cs="Arial"/>
          <w:b/>
          <w:sz w:val="24"/>
          <w:szCs w:val="24"/>
        </w:rPr>
        <w:t>AMC-</w:t>
      </w:r>
      <w:proofErr w:type="spellStart"/>
      <w:r w:rsidR="00926906">
        <w:rPr>
          <w:rFonts w:cs="Arial"/>
          <w:b/>
          <w:sz w:val="24"/>
          <w:szCs w:val="24"/>
        </w:rPr>
        <w:t>VUmc</w:t>
      </w:r>
      <w:proofErr w:type="spellEnd"/>
      <w:r w:rsidR="00926906">
        <w:rPr>
          <w:rFonts w:cs="Arial"/>
          <w:b/>
          <w:sz w:val="24"/>
          <w:szCs w:val="24"/>
        </w:rPr>
        <w:t xml:space="preserve"> </w:t>
      </w:r>
      <w:r w:rsidR="00326149">
        <w:rPr>
          <w:rFonts w:cs="Arial"/>
          <w:b/>
          <w:sz w:val="24"/>
          <w:szCs w:val="24"/>
        </w:rPr>
        <w:t>keert rug naar de samenleving</w:t>
      </w:r>
      <w:r w:rsidR="009B375D">
        <w:rPr>
          <w:rFonts w:cs="Arial"/>
          <w:b/>
          <w:sz w:val="24"/>
          <w:szCs w:val="24"/>
        </w:rPr>
        <w:t>.</w:t>
      </w:r>
    </w:p>
    <w:p w:rsidRPr="00824D5B" w:rsidR="0005306E" w:rsidP="003908B8" w:rsidRDefault="0005306E" w14:paraId="4FEAE545" w14:textId="77777777">
      <w:pPr>
        <w:jc w:val="both"/>
        <w:rPr>
          <w:rFonts w:cs="Arial"/>
          <w:b/>
          <w:sz w:val="24"/>
          <w:szCs w:val="24"/>
        </w:rPr>
      </w:pPr>
    </w:p>
    <w:p w:rsidRPr="00DA5612" w:rsidR="00D72099" w:rsidP="00DA5612" w:rsidRDefault="00326149" w14:paraId="524537DF" w14:textId="1663F91F">
      <w:pPr>
        <w:pStyle w:val="Lijstalinea"/>
        <w:numPr>
          <w:ilvl w:val="0"/>
          <w:numId w:val="7"/>
        </w:numPr>
        <w:jc w:val="both"/>
        <w:rPr>
          <w:rFonts w:cs="Arial"/>
          <w:b/>
          <w:sz w:val="24"/>
          <w:szCs w:val="24"/>
        </w:rPr>
      </w:pPr>
      <w:r>
        <w:rPr>
          <w:rFonts w:cs="Arial"/>
          <w:b/>
          <w:sz w:val="24"/>
          <w:szCs w:val="24"/>
        </w:rPr>
        <w:t>De</w:t>
      </w:r>
      <w:r w:rsidRPr="00DA5612" w:rsidR="00D374FA">
        <w:rPr>
          <w:rFonts w:cs="Arial"/>
          <w:b/>
          <w:sz w:val="24"/>
          <w:szCs w:val="24"/>
        </w:rPr>
        <w:t xml:space="preserve"> fusie </w:t>
      </w:r>
      <w:r w:rsidR="009B375D">
        <w:rPr>
          <w:rFonts w:cs="Arial"/>
          <w:b/>
          <w:sz w:val="24"/>
          <w:szCs w:val="24"/>
        </w:rPr>
        <w:t>AMC-</w:t>
      </w:r>
      <w:proofErr w:type="spellStart"/>
      <w:r w:rsidR="009B375D">
        <w:rPr>
          <w:rFonts w:cs="Arial"/>
          <w:b/>
          <w:sz w:val="24"/>
          <w:szCs w:val="24"/>
        </w:rPr>
        <w:t>VUmc</w:t>
      </w:r>
      <w:proofErr w:type="spellEnd"/>
      <w:r>
        <w:rPr>
          <w:rFonts w:cs="Arial"/>
          <w:b/>
          <w:sz w:val="24"/>
          <w:szCs w:val="24"/>
        </w:rPr>
        <w:t xml:space="preserve"> </w:t>
      </w:r>
      <w:r w:rsidRPr="00DA5612" w:rsidR="00D374FA">
        <w:rPr>
          <w:rFonts w:cs="Arial"/>
          <w:b/>
          <w:sz w:val="24"/>
          <w:szCs w:val="24"/>
        </w:rPr>
        <w:t xml:space="preserve">zorgt ervoor dat </w:t>
      </w:r>
      <w:r w:rsidR="00392FB8">
        <w:rPr>
          <w:rFonts w:cs="Arial"/>
          <w:b/>
          <w:sz w:val="24"/>
          <w:szCs w:val="24"/>
        </w:rPr>
        <w:t xml:space="preserve">de </w:t>
      </w:r>
      <w:r w:rsidRPr="00DA5612" w:rsidR="00D374FA">
        <w:rPr>
          <w:rFonts w:cs="Arial"/>
          <w:b/>
          <w:sz w:val="24"/>
          <w:szCs w:val="24"/>
        </w:rPr>
        <w:t xml:space="preserve">aandacht intern gericht wordt waardoor de ziekenhuizen met hun rug naar de samenleving komen te staan. De enige manier </w:t>
      </w:r>
      <w:r w:rsidRPr="00DA5612" w:rsidR="00783AEC">
        <w:rPr>
          <w:rFonts w:cs="Arial"/>
          <w:b/>
          <w:sz w:val="24"/>
          <w:szCs w:val="24"/>
        </w:rPr>
        <w:t xml:space="preserve">voor kleine </w:t>
      </w:r>
      <w:r w:rsidRPr="00DA5612" w:rsidR="007158DF">
        <w:rPr>
          <w:rFonts w:cs="Arial"/>
          <w:b/>
          <w:sz w:val="24"/>
          <w:szCs w:val="24"/>
        </w:rPr>
        <w:t>organisaties</w:t>
      </w:r>
      <w:r w:rsidRPr="00DA5612" w:rsidR="00783AEC">
        <w:rPr>
          <w:rFonts w:cs="Arial"/>
          <w:b/>
          <w:sz w:val="24"/>
          <w:szCs w:val="24"/>
        </w:rPr>
        <w:t xml:space="preserve"> zoals EVAA </w:t>
      </w:r>
      <w:r w:rsidR="00DA5612">
        <w:rPr>
          <w:rFonts w:cs="Arial"/>
          <w:b/>
          <w:sz w:val="24"/>
          <w:szCs w:val="24"/>
        </w:rPr>
        <w:t>om de aandacht te krijgen</w:t>
      </w:r>
      <w:r w:rsidRPr="00DA5612" w:rsidR="00D374FA">
        <w:rPr>
          <w:rFonts w:cs="Arial"/>
          <w:b/>
          <w:sz w:val="24"/>
          <w:szCs w:val="24"/>
        </w:rPr>
        <w:t xml:space="preserve"> is onderdeel te worden van hun interne organisatie </w:t>
      </w:r>
      <w:r w:rsidRPr="00DA5612" w:rsidR="00A84B22">
        <w:rPr>
          <w:rFonts w:cs="Arial"/>
          <w:b/>
          <w:sz w:val="24"/>
          <w:szCs w:val="24"/>
        </w:rPr>
        <w:t xml:space="preserve">waarin vervolgens </w:t>
      </w:r>
      <w:r w:rsidRPr="00DA5612" w:rsidR="004307D2">
        <w:rPr>
          <w:rFonts w:cs="Arial"/>
          <w:b/>
          <w:sz w:val="24"/>
          <w:szCs w:val="24"/>
        </w:rPr>
        <w:t xml:space="preserve">kleinere </w:t>
      </w:r>
      <w:r w:rsidRPr="00DA5612" w:rsidR="007158DF">
        <w:rPr>
          <w:rFonts w:cs="Arial"/>
          <w:b/>
          <w:sz w:val="24"/>
          <w:szCs w:val="24"/>
        </w:rPr>
        <w:t>organisaties</w:t>
      </w:r>
      <w:r w:rsidRPr="00DA5612" w:rsidR="004307D2">
        <w:rPr>
          <w:rFonts w:cs="Arial"/>
          <w:b/>
          <w:sz w:val="24"/>
          <w:szCs w:val="24"/>
        </w:rPr>
        <w:t xml:space="preserve"> </w:t>
      </w:r>
      <w:r w:rsidRPr="00DA5612" w:rsidR="00A84B22">
        <w:rPr>
          <w:rFonts w:cs="Arial"/>
          <w:b/>
          <w:sz w:val="24"/>
          <w:szCs w:val="24"/>
        </w:rPr>
        <w:t>het onderspit delven in de interne dynamiek</w:t>
      </w:r>
      <w:r w:rsidR="002C675E">
        <w:rPr>
          <w:rFonts w:cs="Arial"/>
          <w:b/>
          <w:sz w:val="24"/>
          <w:szCs w:val="24"/>
        </w:rPr>
        <w:t>. Zij moeten</w:t>
      </w:r>
      <w:r w:rsidRPr="00DA5612" w:rsidR="00A84B22">
        <w:rPr>
          <w:rFonts w:cs="Arial"/>
          <w:b/>
          <w:sz w:val="24"/>
          <w:szCs w:val="24"/>
        </w:rPr>
        <w:t xml:space="preserve"> </w:t>
      </w:r>
      <w:r w:rsidRPr="00DA5612" w:rsidR="004307D2">
        <w:rPr>
          <w:rFonts w:cs="Arial"/>
          <w:b/>
          <w:sz w:val="24"/>
          <w:szCs w:val="24"/>
        </w:rPr>
        <w:t>een onevenredig deel van hun resources in zetten om de regionale problematiek</w:t>
      </w:r>
      <w:r w:rsidRPr="00DA5612" w:rsidR="00783AEC">
        <w:rPr>
          <w:rFonts w:cs="Arial"/>
          <w:b/>
          <w:sz w:val="24"/>
          <w:szCs w:val="24"/>
        </w:rPr>
        <w:t xml:space="preserve"> en mogelijke oplossingen</w:t>
      </w:r>
      <w:r w:rsidRPr="00DA5612" w:rsidR="004307D2">
        <w:rPr>
          <w:rFonts w:cs="Arial"/>
          <w:b/>
          <w:sz w:val="24"/>
          <w:szCs w:val="24"/>
        </w:rPr>
        <w:t xml:space="preserve"> </w:t>
      </w:r>
      <w:r w:rsidRPr="00DA5612" w:rsidR="00783AEC">
        <w:rPr>
          <w:rFonts w:cs="Arial"/>
          <w:b/>
          <w:sz w:val="24"/>
          <w:szCs w:val="24"/>
        </w:rPr>
        <w:t>op de agenda te krijgen en te houden.</w:t>
      </w:r>
    </w:p>
    <w:p w:rsidRPr="00027D1E" w:rsidR="00E63788" w:rsidP="00DA5612" w:rsidRDefault="00D72099" w14:paraId="58EFFF12" w14:textId="3A32056B">
      <w:pPr>
        <w:pStyle w:val="Lijstalinea"/>
        <w:numPr>
          <w:ilvl w:val="0"/>
          <w:numId w:val="7"/>
        </w:numPr>
        <w:jc w:val="both"/>
        <w:rPr>
          <w:rFonts w:cs="Arial"/>
          <w:color w:val="222222"/>
          <w:sz w:val="24"/>
          <w:szCs w:val="24"/>
        </w:rPr>
      </w:pPr>
      <w:r w:rsidRPr="00027D1E">
        <w:rPr>
          <w:rFonts w:cs="Arial"/>
          <w:sz w:val="24"/>
          <w:szCs w:val="24"/>
        </w:rPr>
        <w:t>De fusieorganisatie</w:t>
      </w:r>
      <w:r w:rsidR="0005306E">
        <w:rPr>
          <w:rFonts w:cs="Arial"/>
          <w:sz w:val="24"/>
          <w:szCs w:val="24"/>
        </w:rPr>
        <w:t xml:space="preserve">s AMC en </w:t>
      </w:r>
      <w:proofErr w:type="spellStart"/>
      <w:r w:rsidRPr="00027D1E">
        <w:rPr>
          <w:rFonts w:cs="Arial"/>
          <w:sz w:val="24"/>
          <w:szCs w:val="24"/>
        </w:rPr>
        <w:t>VUmc</w:t>
      </w:r>
      <w:proofErr w:type="spellEnd"/>
      <w:r w:rsidRPr="00027D1E">
        <w:rPr>
          <w:rFonts w:cs="Arial"/>
          <w:sz w:val="24"/>
          <w:szCs w:val="24"/>
        </w:rPr>
        <w:t xml:space="preserve"> </w:t>
      </w:r>
      <w:r w:rsidR="0005306E">
        <w:rPr>
          <w:rFonts w:cs="Arial"/>
          <w:sz w:val="24"/>
          <w:szCs w:val="24"/>
        </w:rPr>
        <w:t>zijn</w:t>
      </w:r>
      <w:r w:rsidRPr="00027D1E">
        <w:rPr>
          <w:rFonts w:cs="Arial"/>
          <w:sz w:val="24"/>
          <w:szCs w:val="24"/>
        </w:rPr>
        <w:t xml:space="preserve"> zo </w:t>
      </w:r>
      <w:r w:rsidRPr="00027D1E" w:rsidR="00E63788">
        <w:rPr>
          <w:rFonts w:cs="Arial"/>
          <w:sz w:val="24"/>
          <w:szCs w:val="24"/>
        </w:rPr>
        <w:t>complex</w:t>
      </w:r>
      <w:r w:rsidR="0005306E">
        <w:rPr>
          <w:rFonts w:cs="Arial"/>
          <w:sz w:val="24"/>
          <w:szCs w:val="24"/>
        </w:rPr>
        <w:t xml:space="preserve"> geworden</w:t>
      </w:r>
      <w:r w:rsidRPr="00027D1E" w:rsidR="00E63788">
        <w:rPr>
          <w:rFonts w:cs="Arial"/>
          <w:sz w:val="24"/>
          <w:szCs w:val="24"/>
        </w:rPr>
        <w:t xml:space="preserve"> dat de diverse lagen nauwelijks</w:t>
      </w:r>
      <w:r w:rsidR="0005306E">
        <w:rPr>
          <w:rFonts w:cs="Arial"/>
          <w:sz w:val="24"/>
          <w:szCs w:val="24"/>
        </w:rPr>
        <w:t xml:space="preserve"> effectief</w:t>
      </w:r>
      <w:r w:rsidRPr="00027D1E" w:rsidR="00E63788">
        <w:rPr>
          <w:rFonts w:cs="Arial"/>
          <w:sz w:val="24"/>
          <w:szCs w:val="24"/>
        </w:rPr>
        <w:t xml:space="preserve"> communiceren. Alle interne aandacht van het management</w:t>
      </w:r>
      <w:r w:rsidR="00027D1E">
        <w:rPr>
          <w:rFonts w:cs="Arial"/>
          <w:sz w:val="24"/>
          <w:szCs w:val="24"/>
        </w:rPr>
        <w:t xml:space="preserve"> en bestuur</w:t>
      </w:r>
      <w:r w:rsidRPr="00027D1E" w:rsidR="00E63788">
        <w:rPr>
          <w:rFonts w:cs="Arial"/>
          <w:sz w:val="24"/>
          <w:szCs w:val="24"/>
        </w:rPr>
        <w:t xml:space="preserve"> is gericht op institutionele belangen</w:t>
      </w:r>
      <w:r w:rsidR="002C675E">
        <w:rPr>
          <w:rFonts w:cs="Arial"/>
          <w:sz w:val="24"/>
          <w:szCs w:val="24"/>
        </w:rPr>
        <w:t>. D</w:t>
      </w:r>
      <w:r w:rsidR="009C038D">
        <w:rPr>
          <w:rFonts w:cs="Arial"/>
          <w:sz w:val="24"/>
          <w:szCs w:val="24"/>
        </w:rPr>
        <w:t>e</w:t>
      </w:r>
      <w:r w:rsidRPr="00027D1E" w:rsidR="00E63788">
        <w:rPr>
          <w:rFonts w:cs="Arial"/>
          <w:sz w:val="24"/>
          <w:szCs w:val="24"/>
        </w:rPr>
        <w:t xml:space="preserve"> belangen van </w:t>
      </w:r>
      <w:r w:rsidR="002C675E">
        <w:rPr>
          <w:rFonts w:cs="Arial"/>
          <w:sz w:val="24"/>
          <w:szCs w:val="24"/>
        </w:rPr>
        <w:t>cliënten</w:t>
      </w:r>
      <w:r w:rsidR="009C038D">
        <w:rPr>
          <w:rFonts w:cs="Arial"/>
          <w:sz w:val="24"/>
          <w:szCs w:val="24"/>
        </w:rPr>
        <w:t xml:space="preserve"> en </w:t>
      </w:r>
      <w:r w:rsidRPr="00027D1E">
        <w:rPr>
          <w:rFonts w:cs="Arial"/>
          <w:sz w:val="24"/>
          <w:szCs w:val="24"/>
        </w:rPr>
        <w:t>de (eigen) zorgprofessionals</w:t>
      </w:r>
      <w:r w:rsidR="002C675E">
        <w:rPr>
          <w:rFonts w:cs="Arial"/>
          <w:sz w:val="24"/>
          <w:szCs w:val="24"/>
        </w:rPr>
        <w:t xml:space="preserve"> raken hierdoor ondergesneeuwd</w:t>
      </w:r>
      <w:r w:rsidRPr="00027D1E">
        <w:rPr>
          <w:rFonts w:cs="Arial"/>
          <w:sz w:val="24"/>
          <w:szCs w:val="24"/>
        </w:rPr>
        <w:t>.</w:t>
      </w:r>
    </w:p>
    <w:p w:rsidRPr="00027D1E" w:rsidR="00D72099" w:rsidP="00D2602C" w:rsidRDefault="00D72099" w14:paraId="605DAF0D" w14:textId="09395D02">
      <w:pPr>
        <w:pStyle w:val="Lijstalinea"/>
        <w:numPr>
          <w:ilvl w:val="0"/>
          <w:numId w:val="5"/>
        </w:numPr>
        <w:jc w:val="both"/>
        <w:rPr>
          <w:rFonts w:cs="Arial"/>
          <w:color w:val="222222"/>
          <w:sz w:val="24"/>
          <w:szCs w:val="24"/>
        </w:rPr>
      </w:pPr>
      <w:r w:rsidRPr="00027D1E">
        <w:rPr>
          <w:rFonts w:cs="Arial"/>
          <w:color w:val="222222"/>
          <w:sz w:val="24"/>
          <w:szCs w:val="24"/>
        </w:rPr>
        <w:t>D</w:t>
      </w:r>
      <w:r w:rsidRPr="00027D1E" w:rsidR="00E63788">
        <w:rPr>
          <w:rFonts w:cs="Arial"/>
          <w:color w:val="222222"/>
          <w:sz w:val="24"/>
          <w:szCs w:val="24"/>
        </w:rPr>
        <w:t>e rol van de verzekeraar als regisseur die de overheid voor ogen had bij de overgang naa</w:t>
      </w:r>
      <w:r w:rsidRPr="00027D1E">
        <w:rPr>
          <w:rFonts w:cs="Arial"/>
          <w:color w:val="222222"/>
          <w:sz w:val="24"/>
          <w:szCs w:val="24"/>
        </w:rPr>
        <w:t xml:space="preserve">r een privaat stelsel in 2006 komt </w:t>
      </w:r>
      <w:r w:rsidRPr="00027D1E" w:rsidR="00B44DE2">
        <w:rPr>
          <w:rFonts w:cs="Arial"/>
          <w:color w:val="222222"/>
          <w:sz w:val="24"/>
          <w:szCs w:val="24"/>
        </w:rPr>
        <w:t xml:space="preserve">in deze omgeving </w:t>
      </w:r>
      <w:r w:rsidR="00027D1E">
        <w:rPr>
          <w:rFonts w:cs="Arial"/>
          <w:color w:val="222222"/>
          <w:sz w:val="24"/>
          <w:szCs w:val="24"/>
        </w:rPr>
        <w:t>niet tot stan</w:t>
      </w:r>
      <w:r w:rsidR="00DE0FA6">
        <w:rPr>
          <w:rFonts w:cs="Arial"/>
          <w:color w:val="222222"/>
          <w:sz w:val="24"/>
          <w:szCs w:val="24"/>
        </w:rPr>
        <w:t>d.</w:t>
      </w:r>
      <w:r w:rsidR="004A0266">
        <w:rPr>
          <w:rFonts w:cs="Arial"/>
          <w:color w:val="222222"/>
          <w:sz w:val="24"/>
          <w:szCs w:val="24"/>
        </w:rPr>
        <w:t xml:space="preserve"> </w:t>
      </w:r>
      <w:r w:rsidRPr="00027D1E" w:rsidR="00E63788">
        <w:rPr>
          <w:rFonts w:cs="Arial"/>
          <w:color w:val="222222"/>
          <w:sz w:val="24"/>
          <w:szCs w:val="24"/>
        </w:rPr>
        <w:t>Het ziekenhuis va</w:t>
      </w:r>
      <w:r w:rsidRPr="00027D1E" w:rsidR="00EB1CD0">
        <w:rPr>
          <w:rFonts w:cs="Arial"/>
          <w:color w:val="222222"/>
          <w:sz w:val="24"/>
          <w:szCs w:val="24"/>
        </w:rPr>
        <w:t xml:space="preserve">art </w:t>
      </w:r>
      <w:r w:rsidR="004A0266">
        <w:rPr>
          <w:rFonts w:cs="Arial"/>
          <w:color w:val="222222"/>
          <w:sz w:val="24"/>
          <w:szCs w:val="24"/>
        </w:rPr>
        <w:t>een</w:t>
      </w:r>
      <w:r w:rsidRPr="00027D1E" w:rsidR="00EB1CD0">
        <w:rPr>
          <w:rFonts w:cs="Arial"/>
          <w:color w:val="222222"/>
          <w:sz w:val="24"/>
          <w:szCs w:val="24"/>
        </w:rPr>
        <w:t xml:space="preserve"> eigen koers die verlegd</w:t>
      </w:r>
      <w:r w:rsidRPr="00027D1E" w:rsidR="00E63788">
        <w:rPr>
          <w:rFonts w:cs="Arial"/>
          <w:color w:val="222222"/>
          <w:sz w:val="24"/>
          <w:szCs w:val="24"/>
        </w:rPr>
        <w:t xml:space="preserve"> wordt al naar gelang de</w:t>
      </w:r>
      <w:r w:rsidRPr="00926906" w:rsidR="00E63788">
        <w:rPr>
          <w:rFonts w:cs="Arial"/>
          <w:i/>
          <w:color w:val="222222"/>
          <w:sz w:val="24"/>
          <w:szCs w:val="24"/>
        </w:rPr>
        <w:t xml:space="preserve"> interne </w:t>
      </w:r>
      <w:r w:rsidRPr="00027D1E" w:rsidR="00E63788">
        <w:rPr>
          <w:rFonts w:cs="Arial"/>
          <w:color w:val="222222"/>
          <w:sz w:val="24"/>
          <w:szCs w:val="24"/>
        </w:rPr>
        <w:t>dynamiek.</w:t>
      </w:r>
    </w:p>
    <w:p w:rsidRPr="00027D1E" w:rsidR="00EB1CD0" w:rsidP="00EB1CD0" w:rsidRDefault="007E5DB3" w14:paraId="5FACFB9A" w14:textId="1A083A48">
      <w:pPr>
        <w:pStyle w:val="Lijstalinea"/>
        <w:numPr>
          <w:ilvl w:val="0"/>
          <w:numId w:val="5"/>
        </w:numPr>
        <w:jc w:val="both"/>
        <w:rPr>
          <w:rFonts w:cs="Arial"/>
          <w:color w:val="222222"/>
          <w:sz w:val="24"/>
          <w:szCs w:val="24"/>
        </w:rPr>
      </w:pPr>
      <w:r>
        <w:rPr>
          <w:rFonts w:cs="Arial"/>
          <w:bCs/>
          <w:sz w:val="24"/>
          <w:szCs w:val="24"/>
          <w:lang w:eastAsia="en-US"/>
        </w:rPr>
        <w:t>EVAA</w:t>
      </w:r>
      <w:r w:rsidRPr="00027D1E" w:rsidR="00D72099">
        <w:rPr>
          <w:rFonts w:cs="Arial"/>
          <w:bCs/>
          <w:sz w:val="24"/>
          <w:szCs w:val="24"/>
          <w:lang w:eastAsia="en-US"/>
        </w:rPr>
        <w:t xml:space="preserve"> </w:t>
      </w:r>
      <w:r w:rsidR="00A70908">
        <w:rPr>
          <w:rFonts w:cs="Arial"/>
          <w:bCs/>
          <w:sz w:val="24"/>
          <w:szCs w:val="24"/>
          <w:lang w:eastAsia="en-US"/>
        </w:rPr>
        <w:t>vra</w:t>
      </w:r>
      <w:r>
        <w:rPr>
          <w:rFonts w:cs="Arial"/>
          <w:bCs/>
          <w:sz w:val="24"/>
          <w:szCs w:val="24"/>
          <w:lang w:eastAsia="en-US"/>
        </w:rPr>
        <w:t>agt</w:t>
      </w:r>
      <w:r w:rsidR="00A70908">
        <w:rPr>
          <w:rFonts w:cs="Arial"/>
          <w:bCs/>
          <w:sz w:val="24"/>
          <w:szCs w:val="24"/>
          <w:lang w:eastAsia="en-US"/>
        </w:rPr>
        <w:t xml:space="preserve"> </w:t>
      </w:r>
      <w:r w:rsidRPr="00027D1E" w:rsidR="00D72099">
        <w:rPr>
          <w:rFonts w:cs="Arial"/>
          <w:bCs/>
          <w:sz w:val="24"/>
          <w:szCs w:val="24"/>
          <w:lang w:eastAsia="en-US"/>
        </w:rPr>
        <w:t>de politie</w:t>
      </w:r>
      <w:r w:rsidR="00A70908">
        <w:rPr>
          <w:rFonts w:cs="Arial"/>
          <w:bCs/>
          <w:sz w:val="24"/>
          <w:szCs w:val="24"/>
          <w:lang w:eastAsia="en-US"/>
        </w:rPr>
        <w:t xml:space="preserve">k </w:t>
      </w:r>
      <w:r w:rsidRPr="00027D1E" w:rsidR="00D72099">
        <w:rPr>
          <w:rFonts w:cs="Arial"/>
          <w:bCs/>
          <w:sz w:val="24"/>
          <w:szCs w:val="24"/>
          <w:lang w:eastAsia="en-US"/>
        </w:rPr>
        <w:t>opdracht</w:t>
      </w:r>
      <w:r w:rsidRPr="00027D1E" w:rsidR="00B44DE2">
        <w:rPr>
          <w:rFonts w:cs="Arial"/>
          <w:bCs/>
          <w:sz w:val="24"/>
          <w:szCs w:val="24"/>
          <w:lang w:eastAsia="en-US"/>
        </w:rPr>
        <w:t xml:space="preserve"> te</w:t>
      </w:r>
      <w:r w:rsidRPr="00027D1E" w:rsidR="00D72099">
        <w:rPr>
          <w:rFonts w:cs="Arial"/>
          <w:bCs/>
          <w:sz w:val="24"/>
          <w:szCs w:val="24"/>
          <w:lang w:eastAsia="en-US"/>
        </w:rPr>
        <w:t xml:space="preserve"> geven aan de verzekeraars om </w:t>
      </w:r>
      <w:r w:rsidRPr="00027D1E" w:rsidR="00E63788">
        <w:rPr>
          <w:rFonts w:cs="Arial"/>
          <w:bCs/>
          <w:sz w:val="24"/>
          <w:szCs w:val="24"/>
          <w:lang w:eastAsia="en-US"/>
        </w:rPr>
        <w:t>in lijn met het</w:t>
      </w:r>
      <w:r w:rsidRPr="00027D1E" w:rsidR="00E63788">
        <w:rPr>
          <w:rFonts w:cs="Arial"/>
          <w:sz w:val="24"/>
          <w:szCs w:val="24"/>
          <w:lang w:eastAsia="en-US"/>
        </w:rPr>
        <w:t xml:space="preserve"> </w:t>
      </w:r>
      <w:r w:rsidRPr="00027D1E" w:rsidR="00EB1CD0">
        <w:rPr>
          <w:rFonts w:cs="Arial"/>
          <w:bCs/>
          <w:sz w:val="24"/>
          <w:szCs w:val="24"/>
          <w:lang w:eastAsia="en-US"/>
        </w:rPr>
        <w:t>R</w:t>
      </w:r>
      <w:r w:rsidRPr="00027D1E" w:rsidR="00E63788">
        <w:rPr>
          <w:rFonts w:cs="Arial"/>
          <w:bCs/>
          <w:sz w:val="24"/>
          <w:szCs w:val="24"/>
          <w:lang w:eastAsia="en-US"/>
        </w:rPr>
        <w:t xml:space="preserve">egeerakkoord in te kopen op basis van </w:t>
      </w:r>
      <w:r w:rsidR="002C675E">
        <w:rPr>
          <w:rFonts w:cs="Arial"/>
          <w:bCs/>
          <w:sz w:val="24"/>
          <w:szCs w:val="24"/>
          <w:lang w:eastAsia="en-US"/>
        </w:rPr>
        <w:t>daad</w:t>
      </w:r>
      <w:r w:rsidR="00A84B22">
        <w:rPr>
          <w:rFonts w:cs="Arial"/>
          <w:bCs/>
          <w:sz w:val="24"/>
          <w:szCs w:val="24"/>
          <w:lang w:eastAsia="en-US"/>
        </w:rPr>
        <w:t xml:space="preserve">werkelijke </w:t>
      </w:r>
      <w:r w:rsidRPr="00027D1E" w:rsidR="00E63788">
        <w:rPr>
          <w:rFonts w:cs="Arial"/>
          <w:bCs/>
          <w:sz w:val="24"/>
          <w:szCs w:val="24"/>
          <w:lang w:eastAsia="en-US"/>
        </w:rPr>
        <w:t>substitutie</w:t>
      </w:r>
      <w:r w:rsidRPr="00027D1E" w:rsidR="00EB1CD0">
        <w:rPr>
          <w:rFonts w:cs="Arial"/>
          <w:bCs/>
          <w:sz w:val="24"/>
          <w:szCs w:val="24"/>
          <w:lang w:eastAsia="en-US"/>
        </w:rPr>
        <w:t xml:space="preserve"> van zorg</w:t>
      </w:r>
      <w:r w:rsidR="002C675E">
        <w:rPr>
          <w:rFonts w:cs="Arial"/>
          <w:bCs/>
          <w:sz w:val="24"/>
          <w:szCs w:val="24"/>
          <w:lang w:eastAsia="en-US"/>
        </w:rPr>
        <w:t>.</w:t>
      </w:r>
      <w:r w:rsidR="009C038D">
        <w:rPr>
          <w:rFonts w:cs="Arial"/>
          <w:bCs/>
          <w:sz w:val="24"/>
          <w:szCs w:val="24"/>
          <w:lang w:eastAsia="en-US"/>
        </w:rPr>
        <w:t xml:space="preserve"> </w:t>
      </w:r>
      <w:r w:rsidR="002C675E">
        <w:rPr>
          <w:rFonts w:cs="Arial"/>
          <w:bCs/>
          <w:sz w:val="24"/>
          <w:szCs w:val="24"/>
          <w:lang w:eastAsia="en-US"/>
        </w:rPr>
        <w:t>N</w:t>
      </w:r>
      <w:r w:rsidRPr="00027D1E" w:rsidR="00EB1CD0">
        <w:rPr>
          <w:rFonts w:cs="Arial"/>
          <w:bCs/>
          <w:sz w:val="24"/>
          <w:szCs w:val="24"/>
          <w:lang w:eastAsia="en-US"/>
        </w:rPr>
        <w:t>iet alleen</w:t>
      </w:r>
      <w:r>
        <w:rPr>
          <w:rFonts w:cs="Arial"/>
          <w:bCs/>
          <w:sz w:val="24"/>
          <w:szCs w:val="24"/>
          <w:lang w:eastAsia="en-US"/>
        </w:rPr>
        <w:t xml:space="preserve"> op basis</w:t>
      </w:r>
      <w:r w:rsidRPr="00027D1E" w:rsidR="00EB1CD0">
        <w:rPr>
          <w:rFonts w:cs="Arial"/>
          <w:bCs/>
          <w:sz w:val="24"/>
          <w:szCs w:val="24"/>
          <w:lang w:eastAsia="en-US"/>
        </w:rPr>
        <w:t xml:space="preserve"> van </w:t>
      </w:r>
      <w:r w:rsidR="00A84B22">
        <w:rPr>
          <w:rFonts w:cs="Arial"/>
          <w:bCs/>
          <w:sz w:val="24"/>
          <w:szCs w:val="24"/>
          <w:lang w:eastAsia="en-US"/>
        </w:rPr>
        <w:t xml:space="preserve">verschuivend </w:t>
      </w:r>
      <w:r w:rsidRPr="00027D1E" w:rsidR="00EB1CD0">
        <w:rPr>
          <w:rFonts w:cs="Arial"/>
          <w:bCs/>
          <w:sz w:val="24"/>
          <w:szCs w:val="24"/>
          <w:lang w:eastAsia="en-US"/>
        </w:rPr>
        <w:t>budget</w:t>
      </w:r>
      <w:r w:rsidR="002C675E">
        <w:rPr>
          <w:rFonts w:cs="Arial"/>
          <w:bCs/>
          <w:sz w:val="24"/>
          <w:szCs w:val="24"/>
          <w:lang w:eastAsia="en-US"/>
        </w:rPr>
        <w:t>.</w:t>
      </w:r>
      <w:r w:rsidR="009C038D">
        <w:rPr>
          <w:rFonts w:cs="Arial"/>
          <w:bCs/>
          <w:sz w:val="24"/>
          <w:szCs w:val="24"/>
          <w:lang w:eastAsia="en-US"/>
        </w:rPr>
        <w:t xml:space="preserve"> </w:t>
      </w:r>
      <w:r w:rsidR="00A84B22">
        <w:rPr>
          <w:rFonts w:cs="Arial"/>
          <w:bCs/>
          <w:sz w:val="24"/>
          <w:szCs w:val="24"/>
          <w:lang w:eastAsia="en-US"/>
        </w:rPr>
        <w:t xml:space="preserve">Wij vragen de </w:t>
      </w:r>
      <w:r w:rsidR="002C675E">
        <w:rPr>
          <w:rFonts w:cs="Arial"/>
          <w:bCs/>
          <w:sz w:val="24"/>
          <w:szCs w:val="24"/>
          <w:lang w:eastAsia="en-US"/>
        </w:rPr>
        <w:t>K</w:t>
      </w:r>
      <w:r w:rsidR="00A84B22">
        <w:rPr>
          <w:rFonts w:cs="Arial"/>
          <w:bCs/>
          <w:sz w:val="24"/>
          <w:szCs w:val="24"/>
          <w:lang w:eastAsia="en-US"/>
        </w:rPr>
        <w:t xml:space="preserve">amerleden en de </w:t>
      </w:r>
      <w:r w:rsidR="002C675E">
        <w:rPr>
          <w:rFonts w:cs="Arial"/>
          <w:bCs/>
          <w:sz w:val="24"/>
          <w:szCs w:val="24"/>
          <w:lang w:eastAsia="en-US"/>
        </w:rPr>
        <w:t>M</w:t>
      </w:r>
      <w:r w:rsidR="00A84B22">
        <w:rPr>
          <w:rFonts w:cs="Arial"/>
          <w:bCs/>
          <w:sz w:val="24"/>
          <w:szCs w:val="24"/>
          <w:lang w:eastAsia="en-US"/>
        </w:rPr>
        <w:t>inister om deze opdracht te geven</w:t>
      </w:r>
      <w:r w:rsidR="002C675E">
        <w:rPr>
          <w:rFonts w:cs="Arial"/>
          <w:bCs/>
          <w:sz w:val="24"/>
          <w:szCs w:val="24"/>
          <w:lang w:eastAsia="en-US"/>
        </w:rPr>
        <w:t>,</w:t>
      </w:r>
      <w:r w:rsidR="00A84B22">
        <w:rPr>
          <w:rFonts w:cs="Arial"/>
          <w:bCs/>
          <w:sz w:val="24"/>
          <w:szCs w:val="24"/>
          <w:lang w:eastAsia="en-US"/>
        </w:rPr>
        <w:t xml:space="preserve"> juist nu er zo’n</w:t>
      </w:r>
      <w:r w:rsidR="004A0266">
        <w:rPr>
          <w:rFonts w:cs="Arial"/>
          <w:bCs/>
          <w:sz w:val="24"/>
          <w:szCs w:val="24"/>
          <w:lang w:eastAsia="en-US"/>
        </w:rPr>
        <w:t xml:space="preserve"> </w:t>
      </w:r>
      <w:r w:rsidR="00A84B22">
        <w:rPr>
          <w:rFonts w:cs="Arial"/>
          <w:bCs/>
          <w:sz w:val="24"/>
          <w:szCs w:val="24"/>
          <w:lang w:eastAsia="en-US"/>
        </w:rPr>
        <w:t xml:space="preserve">sterke </w:t>
      </w:r>
      <w:r w:rsidRPr="00027D1E" w:rsidR="00D72099">
        <w:rPr>
          <w:rFonts w:cs="Arial"/>
          <w:bCs/>
          <w:sz w:val="24"/>
          <w:szCs w:val="24"/>
          <w:lang w:eastAsia="en-US"/>
        </w:rPr>
        <w:t xml:space="preserve">afhankelijkheid </w:t>
      </w:r>
      <w:r w:rsidR="00A84B22">
        <w:rPr>
          <w:rFonts w:cs="Arial"/>
          <w:bCs/>
          <w:sz w:val="24"/>
          <w:szCs w:val="24"/>
          <w:lang w:eastAsia="en-US"/>
        </w:rPr>
        <w:t>is ontstaan bij de</w:t>
      </w:r>
      <w:r w:rsidRPr="00027D1E" w:rsidR="00D72099">
        <w:rPr>
          <w:rFonts w:cs="Arial"/>
          <w:bCs/>
          <w:sz w:val="24"/>
          <w:szCs w:val="24"/>
          <w:lang w:eastAsia="en-US"/>
        </w:rPr>
        <w:t xml:space="preserve"> verzekeraar van de </w:t>
      </w:r>
      <w:r w:rsidR="00A84B22">
        <w:rPr>
          <w:rFonts w:cs="Arial"/>
          <w:bCs/>
          <w:sz w:val="24"/>
          <w:szCs w:val="24"/>
          <w:lang w:eastAsia="en-US"/>
        </w:rPr>
        <w:t xml:space="preserve">grote gefuseerde </w:t>
      </w:r>
      <w:r w:rsidRPr="00027D1E" w:rsidR="00D72099">
        <w:rPr>
          <w:rFonts w:cs="Arial"/>
          <w:bCs/>
          <w:sz w:val="24"/>
          <w:szCs w:val="24"/>
          <w:lang w:eastAsia="en-US"/>
        </w:rPr>
        <w:t xml:space="preserve">ziekenhuizen </w:t>
      </w:r>
      <w:r w:rsidR="00027D1E">
        <w:rPr>
          <w:rFonts w:cs="Arial"/>
          <w:bCs/>
          <w:sz w:val="24"/>
          <w:szCs w:val="24"/>
          <w:lang w:eastAsia="en-US"/>
        </w:rPr>
        <w:t xml:space="preserve">in Amsterdam </w:t>
      </w:r>
      <w:r w:rsidRPr="00027D1E" w:rsidR="00D72099">
        <w:rPr>
          <w:rFonts w:cs="Arial"/>
          <w:bCs/>
          <w:sz w:val="24"/>
          <w:szCs w:val="24"/>
          <w:lang w:eastAsia="en-US"/>
        </w:rPr>
        <w:t xml:space="preserve">om aan </w:t>
      </w:r>
      <w:r w:rsidR="00A84B22">
        <w:rPr>
          <w:rFonts w:cs="Arial"/>
          <w:bCs/>
          <w:sz w:val="24"/>
          <w:szCs w:val="24"/>
          <w:lang w:eastAsia="en-US"/>
        </w:rPr>
        <w:t>hun</w:t>
      </w:r>
      <w:r w:rsidRPr="00027D1E" w:rsidR="00D72099">
        <w:rPr>
          <w:rFonts w:cs="Arial"/>
          <w:bCs/>
          <w:sz w:val="24"/>
          <w:szCs w:val="24"/>
          <w:lang w:eastAsia="en-US"/>
        </w:rPr>
        <w:t xml:space="preserve"> zorgplicht te voldoen. </w:t>
      </w:r>
    </w:p>
    <w:p w:rsidRPr="00926906" w:rsidR="00D72099" w:rsidP="00D2602C" w:rsidRDefault="007E5DB3" w14:paraId="7FDFBAAE" w14:textId="401CFE80">
      <w:pPr>
        <w:pStyle w:val="Lijstalinea"/>
        <w:numPr>
          <w:ilvl w:val="0"/>
          <w:numId w:val="5"/>
        </w:numPr>
        <w:jc w:val="both"/>
        <w:rPr>
          <w:rFonts w:cs="Arial"/>
          <w:color w:val="222222"/>
          <w:sz w:val="24"/>
          <w:szCs w:val="24"/>
        </w:rPr>
      </w:pPr>
      <w:r>
        <w:rPr>
          <w:rFonts w:cs="Arial"/>
          <w:bCs/>
          <w:sz w:val="24"/>
          <w:szCs w:val="24"/>
          <w:lang w:eastAsia="en-US"/>
        </w:rPr>
        <w:t>EVAA</w:t>
      </w:r>
      <w:r w:rsidRPr="00027D1E" w:rsidR="00EB1CD0">
        <w:rPr>
          <w:rFonts w:cs="Arial"/>
          <w:bCs/>
          <w:sz w:val="24"/>
          <w:szCs w:val="24"/>
          <w:lang w:eastAsia="en-US"/>
        </w:rPr>
        <w:t xml:space="preserve"> vra</w:t>
      </w:r>
      <w:r>
        <w:rPr>
          <w:rFonts w:cs="Arial"/>
          <w:bCs/>
          <w:sz w:val="24"/>
          <w:szCs w:val="24"/>
          <w:lang w:eastAsia="en-US"/>
        </w:rPr>
        <w:t>agt de politiek</w:t>
      </w:r>
      <w:r w:rsidRPr="00027D1E" w:rsidR="00EB1CD0">
        <w:rPr>
          <w:rFonts w:cs="Arial"/>
          <w:bCs/>
          <w:sz w:val="24"/>
          <w:szCs w:val="24"/>
          <w:lang w:eastAsia="en-US"/>
        </w:rPr>
        <w:t xml:space="preserve"> om de verzekeraar en de gemeente op te roepen hun verant</w:t>
      </w:r>
      <w:r w:rsidR="00AE78C0">
        <w:rPr>
          <w:rFonts w:cs="Arial"/>
          <w:bCs/>
          <w:sz w:val="24"/>
          <w:szCs w:val="24"/>
          <w:lang w:eastAsia="en-US"/>
        </w:rPr>
        <w:t>woordelijkheid</w:t>
      </w:r>
      <w:r w:rsidRPr="00027D1E" w:rsidR="00EB1CD0">
        <w:rPr>
          <w:rFonts w:cs="Arial"/>
          <w:bCs/>
          <w:sz w:val="24"/>
          <w:szCs w:val="24"/>
          <w:lang w:eastAsia="en-US"/>
        </w:rPr>
        <w:t xml:space="preserve"> te nemen en aan te dringen op een (inkoop)beleid dat aangeeft op welke manier zij met partijen, zoals de huisartsen, kraam</w:t>
      </w:r>
      <w:r w:rsidR="002C675E">
        <w:rPr>
          <w:rFonts w:cs="Arial"/>
          <w:bCs/>
          <w:sz w:val="24"/>
          <w:szCs w:val="24"/>
          <w:lang w:eastAsia="en-US"/>
        </w:rPr>
        <w:t>-</w:t>
      </w:r>
      <w:r w:rsidRPr="00027D1E" w:rsidR="00EB1CD0">
        <w:rPr>
          <w:rFonts w:cs="Arial"/>
          <w:bCs/>
          <w:sz w:val="24"/>
          <w:szCs w:val="24"/>
          <w:lang w:eastAsia="en-US"/>
        </w:rPr>
        <w:t>, verloskundigen en de jeugdzorg in het sociale domein samen wil optrekken om regie te gaan voeren op een gezonde start in de wijk</w:t>
      </w:r>
      <w:r w:rsidR="00555CB4">
        <w:rPr>
          <w:rFonts w:cs="Arial"/>
          <w:bCs/>
          <w:sz w:val="24"/>
          <w:szCs w:val="24"/>
          <w:lang w:eastAsia="en-US"/>
        </w:rPr>
        <w:t xml:space="preserve"> en in geboortecentra 2.0</w:t>
      </w:r>
      <w:r w:rsidRPr="00027D1E" w:rsidR="00EB1CD0">
        <w:rPr>
          <w:rFonts w:cs="Arial"/>
          <w:bCs/>
          <w:sz w:val="24"/>
          <w:szCs w:val="24"/>
          <w:lang w:eastAsia="en-US"/>
        </w:rPr>
        <w:t xml:space="preserve">. </w:t>
      </w:r>
    </w:p>
    <w:p w:rsidRPr="009C038D" w:rsidR="00AE78C0" w:rsidP="009C038D" w:rsidRDefault="00AE78C0" w14:paraId="52D71DF3" w14:textId="4518DA58">
      <w:pPr>
        <w:pStyle w:val="Lijstalinea"/>
        <w:numPr>
          <w:ilvl w:val="0"/>
          <w:numId w:val="5"/>
        </w:numPr>
        <w:jc w:val="both"/>
        <w:rPr>
          <w:rFonts w:cs="Arial"/>
          <w:color w:val="222222"/>
          <w:sz w:val="24"/>
          <w:szCs w:val="24"/>
        </w:rPr>
      </w:pPr>
      <w:r w:rsidRPr="009C038D">
        <w:rPr>
          <w:rFonts w:cs="Arial"/>
          <w:color w:val="222222"/>
          <w:sz w:val="24"/>
          <w:szCs w:val="24"/>
        </w:rPr>
        <w:t>Vrouwen in de wijken hebben geen enke</w:t>
      </w:r>
      <w:r w:rsidRPr="009C038D" w:rsidR="00555CB4">
        <w:rPr>
          <w:rFonts w:cs="Arial"/>
          <w:color w:val="222222"/>
          <w:sz w:val="24"/>
          <w:szCs w:val="24"/>
        </w:rPr>
        <w:t>le zeggenschap gehad op de tot stand</w:t>
      </w:r>
      <w:r w:rsidR="009C038D">
        <w:rPr>
          <w:rFonts w:cs="Arial"/>
          <w:color w:val="222222"/>
          <w:sz w:val="24"/>
          <w:szCs w:val="24"/>
        </w:rPr>
        <w:t xml:space="preserve"> </w:t>
      </w:r>
      <w:proofErr w:type="spellStart"/>
      <w:r w:rsidRPr="009C038D" w:rsidR="00555CB4">
        <w:rPr>
          <w:rFonts w:cs="Arial"/>
          <w:color w:val="222222"/>
          <w:sz w:val="24"/>
          <w:szCs w:val="24"/>
        </w:rPr>
        <w:t>koming</w:t>
      </w:r>
      <w:proofErr w:type="spellEnd"/>
      <w:r w:rsidRPr="009C038D" w:rsidR="00555CB4">
        <w:rPr>
          <w:rFonts w:cs="Arial"/>
          <w:color w:val="222222"/>
          <w:sz w:val="24"/>
          <w:szCs w:val="24"/>
        </w:rPr>
        <w:t xml:space="preserve"> van de fusie en de effecten op de geboortezorg.</w:t>
      </w:r>
    </w:p>
    <w:p w:rsidRPr="00D72099" w:rsidR="00E63788" w:rsidP="003908B8" w:rsidRDefault="00E63788" w14:paraId="1D57DD44" w14:textId="77777777">
      <w:pPr>
        <w:jc w:val="both"/>
        <w:rPr>
          <w:rFonts w:cs="Arial"/>
          <w:b/>
          <w:sz w:val="24"/>
          <w:szCs w:val="24"/>
        </w:rPr>
      </w:pPr>
    </w:p>
    <w:p w:rsidRPr="00824D5B" w:rsidR="00E63788" w:rsidP="003908B8" w:rsidRDefault="00E63788" w14:paraId="4ED032B9" w14:textId="26578D8A">
      <w:pPr>
        <w:jc w:val="both"/>
        <w:rPr>
          <w:rFonts w:cs="Arial"/>
          <w:b/>
          <w:sz w:val="24"/>
          <w:szCs w:val="24"/>
        </w:rPr>
      </w:pPr>
    </w:p>
    <w:p w:rsidR="00EB1CD0" w:rsidRDefault="00EB1CD0" w14:paraId="63F46A35" w14:textId="77777777">
      <w:pPr>
        <w:rPr>
          <w:rFonts w:cs="Arial"/>
          <w:b/>
          <w:sz w:val="24"/>
          <w:szCs w:val="24"/>
        </w:rPr>
      </w:pPr>
      <w:r>
        <w:rPr>
          <w:rFonts w:cs="Arial"/>
          <w:b/>
          <w:sz w:val="24"/>
          <w:szCs w:val="24"/>
        </w:rPr>
        <w:br w:type="page"/>
      </w:r>
    </w:p>
    <w:p w:rsidR="00D92558" w:rsidP="003908B8" w:rsidRDefault="007C6DE1" w14:paraId="7A208886" w14:textId="051078BC">
      <w:pPr>
        <w:jc w:val="both"/>
        <w:rPr>
          <w:rFonts w:cs="Arial"/>
          <w:b/>
          <w:sz w:val="24"/>
          <w:szCs w:val="24"/>
        </w:rPr>
      </w:pPr>
      <w:r w:rsidRPr="00013A08">
        <w:rPr>
          <w:rFonts w:cs="Arial"/>
          <w:b/>
          <w:sz w:val="24"/>
          <w:szCs w:val="24"/>
        </w:rPr>
        <w:lastRenderedPageBreak/>
        <w:t>Inleiding</w:t>
      </w:r>
    </w:p>
    <w:p w:rsidR="00E47035" w:rsidP="003908B8" w:rsidRDefault="00E3560A" w14:paraId="2FE1FE18" w14:textId="42815F17">
      <w:pPr>
        <w:jc w:val="both"/>
        <w:rPr>
          <w:rFonts w:cs="Arial"/>
          <w:sz w:val="24"/>
          <w:szCs w:val="24"/>
        </w:rPr>
      </w:pPr>
      <w:r>
        <w:rPr>
          <w:rFonts w:cs="Arial"/>
          <w:sz w:val="24"/>
          <w:szCs w:val="24"/>
        </w:rPr>
        <w:t xml:space="preserve">EVAA is gevraagd haar </w:t>
      </w:r>
      <w:r w:rsidRPr="00013A08" w:rsidR="00D2495D">
        <w:rPr>
          <w:rFonts w:cs="Arial"/>
          <w:sz w:val="24"/>
          <w:szCs w:val="24"/>
        </w:rPr>
        <w:t xml:space="preserve">ervaring met AMC en </w:t>
      </w:r>
      <w:proofErr w:type="spellStart"/>
      <w:r w:rsidRPr="00013A08" w:rsidR="00D2495D">
        <w:rPr>
          <w:rFonts w:cs="Arial"/>
          <w:sz w:val="24"/>
          <w:szCs w:val="24"/>
        </w:rPr>
        <w:t>VUmc</w:t>
      </w:r>
      <w:proofErr w:type="spellEnd"/>
      <w:r w:rsidRPr="00013A08" w:rsidR="00E47035">
        <w:rPr>
          <w:rFonts w:cs="Arial"/>
          <w:sz w:val="24"/>
          <w:szCs w:val="24"/>
        </w:rPr>
        <w:t xml:space="preserve"> in</w:t>
      </w:r>
      <w:r>
        <w:rPr>
          <w:rFonts w:cs="Arial"/>
          <w:sz w:val="24"/>
          <w:szCs w:val="24"/>
        </w:rPr>
        <w:t xml:space="preserve"> te </w:t>
      </w:r>
      <w:r w:rsidRPr="00013A08" w:rsidR="00E47035">
        <w:rPr>
          <w:rFonts w:cs="Arial"/>
          <w:sz w:val="24"/>
          <w:szCs w:val="24"/>
        </w:rPr>
        <w:t xml:space="preserve">brengen omdat EVAA </w:t>
      </w:r>
      <w:r w:rsidR="00BC49AD">
        <w:rPr>
          <w:rFonts w:cs="Arial"/>
          <w:sz w:val="24"/>
          <w:szCs w:val="24"/>
        </w:rPr>
        <w:t>vanaf 2013</w:t>
      </w:r>
      <w:r w:rsidR="00A84B22">
        <w:rPr>
          <w:rFonts w:cs="Arial"/>
          <w:sz w:val="24"/>
          <w:szCs w:val="24"/>
        </w:rPr>
        <w:t xml:space="preserve"> </w:t>
      </w:r>
      <w:r w:rsidR="007E5DB3">
        <w:rPr>
          <w:rFonts w:cs="Arial"/>
          <w:sz w:val="24"/>
          <w:szCs w:val="24"/>
        </w:rPr>
        <w:t>met hen</w:t>
      </w:r>
      <w:r w:rsidRPr="00013A08" w:rsidR="00E47035">
        <w:rPr>
          <w:rFonts w:cs="Arial"/>
          <w:sz w:val="24"/>
          <w:szCs w:val="24"/>
        </w:rPr>
        <w:t xml:space="preserve"> om tafel he</w:t>
      </w:r>
      <w:r>
        <w:rPr>
          <w:rFonts w:cs="Arial"/>
          <w:sz w:val="24"/>
          <w:szCs w:val="24"/>
        </w:rPr>
        <w:t>eft</w:t>
      </w:r>
      <w:r w:rsidRPr="00013A08" w:rsidR="00D2495D">
        <w:rPr>
          <w:rFonts w:cs="Arial"/>
          <w:sz w:val="24"/>
          <w:szCs w:val="24"/>
        </w:rPr>
        <w:t xml:space="preserve"> gezeten om een belangrijke innovatie in de Amsterdamse geboortezorg tot stand </w:t>
      </w:r>
      <w:r w:rsidRPr="00D72099" w:rsidR="00E47035">
        <w:rPr>
          <w:rFonts w:cs="Arial"/>
          <w:sz w:val="24"/>
          <w:szCs w:val="24"/>
        </w:rPr>
        <w:t xml:space="preserve">te brengen. </w:t>
      </w:r>
      <w:r>
        <w:rPr>
          <w:rFonts w:cs="Arial"/>
          <w:sz w:val="24"/>
          <w:szCs w:val="24"/>
        </w:rPr>
        <w:t>Onze</w:t>
      </w:r>
      <w:bookmarkStart w:name="_GoBack" w:id="0"/>
      <w:bookmarkEnd w:id="0"/>
      <w:r w:rsidRPr="00D72099" w:rsidR="005D5C2A">
        <w:rPr>
          <w:rFonts w:cs="Arial"/>
          <w:sz w:val="24"/>
          <w:szCs w:val="24"/>
        </w:rPr>
        <w:t xml:space="preserve"> ervaring</w:t>
      </w:r>
      <w:r w:rsidRPr="00D72099" w:rsidR="00620AEB">
        <w:rPr>
          <w:rFonts w:cs="Arial"/>
          <w:sz w:val="24"/>
          <w:szCs w:val="24"/>
        </w:rPr>
        <w:t>en</w:t>
      </w:r>
      <w:r w:rsidRPr="00D72099" w:rsidR="005D5C2A">
        <w:rPr>
          <w:rFonts w:cs="Arial"/>
          <w:sz w:val="24"/>
          <w:szCs w:val="24"/>
        </w:rPr>
        <w:t xml:space="preserve"> geven een beeld </w:t>
      </w:r>
      <w:r w:rsidR="009B375D">
        <w:rPr>
          <w:rFonts w:cs="Arial"/>
          <w:sz w:val="24"/>
          <w:szCs w:val="24"/>
        </w:rPr>
        <w:t xml:space="preserve">van </w:t>
      </w:r>
      <w:r w:rsidRPr="00D72099" w:rsidR="005D5C2A">
        <w:rPr>
          <w:rFonts w:cs="Arial"/>
          <w:sz w:val="24"/>
          <w:szCs w:val="24"/>
        </w:rPr>
        <w:t>hoe grote- complexe organisaties opereren en samenwerken met kleinere partijen</w:t>
      </w:r>
      <w:r w:rsidR="00027D1E">
        <w:rPr>
          <w:rFonts w:cs="Arial"/>
          <w:sz w:val="24"/>
          <w:szCs w:val="24"/>
        </w:rPr>
        <w:t xml:space="preserve"> zoals </w:t>
      </w:r>
      <w:r w:rsidR="0005306E">
        <w:rPr>
          <w:rFonts w:cs="Arial"/>
          <w:sz w:val="24"/>
          <w:szCs w:val="24"/>
        </w:rPr>
        <w:t>EVAA</w:t>
      </w:r>
      <w:r w:rsidRPr="00D72099" w:rsidR="005D5C2A">
        <w:rPr>
          <w:rFonts w:cs="Arial"/>
          <w:sz w:val="24"/>
          <w:szCs w:val="24"/>
        </w:rPr>
        <w:t xml:space="preserve">. </w:t>
      </w:r>
      <w:r>
        <w:rPr>
          <w:rFonts w:cs="Arial"/>
          <w:sz w:val="24"/>
          <w:szCs w:val="24"/>
        </w:rPr>
        <w:t xml:space="preserve">Deze </w:t>
      </w:r>
      <w:proofErr w:type="spellStart"/>
      <w:r>
        <w:rPr>
          <w:rFonts w:cs="Arial"/>
          <w:sz w:val="24"/>
          <w:szCs w:val="24"/>
        </w:rPr>
        <w:t>positionpaper</w:t>
      </w:r>
      <w:proofErr w:type="spellEnd"/>
      <w:r>
        <w:rPr>
          <w:rFonts w:cs="Arial"/>
          <w:sz w:val="24"/>
          <w:szCs w:val="24"/>
        </w:rPr>
        <w:t xml:space="preserve"> </w:t>
      </w:r>
      <w:r w:rsidRPr="00824D5B" w:rsidR="005C5680">
        <w:rPr>
          <w:rFonts w:cs="Arial"/>
          <w:sz w:val="24"/>
          <w:szCs w:val="24"/>
        </w:rPr>
        <w:t>begin</w:t>
      </w:r>
      <w:r>
        <w:rPr>
          <w:rFonts w:cs="Arial"/>
          <w:sz w:val="24"/>
          <w:szCs w:val="24"/>
        </w:rPr>
        <w:t>t</w:t>
      </w:r>
      <w:r w:rsidRPr="00824D5B" w:rsidR="005C5680">
        <w:rPr>
          <w:rFonts w:cs="Arial"/>
          <w:sz w:val="24"/>
          <w:szCs w:val="24"/>
        </w:rPr>
        <w:t xml:space="preserve"> met</w:t>
      </w:r>
      <w:r w:rsidRPr="00824D5B" w:rsidR="005D5C2A">
        <w:rPr>
          <w:rFonts w:cs="Arial"/>
          <w:sz w:val="24"/>
          <w:szCs w:val="24"/>
        </w:rPr>
        <w:t xml:space="preserve"> </w:t>
      </w:r>
      <w:r w:rsidRPr="00824D5B" w:rsidR="005C5680">
        <w:rPr>
          <w:rFonts w:cs="Arial"/>
          <w:sz w:val="24"/>
          <w:szCs w:val="24"/>
        </w:rPr>
        <w:t>onze context en beweegredenen om af te ronden met</w:t>
      </w:r>
      <w:r>
        <w:rPr>
          <w:rFonts w:cs="Arial"/>
          <w:sz w:val="24"/>
          <w:szCs w:val="24"/>
        </w:rPr>
        <w:t xml:space="preserve"> onze</w:t>
      </w:r>
      <w:r w:rsidRPr="00824D5B" w:rsidR="005D5C2A">
        <w:rPr>
          <w:rFonts w:cs="Arial"/>
          <w:sz w:val="24"/>
          <w:szCs w:val="24"/>
        </w:rPr>
        <w:t xml:space="preserve"> conclusie en</w:t>
      </w:r>
      <w:r w:rsidRPr="00824D5B" w:rsidR="005C5680">
        <w:rPr>
          <w:rFonts w:cs="Arial"/>
          <w:sz w:val="24"/>
          <w:szCs w:val="24"/>
        </w:rPr>
        <w:t xml:space="preserve"> </w:t>
      </w:r>
      <w:r w:rsidRPr="00013A08" w:rsidR="005D5C2A">
        <w:rPr>
          <w:rFonts w:cs="Arial"/>
          <w:sz w:val="24"/>
          <w:szCs w:val="24"/>
        </w:rPr>
        <w:t>aanbeveling voor de landelijke politiek en de betrokken bewindspersonen.</w:t>
      </w:r>
      <w:r w:rsidRPr="00013A08" w:rsidR="005C5680">
        <w:rPr>
          <w:rFonts w:cs="Arial"/>
          <w:sz w:val="24"/>
          <w:szCs w:val="24"/>
        </w:rPr>
        <w:t xml:space="preserve"> </w:t>
      </w:r>
    </w:p>
    <w:p w:rsidRPr="00AE78C0" w:rsidR="00AE78C0" w:rsidP="003908B8" w:rsidRDefault="00AE78C0" w14:paraId="637F3C51" w14:textId="77777777">
      <w:pPr>
        <w:jc w:val="both"/>
        <w:rPr>
          <w:rFonts w:cs="Arial"/>
          <w:sz w:val="24"/>
          <w:szCs w:val="24"/>
        </w:rPr>
      </w:pPr>
    </w:p>
    <w:p w:rsidRPr="009C4869" w:rsidR="00E47035" w:rsidP="003908B8" w:rsidRDefault="00AE78C0" w14:paraId="545A137B" w14:textId="2339D974">
      <w:pPr>
        <w:jc w:val="both"/>
        <w:rPr>
          <w:rFonts w:cs="Arial"/>
          <w:b/>
          <w:sz w:val="24"/>
          <w:szCs w:val="24"/>
        </w:rPr>
      </w:pPr>
      <w:r>
        <w:rPr>
          <w:rFonts w:cs="Arial"/>
          <w:b/>
          <w:sz w:val="24"/>
          <w:szCs w:val="24"/>
        </w:rPr>
        <w:t>1.</w:t>
      </w:r>
      <w:r w:rsidR="009C4869">
        <w:rPr>
          <w:rFonts w:cs="Arial"/>
          <w:b/>
          <w:sz w:val="24"/>
          <w:szCs w:val="24"/>
        </w:rPr>
        <w:t xml:space="preserve">Context: </w:t>
      </w:r>
      <w:r w:rsidRPr="009C4869" w:rsidR="00E47035">
        <w:rPr>
          <w:rFonts w:cs="Arial"/>
          <w:b/>
          <w:sz w:val="24"/>
          <w:szCs w:val="24"/>
        </w:rPr>
        <w:t xml:space="preserve">Schaarste aan bevalplekken </w:t>
      </w:r>
      <w:r w:rsidR="009C4869">
        <w:rPr>
          <w:rFonts w:cs="Arial"/>
          <w:b/>
          <w:sz w:val="24"/>
          <w:szCs w:val="24"/>
        </w:rPr>
        <w:t>&amp; noodzakelijke verbeteringen van zorg</w:t>
      </w:r>
    </w:p>
    <w:p w:rsidR="009C038D" w:rsidP="003908B8" w:rsidRDefault="00A24633" w14:paraId="657D4DB7" w14:textId="06533560">
      <w:pPr>
        <w:jc w:val="both"/>
        <w:rPr>
          <w:rFonts w:cs="Arial"/>
          <w:sz w:val="24"/>
          <w:szCs w:val="24"/>
        </w:rPr>
      </w:pPr>
      <w:r w:rsidRPr="00824D5B">
        <w:rPr>
          <w:rFonts w:cs="Arial"/>
          <w:sz w:val="24"/>
          <w:szCs w:val="24"/>
        </w:rPr>
        <w:t xml:space="preserve">In </w:t>
      </w:r>
      <w:r w:rsidR="00C3497B">
        <w:rPr>
          <w:rFonts w:cs="Arial"/>
          <w:sz w:val="24"/>
          <w:szCs w:val="24"/>
        </w:rPr>
        <w:t>november</w:t>
      </w:r>
      <w:r w:rsidRPr="00824D5B" w:rsidR="007C6DE1">
        <w:rPr>
          <w:rFonts w:cs="Arial"/>
          <w:sz w:val="24"/>
          <w:szCs w:val="24"/>
        </w:rPr>
        <w:t xml:space="preserve"> 2017</w:t>
      </w:r>
      <w:r w:rsidRPr="00824D5B">
        <w:rPr>
          <w:rFonts w:cs="Arial"/>
          <w:sz w:val="24"/>
          <w:szCs w:val="24"/>
        </w:rPr>
        <w:t xml:space="preserve"> zette</w:t>
      </w:r>
      <w:r w:rsidRPr="00824D5B" w:rsidR="00C17A60">
        <w:rPr>
          <w:rFonts w:cs="Arial"/>
          <w:sz w:val="24"/>
          <w:szCs w:val="24"/>
        </w:rPr>
        <w:t xml:space="preserve"> het</w:t>
      </w:r>
      <w:r w:rsidRPr="00824D5B" w:rsidR="0053116A">
        <w:rPr>
          <w:rFonts w:cs="Arial"/>
          <w:sz w:val="24"/>
          <w:szCs w:val="24"/>
        </w:rPr>
        <w:t xml:space="preserve"> </w:t>
      </w:r>
      <w:r w:rsidR="0005306E">
        <w:rPr>
          <w:rFonts w:cs="Arial"/>
          <w:sz w:val="24"/>
          <w:szCs w:val="24"/>
        </w:rPr>
        <w:t xml:space="preserve">televisie </w:t>
      </w:r>
      <w:r w:rsidRPr="00824D5B" w:rsidR="00C17A60">
        <w:rPr>
          <w:rFonts w:cs="Arial"/>
          <w:sz w:val="24"/>
          <w:szCs w:val="24"/>
        </w:rPr>
        <w:t xml:space="preserve">programma de Monitor de </w:t>
      </w:r>
      <w:r w:rsidRPr="00824D5B" w:rsidR="005C5680">
        <w:rPr>
          <w:rFonts w:cs="Arial"/>
          <w:sz w:val="24"/>
          <w:szCs w:val="24"/>
        </w:rPr>
        <w:t xml:space="preserve">chronische </w:t>
      </w:r>
      <w:r w:rsidRPr="00824D5B" w:rsidR="00C17A60">
        <w:rPr>
          <w:rFonts w:cs="Arial"/>
          <w:sz w:val="24"/>
          <w:szCs w:val="24"/>
        </w:rPr>
        <w:t>schaarste</w:t>
      </w:r>
      <w:r w:rsidRPr="00824D5B">
        <w:rPr>
          <w:rFonts w:cs="Arial"/>
          <w:sz w:val="24"/>
          <w:szCs w:val="24"/>
        </w:rPr>
        <w:t xml:space="preserve"> aan bevalplekken</w:t>
      </w:r>
      <w:r w:rsidRPr="00824D5B" w:rsidR="00C17A60">
        <w:rPr>
          <w:rFonts w:cs="Arial"/>
          <w:sz w:val="24"/>
          <w:szCs w:val="24"/>
        </w:rPr>
        <w:t xml:space="preserve"> in de Ams</w:t>
      </w:r>
      <w:r w:rsidRPr="00824D5B">
        <w:rPr>
          <w:rFonts w:cs="Arial"/>
          <w:sz w:val="24"/>
          <w:szCs w:val="24"/>
        </w:rPr>
        <w:t xml:space="preserve">terdamse regio </w:t>
      </w:r>
      <w:r w:rsidRPr="00824D5B" w:rsidR="00AA667E">
        <w:rPr>
          <w:rFonts w:cs="Arial"/>
          <w:sz w:val="24"/>
          <w:szCs w:val="24"/>
        </w:rPr>
        <w:t>op de kaart. Iede</w:t>
      </w:r>
      <w:r w:rsidR="00027D1E">
        <w:rPr>
          <w:rFonts w:cs="Arial"/>
          <w:sz w:val="24"/>
          <w:szCs w:val="24"/>
        </w:rPr>
        <w:t>re maand worden er 200 zwangere vrouwen</w:t>
      </w:r>
      <w:r w:rsidRPr="00824D5B" w:rsidR="00AA667E">
        <w:rPr>
          <w:rFonts w:cs="Arial"/>
          <w:sz w:val="24"/>
          <w:szCs w:val="24"/>
        </w:rPr>
        <w:t xml:space="preserve"> geweigerd</w:t>
      </w:r>
      <w:r w:rsidRPr="00824D5B">
        <w:rPr>
          <w:rFonts w:cs="Arial"/>
          <w:sz w:val="24"/>
          <w:szCs w:val="24"/>
        </w:rPr>
        <w:t xml:space="preserve"> die bij een geboortecen</w:t>
      </w:r>
      <w:r w:rsidRPr="00824D5B" w:rsidR="0053116A">
        <w:rPr>
          <w:rFonts w:cs="Arial"/>
          <w:sz w:val="24"/>
          <w:szCs w:val="24"/>
        </w:rPr>
        <w:t>trum of ziekenhuis aankloppen.</w:t>
      </w:r>
      <w:r w:rsidRPr="00824D5B" w:rsidR="00724148">
        <w:rPr>
          <w:rFonts w:cs="Arial"/>
          <w:sz w:val="24"/>
          <w:szCs w:val="24"/>
        </w:rPr>
        <w:t xml:space="preserve"> Het trieste hoogtepunt was d</w:t>
      </w:r>
      <w:r w:rsidR="00027D1E">
        <w:rPr>
          <w:rFonts w:cs="Arial"/>
          <w:sz w:val="24"/>
          <w:szCs w:val="24"/>
        </w:rPr>
        <w:t>e geboorte van een baby op de A</w:t>
      </w:r>
      <w:r w:rsidRPr="00824D5B" w:rsidR="00724148">
        <w:rPr>
          <w:rFonts w:cs="Arial"/>
          <w:sz w:val="24"/>
          <w:szCs w:val="24"/>
        </w:rPr>
        <w:t>10 omdat er in het ziekenhuis van voorkeur geen plaats was en de ouders geadviseerd werd een afslag verder</w:t>
      </w:r>
      <w:r w:rsidR="00133AF4">
        <w:rPr>
          <w:rFonts w:cs="Arial"/>
          <w:sz w:val="24"/>
          <w:szCs w:val="24"/>
        </w:rPr>
        <w:t xml:space="preserve"> </w:t>
      </w:r>
      <w:r w:rsidRPr="00824D5B" w:rsidR="00724148">
        <w:rPr>
          <w:rFonts w:cs="Arial"/>
          <w:sz w:val="24"/>
          <w:szCs w:val="24"/>
        </w:rPr>
        <w:t>te rijden naar het volgende ziekenhuis. Helaas in dit geval een afslag te ver. H</w:t>
      </w:r>
      <w:r w:rsidR="00027D1E">
        <w:rPr>
          <w:rFonts w:cs="Arial"/>
          <w:sz w:val="24"/>
          <w:szCs w:val="24"/>
        </w:rPr>
        <w:t>et kind kwam ter wereld op de snelweg.</w:t>
      </w:r>
      <w:r w:rsidRPr="00824D5B" w:rsidR="0053116A">
        <w:rPr>
          <w:rFonts w:cs="Arial"/>
          <w:sz w:val="24"/>
          <w:szCs w:val="24"/>
        </w:rPr>
        <w:t xml:space="preserve"> </w:t>
      </w:r>
    </w:p>
    <w:p w:rsidRPr="00824D5B" w:rsidR="003908B8" w:rsidP="003908B8" w:rsidRDefault="0053116A" w14:paraId="051894E3" w14:textId="131B46F7">
      <w:pPr>
        <w:jc w:val="both"/>
        <w:rPr>
          <w:rFonts w:cs="Arial"/>
          <w:sz w:val="24"/>
          <w:szCs w:val="24"/>
        </w:rPr>
      </w:pPr>
      <w:r w:rsidRPr="00824D5B">
        <w:rPr>
          <w:rFonts w:cs="Arial"/>
          <w:sz w:val="24"/>
          <w:szCs w:val="24"/>
        </w:rPr>
        <w:t xml:space="preserve">In Amsterdam </w:t>
      </w:r>
      <w:proofErr w:type="spellStart"/>
      <w:r w:rsidRPr="00824D5B">
        <w:rPr>
          <w:rFonts w:cs="Arial"/>
          <w:sz w:val="24"/>
          <w:szCs w:val="24"/>
        </w:rPr>
        <w:t>Zuid-Oost</w:t>
      </w:r>
      <w:proofErr w:type="spellEnd"/>
      <w:r w:rsidRPr="00824D5B">
        <w:rPr>
          <w:rFonts w:cs="Arial"/>
          <w:sz w:val="24"/>
          <w:szCs w:val="24"/>
        </w:rPr>
        <w:t xml:space="preserve"> waar de babysterfte twee keer zo hoog is als </w:t>
      </w:r>
      <w:r w:rsidR="00C3497B">
        <w:rPr>
          <w:rFonts w:cs="Arial"/>
          <w:sz w:val="24"/>
          <w:szCs w:val="24"/>
        </w:rPr>
        <w:t>het landelijk gemiddelde</w:t>
      </w:r>
      <w:r w:rsidRPr="00824D5B">
        <w:rPr>
          <w:rFonts w:cs="Arial"/>
          <w:sz w:val="24"/>
          <w:szCs w:val="24"/>
        </w:rPr>
        <w:t xml:space="preserve"> kan het voorkomen dat een vrouw die naast het AMC woont toch na veel rondbellen in de regio uiteindelijk voor haar bevalling naar Haarlem uit moet wijken.</w:t>
      </w:r>
      <w:r w:rsidRPr="00824D5B" w:rsidR="00724148">
        <w:rPr>
          <w:rFonts w:cs="Arial"/>
          <w:sz w:val="24"/>
          <w:szCs w:val="24"/>
        </w:rPr>
        <w:t xml:space="preserve"> </w:t>
      </w:r>
    </w:p>
    <w:p w:rsidRPr="00824D5B" w:rsidR="00D80D23" w:rsidP="003908B8" w:rsidRDefault="00D80D23" w14:paraId="1B147041" w14:textId="77777777">
      <w:pPr>
        <w:jc w:val="both"/>
        <w:rPr>
          <w:rFonts w:cs="Arial"/>
          <w:sz w:val="24"/>
          <w:szCs w:val="24"/>
        </w:rPr>
      </w:pPr>
    </w:p>
    <w:p w:rsidRPr="00AE78C0" w:rsidR="00E47035" w:rsidP="003908B8" w:rsidRDefault="009C4869" w14:paraId="7E8B17C1" w14:textId="52CB0D4B">
      <w:pPr>
        <w:jc w:val="both"/>
        <w:rPr>
          <w:rFonts w:cs="Arial"/>
          <w:i/>
          <w:sz w:val="24"/>
          <w:szCs w:val="24"/>
        </w:rPr>
      </w:pPr>
      <w:r w:rsidRPr="00AE78C0">
        <w:rPr>
          <w:rFonts w:cs="Arial"/>
          <w:i/>
          <w:sz w:val="24"/>
          <w:szCs w:val="24"/>
        </w:rPr>
        <w:t xml:space="preserve">De verbetering: </w:t>
      </w:r>
      <w:r w:rsidRPr="00AE78C0" w:rsidR="00E47035">
        <w:rPr>
          <w:rFonts w:cs="Arial"/>
          <w:i/>
          <w:sz w:val="24"/>
          <w:szCs w:val="24"/>
        </w:rPr>
        <w:t>laagcomplexe zorg in geboortecentra</w:t>
      </w:r>
      <w:r w:rsidR="009B375D">
        <w:rPr>
          <w:rFonts w:cs="Arial"/>
          <w:i/>
          <w:sz w:val="24"/>
          <w:szCs w:val="24"/>
        </w:rPr>
        <w:t xml:space="preserve"> 2.0 de </w:t>
      </w:r>
      <w:proofErr w:type="spellStart"/>
      <w:r w:rsidR="009B375D">
        <w:rPr>
          <w:rFonts w:cs="Arial"/>
          <w:i/>
          <w:sz w:val="24"/>
          <w:szCs w:val="24"/>
        </w:rPr>
        <w:t>VrouwenKlinieken</w:t>
      </w:r>
      <w:proofErr w:type="spellEnd"/>
      <w:r w:rsidR="009B375D">
        <w:rPr>
          <w:rFonts w:cs="Arial"/>
          <w:i/>
          <w:sz w:val="24"/>
          <w:szCs w:val="24"/>
        </w:rPr>
        <w:t xml:space="preserve"> EVAA</w:t>
      </w:r>
    </w:p>
    <w:p w:rsidRPr="009C4869" w:rsidR="00355C9C" w:rsidP="003908B8" w:rsidRDefault="00355C9C" w14:paraId="391B539B" w14:textId="1D227D0A">
      <w:pPr>
        <w:jc w:val="both"/>
        <w:rPr>
          <w:rFonts w:cs="Arial"/>
          <w:sz w:val="24"/>
          <w:szCs w:val="24"/>
        </w:rPr>
      </w:pPr>
      <w:r w:rsidRPr="00824D5B">
        <w:rPr>
          <w:rFonts w:cs="Arial"/>
          <w:sz w:val="24"/>
          <w:szCs w:val="24"/>
        </w:rPr>
        <w:t xml:space="preserve">Al sinds 2013 </w:t>
      </w:r>
      <w:r w:rsidRPr="00824D5B" w:rsidR="00AB01A9">
        <w:rPr>
          <w:rFonts w:cs="Arial"/>
          <w:sz w:val="24"/>
          <w:szCs w:val="24"/>
        </w:rPr>
        <w:t>neemt</w:t>
      </w:r>
      <w:r w:rsidRPr="00824D5B">
        <w:rPr>
          <w:rFonts w:cs="Arial"/>
          <w:sz w:val="24"/>
          <w:szCs w:val="24"/>
        </w:rPr>
        <w:t xml:space="preserve"> EVAA </w:t>
      </w:r>
      <w:r w:rsidRPr="00824D5B" w:rsidR="00AB01A9">
        <w:rPr>
          <w:rFonts w:cs="Arial"/>
          <w:sz w:val="24"/>
          <w:szCs w:val="24"/>
        </w:rPr>
        <w:t>de door haar gevoelde verantwoordelijkheid om samen</w:t>
      </w:r>
      <w:r w:rsidRPr="00824D5B">
        <w:rPr>
          <w:rFonts w:cs="Arial"/>
          <w:sz w:val="24"/>
          <w:szCs w:val="24"/>
        </w:rPr>
        <w:t xml:space="preserve"> met zorgverzekeraars en ziekenhuizen in de Amsterdamse regio een innovatie in de geboortezorg tot stand te brengen</w:t>
      </w:r>
      <w:r w:rsidR="00A84B22">
        <w:rPr>
          <w:rFonts w:cs="Arial"/>
          <w:sz w:val="24"/>
          <w:szCs w:val="24"/>
        </w:rPr>
        <w:t>, met het zwaartepunt in de Bijlmer bij het AMC,</w:t>
      </w:r>
      <w:r w:rsidRPr="00824D5B">
        <w:rPr>
          <w:rFonts w:cs="Arial"/>
          <w:sz w:val="24"/>
          <w:szCs w:val="24"/>
        </w:rPr>
        <w:t xml:space="preserve"> waardoor </w:t>
      </w:r>
      <w:r w:rsidR="00A84B22">
        <w:rPr>
          <w:rFonts w:cs="Arial"/>
          <w:sz w:val="24"/>
          <w:szCs w:val="24"/>
        </w:rPr>
        <w:t xml:space="preserve">gezonde </w:t>
      </w:r>
      <w:proofErr w:type="spellStart"/>
      <w:r w:rsidRPr="00824D5B">
        <w:rPr>
          <w:rFonts w:cs="Arial"/>
          <w:sz w:val="24"/>
          <w:szCs w:val="24"/>
        </w:rPr>
        <w:t>zwangeren</w:t>
      </w:r>
      <w:proofErr w:type="spellEnd"/>
      <w:r w:rsidRPr="00824D5B" w:rsidR="00AB01A9">
        <w:rPr>
          <w:rFonts w:cs="Arial"/>
          <w:sz w:val="24"/>
          <w:szCs w:val="24"/>
        </w:rPr>
        <w:t>,</w:t>
      </w:r>
      <w:r w:rsidRPr="00824D5B">
        <w:rPr>
          <w:rFonts w:cs="Arial"/>
          <w:sz w:val="24"/>
          <w:szCs w:val="24"/>
        </w:rPr>
        <w:t xml:space="preserve"> </w:t>
      </w:r>
      <w:r w:rsidRPr="00824D5B" w:rsidR="00082391">
        <w:rPr>
          <w:rFonts w:cs="Arial"/>
          <w:sz w:val="24"/>
          <w:szCs w:val="24"/>
        </w:rPr>
        <w:t>ook als er wat extra medische hulp nodig is</w:t>
      </w:r>
      <w:r w:rsidRPr="00824D5B" w:rsidR="00AB01A9">
        <w:rPr>
          <w:rFonts w:cs="Arial"/>
          <w:sz w:val="24"/>
          <w:szCs w:val="24"/>
        </w:rPr>
        <w:t>,</w:t>
      </w:r>
      <w:r w:rsidRPr="00824D5B">
        <w:rPr>
          <w:rFonts w:cs="Arial"/>
          <w:sz w:val="24"/>
          <w:szCs w:val="24"/>
        </w:rPr>
        <w:t xml:space="preserve"> kunnen bevallen in e</w:t>
      </w:r>
      <w:r w:rsidRPr="00824D5B" w:rsidR="00A47532">
        <w:rPr>
          <w:rFonts w:cs="Arial"/>
          <w:sz w:val="24"/>
          <w:szCs w:val="24"/>
        </w:rPr>
        <w:t xml:space="preserve">en verlengstuk van hun eigen </w:t>
      </w:r>
      <w:r w:rsidRPr="00824D5B">
        <w:rPr>
          <w:rFonts w:cs="Arial"/>
          <w:sz w:val="24"/>
          <w:szCs w:val="24"/>
        </w:rPr>
        <w:t>wijk</w:t>
      </w:r>
      <w:r w:rsidRPr="00824D5B" w:rsidR="00AB01A9">
        <w:rPr>
          <w:rFonts w:cs="Arial"/>
          <w:sz w:val="24"/>
          <w:szCs w:val="24"/>
        </w:rPr>
        <w:t xml:space="preserve"> en</w:t>
      </w:r>
      <w:r w:rsidRPr="00824D5B">
        <w:rPr>
          <w:rFonts w:cs="Arial"/>
          <w:sz w:val="24"/>
          <w:szCs w:val="24"/>
        </w:rPr>
        <w:t xml:space="preserve"> </w:t>
      </w:r>
      <w:r w:rsidRPr="00824D5B" w:rsidR="00D07857">
        <w:rPr>
          <w:rFonts w:cs="Arial"/>
          <w:sz w:val="24"/>
          <w:szCs w:val="24"/>
        </w:rPr>
        <w:t>bij hun eigen verloskundige in</w:t>
      </w:r>
      <w:r w:rsidRPr="00824D5B">
        <w:rPr>
          <w:rFonts w:cs="Arial"/>
          <w:sz w:val="24"/>
          <w:szCs w:val="24"/>
        </w:rPr>
        <w:t xml:space="preserve"> een geboortecentrum 2.0 onder het dak van een ziekenh</w:t>
      </w:r>
      <w:r w:rsidRPr="00824D5B" w:rsidR="00E0401B">
        <w:rPr>
          <w:rFonts w:cs="Arial"/>
          <w:sz w:val="24"/>
          <w:szCs w:val="24"/>
        </w:rPr>
        <w:t>uis</w:t>
      </w:r>
      <w:r w:rsidR="00A84B22">
        <w:rPr>
          <w:rFonts w:cs="Arial"/>
          <w:sz w:val="24"/>
          <w:szCs w:val="24"/>
        </w:rPr>
        <w:t xml:space="preserve">. De verbetering van de zorg ziet erop dat er </w:t>
      </w:r>
      <w:r w:rsidRPr="00824D5B" w:rsidR="00C76519">
        <w:rPr>
          <w:rFonts w:cs="Arial"/>
          <w:sz w:val="24"/>
          <w:szCs w:val="24"/>
        </w:rPr>
        <w:t>continuïteit</w:t>
      </w:r>
      <w:r w:rsidRPr="00824D5B" w:rsidR="00E0401B">
        <w:rPr>
          <w:rFonts w:cs="Arial"/>
          <w:sz w:val="24"/>
          <w:szCs w:val="24"/>
        </w:rPr>
        <w:t xml:space="preserve"> van zorg geboden wordt door </w:t>
      </w:r>
      <w:r w:rsidR="009C4869">
        <w:rPr>
          <w:rFonts w:cs="Arial"/>
          <w:sz w:val="24"/>
          <w:szCs w:val="24"/>
        </w:rPr>
        <w:t>de</w:t>
      </w:r>
      <w:r w:rsidRPr="009C4869" w:rsidR="00E0401B">
        <w:rPr>
          <w:rFonts w:cs="Arial"/>
          <w:sz w:val="24"/>
          <w:szCs w:val="24"/>
        </w:rPr>
        <w:t xml:space="preserve"> vertrouwde </w:t>
      </w:r>
      <w:r w:rsidR="009C4869">
        <w:rPr>
          <w:rFonts w:cs="Arial"/>
          <w:sz w:val="24"/>
          <w:szCs w:val="24"/>
        </w:rPr>
        <w:t>zorgverlener, die</w:t>
      </w:r>
      <w:r w:rsidRPr="009C4869" w:rsidR="00E0401B">
        <w:rPr>
          <w:rFonts w:cs="Arial"/>
          <w:sz w:val="24"/>
          <w:szCs w:val="24"/>
        </w:rPr>
        <w:t xml:space="preserve"> men in de wijk heeft leren kennen en d</w:t>
      </w:r>
      <w:r w:rsidR="009C4869">
        <w:rPr>
          <w:rFonts w:cs="Arial"/>
          <w:sz w:val="24"/>
          <w:szCs w:val="24"/>
        </w:rPr>
        <w:t xml:space="preserve">ie </w:t>
      </w:r>
      <w:r w:rsidRPr="009C4869" w:rsidR="00E0401B">
        <w:rPr>
          <w:rFonts w:cs="Arial"/>
          <w:sz w:val="24"/>
          <w:szCs w:val="24"/>
        </w:rPr>
        <w:t>met wat extra opleiding</w:t>
      </w:r>
      <w:r w:rsidRPr="009C4869">
        <w:rPr>
          <w:rFonts w:cs="Arial"/>
          <w:sz w:val="24"/>
          <w:szCs w:val="24"/>
        </w:rPr>
        <w:t xml:space="preserve"> ook </w:t>
      </w:r>
      <w:r w:rsidRPr="009C4869" w:rsidR="00AB01A9">
        <w:rPr>
          <w:rFonts w:cs="Arial"/>
          <w:sz w:val="24"/>
          <w:szCs w:val="24"/>
        </w:rPr>
        <w:t xml:space="preserve">de </w:t>
      </w:r>
      <w:r w:rsidRPr="009C4869">
        <w:rPr>
          <w:rFonts w:cs="Arial"/>
          <w:sz w:val="24"/>
          <w:szCs w:val="24"/>
        </w:rPr>
        <w:t>laagris</w:t>
      </w:r>
      <w:r w:rsidR="00A84B22">
        <w:rPr>
          <w:rFonts w:cs="Arial"/>
          <w:sz w:val="24"/>
          <w:szCs w:val="24"/>
        </w:rPr>
        <w:t>i</w:t>
      </w:r>
      <w:r w:rsidRPr="009C4869">
        <w:rPr>
          <w:rFonts w:cs="Arial"/>
          <w:sz w:val="24"/>
          <w:szCs w:val="24"/>
        </w:rPr>
        <w:t>co medische zorg kan begeleiden</w:t>
      </w:r>
      <w:r w:rsidR="006F7FE9">
        <w:rPr>
          <w:rFonts w:cs="Arial"/>
          <w:sz w:val="24"/>
          <w:szCs w:val="24"/>
        </w:rPr>
        <w:t xml:space="preserve"> in een door verloskundigen geleid geboortecentrum</w:t>
      </w:r>
      <w:r w:rsidR="00C92400">
        <w:rPr>
          <w:rFonts w:cs="Arial"/>
          <w:sz w:val="24"/>
          <w:szCs w:val="24"/>
        </w:rPr>
        <w:t xml:space="preserve"> 2.0</w:t>
      </w:r>
      <w:r w:rsidRPr="009C4869">
        <w:rPr>
          <w:rFonts w:cs="Arial"/>
          <w:sz w:val="24"/>
          <w:szCs w:val="24"/>
        </w:rPr>
        <w:t>.</w:t>
      </w:r>
      <w:r w:rsidR="00564E2F">
        <w:rPr>
          <w:rFonts w:cs="Arial"/>
          <w:sz w:val="24"/>
          <w:szCs w:val="24"/>
        </w:rPr>
        <w:t xml:space="preserve"> EVAA kan op deze manier ook een belangrijke bijdrage leveren aan de problematiek in Amsterdam m.b.t. capaciteit en het arbeidsmarktvraagstuk.</w:t>
      </w:r>
    </w:p>
    <w:p w:rsidRPr="00824D5B" w:rsidR="00D80D23" w:rsidP="003908B8" w:rsidRDefault="00D80D23" w14:paraId="3F740E69" w14:textId="77777777">
      <w:pPr>
        <w:jc w:val="both"/>
        <w:rPr>
          <w:rFonts w:cs="Arial"/>
          <w:sz w:val="24"/>
          <w:szCs w:val="24"/>
        </w:rPr>
      </w:pPr>
    </w:p>
    <w:p w:rsidRPr="00AE78C0" w:rsidR="00D80D23" w:rsidP="00D80D23" w:rsidRDefault="009C4869" w14:paraId="6259B353" w14:textId="43A86862">
      <w:pPr>
        <w:shd w:val="clear" w:color="auto" w:fill="FFFFFF"/>
        <w:jc w:val="both"/>
        <w:rPr>
          <w:rFonts w:cs="Arial"/>
          <w:i/>
          <w:color w:val="222222"/>
          <w:sz w:val="24"/>
          <w:szCs w:val="24"/>
        </w:rPr>
      </w:pPr>
      <w:r w:rsidRPr="00AE78C0">
        <w:rPr>
          <w:rFonts w:cs="Arial"/>
          <w:bCs/>
          <w:i/>
          <w:color w:val="222222"/>
          <w:sz w:val="24"/>
          <w:szCs w:val="24"/>
        </w:rPr>
        <w:t>Een verbetering die aansluit bij</w:t>
      </w:r>
      <w:r w:rsidR="00C92400">
        <w:rPr>
          <w:rFonts w:cs="Arial"/>
          <w:bCs/>
          <w:i/>
          <w:color w:val="222222"/>
          <w:sz w:val="24"/>
          <w:szCs w:val="24"/>
        </w:rPr>
        <w:t xml:space="preserve"> de</w:t>
      </w:r>
      <w:r w:rsidRPr="00AE78C0">
        <w:rPr>
          <w:rFonts w:cs="Arial"/>
          <w:bCs/>
          <w:i/>
          <w:color w:val="222222"/>
          <w:sz w:val="24"/>
          <w:szCs w:val="24"/>
        </w:rPr>
        <w:t xml:space="preserve"> wens</w:t>
      </w:r>
      <w:r w:rsidR="00C92400">
        <w:rPr>
          <w:rFonts w:cs="Arial"/>
          <w:bCs/>
          <w:i/>
          <w:color w:val="222222"/>
          <w:sz w:val="24"/>
          <w:szCs w:val="24"/>
        </w:rPr>
        <w:t xml:space="preserve"> van de</w:t>
      </w:r>
      <w:r w:rsidRPr="00AE78C0">
        <w:rPr>
          <w:rFonts w:cs="Arial"/>
          <w:bCs/>
          <w:i/>
          <w:color w:val="222222"/>
          <w:sz w:val="24"/>
          <w:szCs w:val="24"/>
        </w:rPr>
        <w:t xml:space="preserve"> zwangere vrouw</w:t>
      </w:r>
    </w:p>
    <w:p w:rsidRPr="009C4869" w:rsidR="00D80D23" w:rsidRDefault="00D80D23" w14:paraId="2641678C" w14:textId="187E3146">
      <w:pPr>
        <w:shd w:val="clear" w:color="auto" w:fill="FFFFFF"/>
        <w:jc w:val="both"/>
        <w:rPr>
          <w:rFonts w:cs="Arial"/>
          <w:color w:val="222222"/>
          <w:sz w:val="24"/>
          <w:szCs w:val="24"/>
        </w:rPr>
      </w:pPr>
      <w:r w:rsidRPr="009C4869">
        <w:rPr>
          <w:rFonts w:cs="Arial"/>
          <w:color w:val="222222"/>
          <w:sz w:val="24"/>
          <w:szCs w:val="24"/>
        </w:rPr>
        <w:t>Uit recent (2017) eigen onderzoek van </w:t>
      </w:r>
      <w:proofErr w:type="spellStart"/>
      <w:r w:rsidRPr="009C4869">
        <w:rPr>
          <w:rFonts w:cs="Arial"/>
          <w:color w:val="222222"/>
          <w:sz w:val="24"/>
          <w:szCs w:val="24"/>
        </w:rPr>
        <w:t>VUmc</w:t>
      </w:r>
      <w:proofErr w:type="spellEnd"/>
      <w:r w:rsidR="009C4869">
        <w:rPr>
          <w:rFonts w:cs="Arial"/>
          <w:color w:val="222222"/>
          <w:sz w:val="24"/>
          <w:szCs w:val="24"/>
        </w:rPr>
        <w:t xml:space="preserve"> </w:t>
      </w:r>
      <w:r w:rsidRPr="009C4869">
        <w:rPr>
          <w:rFonts w:cs="Arial"/>
          <w:color w:val="222222"/>
          <w:sz w:val="24"/>
          <w:szCs w:val="24"/>
        </w:rPr>
        <w:t xml:space="preserve">(het </w:t>
      </w:r>
      <w:proofErr w:type="spellStart"/>
      <w:r w:rsidRPr="009C4869">
        <w:rPr>
          <w:rFonts w:cs="Arial"/>
          <w:color w:val="222222"/>
          <w:sz w:val="24"/>
          <w:szCs w:val="24"/>
        </w:rPr>
        <w:t>Athena</w:t>
      </w:r>
      <w:proofErr w:type="spellEnd"/>
      <w:r w:rsidRPr="009C4869">
        <w:rPr>
          <w:rFonts w:cs="Arial"/>
          <w:color w:val="222222"/>
          <w:sz w:val="24"/>
          <w:szCs w:val="24"/>
        </w:rPr>
        <w:t xml:space="preserve"> instituut),  waarvoor vrouwen i</w:t>
      </w:r>
      <w:r w:rsidRPr="009C4869" w:rsidR="00355C9C">
        <w:rPr>
          <w:rFonts w:cs="Arial"/>
          <w:color w:val="222222"/>
          <w:sz w:val="24"/>
          <w:szCs w:val="24"/>
        </w:rPr>
        <w:t>n de regio van AMC en </w:t>
      </w:r>
      <w:proofErr w:type="spellStart"/>
      <w:r w:rsidRPr="009C4869" w:rsidR="00355C9C">
        <w:rPr>
          <w:rFonts w:cs="Arial"/>
          <w:color w:val="222222"/>
          <w:sz w:val="24"/>
          <w:szCs w:val="24"/>
        </w:rPr>
        <w:t>VUmc</w:t>
      </w:r>
      <w:proofErr w:type="spellEnd"/>
      <w:r w:rsidRPr="009C4869">
        <w:rPr>
          <w:rFonts w:cs="Arial"/>
          <w:color w:val="222222"/>
          <w:sz w:val="24"/>
          <w:szCs w:val="24"/>
        </w:rPr>
        <w:t xml:space="preserve"> zijn ondervraagd</w:t>
      </w:r>
      <w:r w:rsidR="002C675E">
        <w:rPr>
          <w:rFonts w:cs="Arial"/>
          <w:color w:val="222222"/>
          <w:sz w:val="24"/>
          <w:szCs w:val="24"/>
        </w:rPr>
        <w:t>,</w:t>
      </w:r>
      <w:r w:rsidRPr="009C4869">
        <w:rPr>
          <w:rFonts w:cs="Arial"/>
          <w:color w:val="222222"/>
          <w:sz w:val="24"/>
          <w:szCs w:val="24"/>
        </w:rPr>
        <w:t xml:space="preserve"> bleek </w:t>
      </w:r>
      <w:r w:rsidR="009C4869">
        <w:rPr>
          <w:rFonts w:cs="Arial"/>
          <w:color w:val="222222"/>
          <w:sz w:val="24"/>
          <w:szCs w:val="24"/>
        </w:rPr>
        <w:t xml:space="preserve">dat het hiervoor geschetste zorgaanbod ook past bij de wens van </w:t>
      </w:r>
      <w:r w:rsidRPr="009C4869">
        <w:rPr>
          <w:rFonts w:cs="Arial"/>
          <w:color w:val="222222"/>
          <w:sz w:val="24"/>
          <w:szCs w:val="24"/>
        </w:rPr>
        <w:t xml:space="preserve">vrouwen </w:t>
      </w:r>
      <w:r w:rsidR="009C4869">
        <w:rPr>
          <w:rFonts w:cs="Arial"/>
          <w:color w:val="222222"/>
          <w:sz w:val="24"/>
          <w:szCs w:val="24"/>
        </w:rPr>
        <w:t xml:space="preserve">om bij </w:t>
      </w:r>
      <w:r w:rsidRPr="009C4869">
        <w:rPr>
          <w:rFonts w:cs="Arial"/>
          <w:color w:val="222222"/>
          <w:sz w:val="24"/>
          <w:szCs w:val="24"/>
        </w:rPr>
        <w:t xml:space="preserve">hun vertrouwde verloskundige, die zij in de wijk hebben leren kennen, </w:t>
      </w:r>
      <w:r w:rsidR="0048450C">
        <w:rPr>
          <w:rFonts w:cs="Arial"/>
          <w:color w:val="222222"/>
          <w:sz w:val="24"/>
          <w:szCs w:val="24"/>
        </w:rPr>
        <w:t>te</w:t>
      </w:r>
      <w:r w:rsidRPr="009C4869">
        <w:rPr>
          <w:rFonts w:cs="Arial"/>
          <w:color w:val="222222"/>
          <w:sz w:val="24"/>
          <w:szCs w:val="24"/>
        </w:rPr>
        <w:t xml:space="preserve"> bevallen</w:t>
      </w:r>
      <w:r w:rsidRPr="009C4869" w:rsidR="00AB01A9">
        <w:rPr>
          <w:rFonts w:cs="Arial"/>
          <w:color w:val="222222"/>
          <w:sz w:val="24"/>
          <w:szCs w:val="24"/>
        </w:rPr>
        <w:t xml:space="preserve">. Dit is </w:t>
      </w:r>
      <w:r w:rsidRPr="009C4869" w:rsidR="00C76519">
        <w:rPr>
          <w:rFonts w:cs="Arial"/>
          <w:color w:val="222222"/>
          <w:sz w:val="24"/>
          <w:szCs w:val="24"/>
        </w:rPr>
        <w:t xml:space="preserve">ook </w:t>
      </w:r>
      <w:r w:rsidRPr="009C4869" w:rsidR="00AB01A9">
        <w:rPr>
          <w:rFonts w:cs="Arial"/>
          <w:color w:val="222222"/>
          <w:sz w:val="24"/>
          <w:szCs w:val="24"/>
        </w:rPr>
        <w:t xml:space="preserve">eerder </w:t>
      </w:r>
      <w:r w:rsidRPr="009C4869" w:rsidR="00C76519">
        <w:rPr>
          <w:rFonts w:cs="Arial"/>
          <w:color w:val="222222"/>
          <w:sz w:val="24"/>
          <w:szCs w:val="24"/>
        </w:rPr>
        <w:t xml:space="preserve">al </w:t>
      </w:r>
      <w:r w:rsidRPr="009C4869" w:rsidR="00AB01A9">
        <w:rPr>
          <w:rFonts w:cs="Arial"/>
          <w:color w:val="222222"/>
          <w:sz w:val="24"/>
          <w:szCs w:val="24"/>
        </w:rPr>
        <w:t>in internationaal onderzoek aangetoond (Lancet studies)</w:t>
      </w:r>
      <w:r w:rsidRPr="009C4869">
        <w:rPr>
          <w:rFonts w:cs="Arial"/>
          <w:color w:val="222222"/>
          <w:sz w:val="24"/>
          <w:szCs w:val="24"/>
        </w:rPr>
        <w:t>. Juist wanneer er</w:t>
      </w:r>
      <w:r w:rsidRPr="009C4869" w:rsidR="00C76519">
        <w:rPr>
          <w:rFonts w:cs="Arial"/>
          <w:color w:val="222222"/>
          <w:sz w:val="24"/>
          <w:szCs w:val="24"/>
        </w:rPr>
        <w:t xml:space="preserve"> </w:t>
      </w:r>
      <w:r w:rsidRPr="009C4869">
        <w:rPr>
          <w:rFonts w:cs="Arial"/>
          <w:color w:val="222222"/>
          <w:sz w:val="24"/>
          <w:szCs w:val="24"/>
        </w:rPr>
        <w:t xml:space="preserve">laagrisico extra medische zorg nodig is, willen zij graag dat de </w:t>
      </w:r>
      <w:r w:rsidRPr="009C4869" w:rsidR="00AB01A9">
        <w:rPr>
          <w:rFonts w:cs="Arial"/>
          <w:color w:val="222222"/>
          <w:sz w:val="24"/>
          <w:szCs w:val="24"/>
        </w:rPr>
        <w:t xml:space="preserve">eigen </w:t>
      </w:r>
      <w:r w:rsidRPr="009C4869">
        <w:rPr>
          <w:rFonts w:cs="Arial"/>
          <w:color w:val="222222"/>
          <w:sz w:val="24"/>
          <w:szCs w:val="24"/>
        </w:rPr>
        <w:t>verlosku</w:t>
      </w:r>
      <w:r w:rsidRPr="009C4869" w:rsidR="00E0401B">
        <w:rPr>
          <w:rFonts w:cs="Arial"/>
          <w:color w:val="222222"/>
          <w:sz w:val="24"/>
          <w:szCs w:val="24"/>
        </w:rPr>
        <w:t xml:space="preserve">ndige </w:t>
      </w:r>
      <w:r w:rsidRPr="009C4869" w:rsidR="00AB01A9">
        <w:rPr>
          <w:rFonts w:cs="Arial"/>
          <w:color w:val="222222"/>
          <w:sz w:val="24"/>
          <w:szCs w:val="24"/>
        </w:rPr>
        <w:t xml:space="preserve">uit de wijk </w:t>
      </w:r>
      <w:r w:rsidRPr="009C4869" w:rsidR="00E0401B">
        <w:rPr>
          <w:rFonts w:cs="Arial"/>
          <w:color w:val="222222"/>
          <w:sz w:val="24"/>
          <w:szCs w:val="24"/>
        </w:rPr>
        <w:t xml:space="preserve">ze blijft begeleiden op </w:t>
      </w:r>
      <w:r w:rsidRPr="009C4869">
        <w:rPr>
          <w:rFonts w:cs="Arial"/>
          <w:color w:val="222222"/>
          <w:sz w:val="24"/>
          <w:szCs w:val="24"/>
        </w:rPr>
        <w:t xml:space="preserve">die plek waar dat geboden kan worden. Volgens de zwangere vrouwen is het contact met hun verloskundige makkelijker omdat ze bereikbaarder zijn en goed op de hoogte zijn van de situatie van de cliënt. Bij overdracht aan het ziekenhuis ervaren </w:t>
      </w:r>
      <w:r w:rsidR="006F7FE9">
        <w:rPr>
          <w:rFonts w:cs="Arial"/>
          <w:color w:val="222222"/>
          <w:sz w:val="24"/>
          <w:szCs w:val="24"/>
        </w:rPr>
        <w:t>vrouwen</w:t>
      </w:r>
      <w:r w:rsidRPr="009C4869">
        <w:rPr>
          <w:rFonts w:cs="Arial"/>
          <w:color w:val="222222"/>
          <w:sz w:val="24"/>
          <w:szCs w:val="24"/>
        </w:rPr>
        <w:t xml:space="preserve"> minder aandacht voor persoonlijk contact en emotionele steun. De </w:t>
      </w:r>
      <w:r w:rsidR="006F7FE9">
        <w:rPr>
          <w:rFonts w:cs="Arial"/>
          <w:color w:val="222222"/>
          <w:sz w:val="24"/>
          <w:szCs w:val="24"/>
        </w:rPr>
        <w:t xml:space="preserve">vrouwen </w:t>
      </w:r>
      <w:r w:rsidRPr="009C4869">
        <w:rPr>
          <w:rFonts w:cs="Arial"/>
          <w:color w:val="222222"/>
          <w:sz w:val="24"/>
          <w:szCs w:val="24"/>
        </w:rPr>
        <w:t xml:space="preserve">in het onderzoek geven aan dat zorgverleners in het ziekenhuis </w:t>
      </w:r>
      <w:r w:rsidRPr="009C4869">
        <w:rPr>
          <w:rFonts w:cs="Arial"/>
          <w:color w:val="222222"/>
          <w:sz w:val="24"/>
          <w:szCs w:val="24"/>
        </w:rPr>
        <w:lastRenderedPageBreak/>
        <w:t xml:space="preserve">vaak slecht op de hoogte zijn van de situatie van de cliënt, met name tijdens drukte of wisselingen van diensten. Wat nog versterkt wordt door het grote aantal betrokken zorgverleners. Met name wanneer de eigen verloskundige </w:t>
      </w:r>
      <w:r w:rsidRPr="009C4869" w:rsidR="00AB01A9">
        <w:rPr>
          <w:rFonts w:cs="Arial"/>
          <w:color w:val="222222"/>
          <w:sz w:val="24"/>
          <w:szCs w:val="24"/>
        </w:rPr>
        <w:t xml:space="preserve">uit de wijk </w:t>
      </w:r>
      <w:r w:rsidRPr="009C4869">
        <w:rPr>
          <w:rFonts w:cs="Arial"/>
          <w:color w:val="222222"/>
          <w:sz w:val="24"/>
          <w:szCs w:val="24"/>
        </w:rPr>
        <w:t>aanwezig bleef was de cliënt tevredener. De verandering van locatie werd daardoor als persoonlijker ervaren en had een positieve invloed op de</w:t>
      </w:r>
      <w:r w:rsidR="006F7FE9">
        <w:rPr>
          <w:rFonts w:cs="Arial"/>
          <w:color w:val="222222"/>
          <w:sz w:val="24"/>
          <w:szCs w:val="24"/>
        </w:rPr>
        <w:t xml:space="preserve"> ervaren </w:t>
      </w:r>
      <w:r w:rsidRPr="009C4869">
        <w:rPr>
          <w:rFonts w:cs="Arial"/>
          <w:color w:val="222222"/>
          <w:sz w:val="24"/>
          <w:szCs w:val="24"/>
        </w:rPr>
        <w:t>continuïteit van</w:t>
      </w:r>
      <w:r w:rsidR="006F7FE9">
        <w:rPr>
          <w:rFonts w:cs="Arial"/>
          <w:color w:val="222222"/>
          <w:sz w:val="24"/>
          <w:szCs w:val="24"/>
        </w:rPr>
        <w:t xml:space="preserve"> </w:t>
      </w:r>
      <w:r w:rsidRPr="009C4869">
        <w:rPr>
          <w:rFonts w:cs="Arial"/>
          <w:color w:val="222222"/>
          <w:sz w:val="24"/>
          <w:szCs w:val="24"/>
        </w:rPr>
        <w:t>zorg als</w:t>
      </w:r>
      <w:r w:rsidR="009C038D">
        <w:rPr>
          <w:rFonts w:cs="Arial"/>
          <w:color w:val="222222"/>
          <w:sz w:val="24"/>
          <w:szCs w:val="24"/>
        </w:rPr>
        <w:t xml:space="preserve">mede op het opvolgen van </w:t>
      </w:r>
      <w:r w:rsidRPr="009C4869">
        <w:rPr>
          <w:rFonts w:cs="Arial"/>
          <w:color w:val="222222"/>
          <w:sz w:val="24"/>
          <w:szCs w:val="24"/>
        </w:rPr>
        <w:t xml:space="preserve"> de persoonlijke voorkeur van de cliënt.</w:t>
      </w:r>
    </w:p>
    <w:p w:rsidRPr="009C4869" w:rsidR="00B854F1" w:rsidP="001A217E" w:rsidRDefault="00D80D23" w14:paraId="5D1ADA22" w14:textId="37485912">
      <w:pPr>
        <w:shd w:val="clear" w:color="auto" w:fill="FFFFFF"/>
        <w:jc w:val="both"/>
        <w:rPr>
          <w:rFonts w:cs="Arial"/>
          <w:color w:val="222222"/>
          <w:sz w:val="24"/>
          <w:szCs w:val="24"/>
        </w:rPr>
      </w:pPr>
      <w:r w:rsidRPr="009C4869">
        <w:rPr>
          <w:rFonts w:cs="Arial"/>
          <w:b/>
          <w:bCs/>
          <w:color w:val="222222"/>
          <w:sz w:val="24"/>
          <w:szCs w:val="24"/>
        </w:rPr>
        <w:t> </w:t>
      </w:r>
    </w:p>
    <w:p w:rsidRPr="00AE78C0" w:rsidR="009C4869" w:rsidRDefault="009C4869" w14:paraId="26F94412" w14:textId="70CA8559">
      <w:pPr>
        <w:shd w:val="clear" w:color="auto" w:fill="FFFFFF"/>
        <w:jc w:val="both"/>
        <w:rPr>
          <w:rFonts w:cs="Arial"/>
          <w:i/>
          <w:color w:val="222222"/>
          <w:sz w:val="24"/>
          <w:szCs w:val="24"/>
        </w:rPr>
      </w:pPr>
      <w:r w:rsidRPr="00AE78C0">
        <w:rPr>
          <w:rFonts w:cs="Arial"/>
          <w:i/>
          <w:color w:val="222222"/>
          <w:sz w:val="24"/>
          <w:szCs w:val="24"/>
        </w:rPr>
        <w:t>Afspraken AMC-</w:t>
      </w:r>
      <w:proofErr w:type="spellStart"/>
      <w:r w:rsidRPr="00AE78C0">
        <w:rPr>
          <w:rFonts w:cs="Arial"/>
          <w:i/>
          <w:color w:val="222222"/>
          <w:sz w:val="24"/>
          <w:szCs w:val="24"/>
        </w:rPr>
        <w:t>VUmc</w:t>
      </w:r>
      <w:proofErr w:type="spellEnd"/>
      <w:r w:rsidRPr="00AE78C0">
        <w:rPr>
          <w:rFonts w:cs="Arial"/>
          <w:i/>
          <w:color w:val="222222"/>
          <w:sz w:val="24"/>
          <w:szCs w:val="24"/>
        </w:rPr>
        <w:t>, EVAA &amp; Zorgverzekeraar</w:t>
      </w:r>
    </w:p>
    <w:p w:rsidRPr="009C4869" w:rsidR="00076D53" w:rsidRDefault="00AE78C0" w14:paraId="2D5E3F8B" w14:textId="63E88C5B">
      <w:pPr>
        <w:shd w:val="clear" w:color="auto" w:fill="FFFFFF"/>
        <w:jc w:val="both"/>
        <w:rPr>
          <w:rFonts w:cs="Arial"/>
          <w:color w:val="222222"/>
          <w:sz w:val="24"/>
          <w:szCs w:val="24"/>
        </w:rPr>
      </w:pPr>
      <w:r>
        <w:rPr>
          <w:rFonts w:cs="Arial"/>
          <w:color w:val="222222"/>
          <w:sz w:val="24"/>
          <w:szCs w:val="24"/>
        </w:rPr>
        <w:t xml:space="preserve">Om de bovenstaande </w:t>
      </w:r>
      <w:r w:rsidRPr="00D2602C" w:rsidR="009C4869">
        <w:rPr>
          <w:rFonts w:cs="Arial"/>
          <w:color w:val="222222"/>
          <w:sz w:val="24"/>
          <w:szCs w:val="24"/>
        </w:rPr>
        <w:t xml:space="preserve">verbeteringen door te voeren </w:t>
      </w:r>
      <w:r w:rsidR="006F7FE9">
        <w:rPr>
          <w:rFonts w:cs="Arial"/>
          <w:color w:val="222222"/>
          <w:sz w:val="24"/>
          <w:szCs w:val="24"/>
        </w:rPr>
        <w:t>zijn</w:t>
      </w:r>
      <w:r w:rsidRPr="00D2602C" w:rsidR="009C4869">
        <w:rPr>
          <w:rFonts w:cs="Arial"/>
          <w:color w:val="222222"/>
          <w:sz w:val="24"/>
          <w:szCs w:val="24"/>
        </w:rPr>
        <w:t xml:space="preserve"> er contracten gesloten </w:t>
      </w:r>
      <w:r w:rsidR="00A70908">
        <w:rPr>
          <w:rFonts w:cs="Arial"/>
          <w:color w:val="222222"/>
          <w:sz w:val="24"/>
          <w:szCs w:val="24"/>
        </w:rPr>
        <w:t xml:space="preserve">met Zilveren Kruis </w:t>
      </w:r>
      <w:r w:rsidRPr="00D2602C" w:rsidR="009C4869">
        <w:rPr>
          <w:rFonts w:cs="Arial"/>
          <w:color w:val="222222"/>
          <w:sz w:val="24"/>
          <w:szCs w:val="24"/>
        </w:rPr>
        <w:t xml:space="preserve">en afspraken gemaakt. </w:t>
      </w:r>
      <w:r w:rsidRPr="009C4869" w:rsidR="00076D53">
        <w:rPr>
          <w:rFonts w:cs="Arial"/>
          <w:color w:val="222222"/>
          <w:sz w:val="24"/>
          <w:szCs w:val="24"/>
        </w:rPr>
        <w:t>De</w:t>
      </w:r>
      <w:r w:rsidR="000252A9">
        <w:rPr>
          <w:rFonts w:cs="Arial"/>
          <w:color w:val="222222"/>
          <w:sz w:val="24"/>
          <w:szCs w:val="24"/>
        </w:rPr>
        <w:t xml:space="preserve"> Value </w:t>
      </w:r>
      <w:proofErr w:type="spellStart"/>
      <w:r w:rsidR="000252A9">
        <w:rPr>
          <w:rFonts w:cs="Arial"/>
          <w:color w:val="222222"/>
          <w:sz w:val="24"/>
          <w:szCs w:val="24"/>
        </w:rPr>
        <w:t>Based</w:t>
      </w:r>
      <w:proofErr w:type="spellEnd"/>
      <w:r w:rsidRPr="009C4869" w:rsidR="00076D53">
        <w:rPr>
          <w:rFonts w:cs="Arial"/>
          <w:color w:val="222222"/>
          <w:sz w:val="24"/>
          <w:szCs w:val="24"/>
        </w:rPr>
        <w:t xml:space="preserve"> afspraken die EVAA met </w:t>
      </w:r>
      <w:r w:rsidRPr="009C4869" w:rsidR="00A32020">
        <w:rPr>
          <w:rFonts w:cs="Arial"/>
          <w:color w:val="222222"/>
          <w:sz w:val="24"/>
          <w:szCs w:val="24"/>
        </w:rPr>
        <w:t xml:space="preserve">AMC en </w:t>
      </w:r>
      <w:proofErr w:type="spellStart"/>
      <w:r w:rsidRPr="009C4869" w:rsidR="00A32020">
        <w:rPr>
          <w:rFonts w:cs="Arial"/>
          <w:color w:val="222222"/>
          <w:sz w:val="24"/>
          <w:szCs w:val="24"/>
        </w:rPr>
        <w:t>VUmc</w:t>
      </w:r>
      <w:proofErr w:type="spellEnd"/>
      <w:r w:rsidRPr="009C4869" w:rsidR="00A32020">
        <w:rPr>
          <w:rFonts w:cs="Arial"/>
          <w:color w:val="222222"/>
          <w:sz w:val="24"/>
          <w:szCs w:val="24"/>
        </w:rPr>
        <w:t xml:space="preserve"> </w:t>
      </w:r>
      <w:r w:rsidRPr="009C4869" w:rsidR="00AB01A9">
        <w:rPr>
          <w:rFonts w:cs="Arial"/>
          <w:color w:val="222222"/>
          <w:sz w:val="24"/>
          <w:szCs w:val="24"/>
        </w:rPr>
        <w:t xml:space="preserve">heeft </w:t>
      </w:r>
      <w:r w:rsidRPr="009C4869" w:rsidR="00A32020">
        <w:rPr>
          <w:rFonts w:cs="Arial"/>
          <w:color w:val="222222"/>
          <w:sz w:val="24"/>
          <w:szCs w:val="24"/>
        </w:rPr>
        <w:t xml:space="preserve">gemaakt </w:t>
      </w:r>
      <w:r w:rsidRPr="00575A80" w:rsidR="00A32020">
        <w:rPr>
          <w:rFonts w:cs="Arial"/>
          <w:color w:val="222222"/>
          <w:sz w:val="24"/>
          <w:szCs w:val="24"/>
        </w:rPr>
        <w:t>luidden een</w:t>
      </w:r>
      <w:r w:rsidRPr="00575A80" w:rsidR="00076D53">
        <w:rPr>
          <w:rFonts w:cs="Arial"/>
          <w:color w:val="222222"/>
          <w:sz w:val="24"/>
          <w:szCs w:val="24"/>
        </w:rPr>
        <w:t xml:space="preserve"> revolutie in het zorglandschap</w:t>
      </w:r>
      <w:r w:rsidRPr="00575A80" w:rsidR="00A32020">
        <w:rPr>
          <w:rFonts w:cs="Arial"/>
          <w:color w:val="222222"/>
          <w:sz w:val="24"/>
          <w:szCs w:val="24"/>
        </w:rPr>
        <w:t xml:space="preserve"> in met als beoogd resultaat;</w:t>
      </w:r>
      <w:r w:rsidRPr="009C4869" w:rsidR="00A32020">
        <w:rPr>
          <w:rFonts w:cs="Arial"/>
          <w:color w:val="222222"/>
          <w:sz w:val="24"/>
          <w:szCs w:val="24"/>
        </w:rPr>
        <w:t xml:space="preserve"> einde aan schaarste in beval</w:t>
      </w:r>
      <w:r w:rsidRPr="009C4869" w:rsidR="00C76519">
        <w:rPr>
          <w:rFonts w:cs="Arial"/>
          <w:color w:val="222222"/>
          <w:sz w:val="24"/>
          <w:szCs w:val="24"/>
        </w:rPr>
        <w:t xml:space="preserve"> </w:t>
      </w:r>
      <w:r w:rsidRPr="009C4869" w:rsidR="00A32020">
        <w:rPr>
          <w:rFonts w:cs="Arial"/>
          <w:color w:val="222222"/>
          <w:sz w:val="24"/>
          <w:szCs w:val="24"/>
        </w:rPr>
        <w:t>p</w:t>
      </w:r>
      <w:r w:rsidRPr="009C4869" w:rsidR="00C76519">
        <w:rPr>
          <w:rFonts w:cs="Arial"/>
          <w:color w:val="222222"/>
          <w:sz w:val="24"/>
          <w:szCs w:val="24"/>
        </w:rPr>
        <w:t>l</w:t>
      </w:r>
      <w:r w:rsidRPr="009C4869" w:rsidR="00A32020">
        <w:rPr>
          <w:rFonts w:cs="Arial"/>
          <w:color w:val="222222"/>
          <w:sz w:val="24"/>
          <w:szCs w:val="24"/>
        </w:rPr>
        <w:t>ekken</w:t>
      </w:r>
      <w:r w:rsidR="006F7FE9">
        <w:rPr>
          <w:rFonts w:cs="Arial"/>
          <w:color w:val="222222"/>
          <w:sz w:val="24"/>
          <w:szCs w:val="24"/>
        </w:rPr>
        <w:t>;</w:t>
      </w:r>
      <w:r w:rsidRPr="009C4869" w:rsidR="00A32020">
        <w:rPr>
          <w:rFonts w:cs="Arial"/>
          <w:color w:val="222222"/>
          <w:sz w:val="24"/>
          <w:szCs w:val="24"/>
        </w:rPr>
        <w:t xml:space="preserve"> keuzevrijheid voor de zwangere</w:t>
      </w:r>
      <w:r w:rsidR="006F7FE9">
        <w:rPr>
          <w:rFonts w:cs="Arial"/>
          <w:color w:val="222222"/>
          <w:sz w:val="24"/>
          <w:szCs w:val="24"/>
        </w:rPr>
        <w:t>;</w:t>
      </w:r>
      <w:r w:rsidRPr="009C4869" w:rsidR="00C76519">
        <w:rPr>
          <w:rFonts w:cs="Arial"/>
          <w:color w:val="222222"/>
          <w:sz w:val="24"/>
          <w:szCs w:val="24"/>
        </w:rPr>
        <w:t xml:space="preserve"> continuïteit van zorg</w:t>
      </w:r>
      <w:r w:rsidR="006F7FE9">
        <w:rPr>
          <w:rFonts w:cs="Arial"/>
          <w:color w:val="222222"/>
          <w:sz w:val="24"/>
          <w:szCs w:val="24"/>
        </w:rPr>
        <w:t>;</w:t>
      </w:r>
      <w:r w:rsidR="005405F8">
        <w:rPr>
          <w:rFonts w:cs="Arial"/>
          <w:color w:val="222222"/>
          <w:sz w:val="24"/>
          <w:szCs w:val="24"/>
        </w:rPr>
        <w:t xml:space="preserve"> minder onnodige </w:t>
      </w:r>
      <w:r w:rsidR="006F7FE9">
        <w:rPr>
          <w:rFonts w:cs="Arial"/>
          <w:color w:val="222222"/>
          <w:sz w:val="24"/>
          <w:szCs w:val="24"/>
        </w:rPr>
        <w:t>interventies;</w:t>
      </w:r>
      <w:r w:rsidRPr="009C4869" w:rsidR="00C76519">
        <w:rPr>
          <w:rFonts w:cs="Arial"/>
          <w:color w:val="222222"/>
          <w:sz w:val="24"/>
          <w:szCs w:val="24"/>
        </w:rPr>
        <w:t xml:space="preserve"> </w:t>
      </w:r>
      <w:r w:rsidRPr="009C4869" w:rsidR="00A32020">
        <w:rPr>
          <w:rFonts w:cs="Arial"/>
          <w:color w:val="222222"/>
          <w:sz w:val="24"/>
          <w:szCs w:val="24"/>
        </w:rPr>
        <w:t>de juiste zorgverlener op de juiste plaats</w:t>
      </w:r>
      <w:r w:rsidR="005405F8">
        <w:rPr>
          <w:rFonts w:cs="Arial"/>
          <w:color w:val="222222"/>
          <w:sz w:val="24"/>
          <w:szCs w:val="24"/>
        </w:rPr>
        <w:t>, aansluiting op de wijk blijft geborgd,</w:t>
      </w:r>
      <w:r w:rsidRPr="009C4869" w:rsidR="00C76519">
        <w:rPr>
          <w:rFonts w:cs="Arial"/>
          <w:color w:val="222222"/>
          <w:sz w:val="24"/>
          <w:szCs w:val="24"/>
        </w:rPr>
        <w:t xml:space="preserve"> </w:t>
      </w:r>
      <w:r w:rsidRPr="009C4869" w:rsidR="00A32020">
        <w:rPr>
          <w:rFonts w:cs="Arial"/>
          <w:color w:val="222222"/>
          <w:sz w:val="24"/>
          <w:szCs w:val="24"/>
        </w:rPr>
        <w:t xml:space="preserve">en last but </w:t>
      </w:r>
      <w:proofErr w:type="spellStart"/>
      <w:r w:rsidRPr="009C4869" w:rsidR="00A32020">
        <w:rPr>
          <w:rFonts w:cs="Arial"/>
          <w:color w:val="222222"/>
          <w:sz w:val="24"/>
          <w:szCs w:val="24"/>
        </w:rPr>
        <w:t>not</w:t>
      </w:r>
      <w:proofErr w:type="spellEnd"/>
      <w:r w:rsidRPr="009C4869" w:rsidR="00A32020">
        <w:rPr>
          <w:rFonts w:cs="Arial"/>
          <w:color w:val="222222"/>
          <w:sz w:val="24"/>
          <w:szCs w:val="24"/>
        </w:rPr>
        <w:t xml:space="preserve"> </w:t>
      </w:r>
      <w:proofErr w:type="spellStart"/>
      <w:r w:rsidRPr="009C4869" w:rsidR="00A32020">
        <w:rPr>
          <w:rFonts w:cs="Arial"/>
          <w:color w:val="222222"/>
          <w:sz w:val="24"/>
          <w:szCs w:val="24"/>
        </w:rPr>
        <w:t>least</w:t>
      </w:r>
      <w:proofErr w:type="spellEnd"/>
      <w:r w:rsidRPr="009C4869" w:rsidR="00A32020">
        <w:rPr>
          <w:rFonts w:cs="Arial"/>
          <w:color w:val="222222"/>
          <w:sz w:val="24"/>
          <w:szCs w:val="24"/>
        </w:rPr>
        <w:t xml:space="preserve"> doelmatiger inzet van middelen</w:t>
      </w:r>
      <w:r w:rsidRPr="009C4869" w:rsidR="00AB01A9">
        <w:rPr>
          <w:rFonts w:cs="Arial"/>
          <w:color w:val="222222"/>
          <w:sz w:val="24"/>
          <w:szCs w:val="24"/>
        </w:rPr>
        <w:t>.</w:t>
      </w:r>
    </w:p>
    <w:p w:rsidRPr="00575A80" w:rsidR="001E1F28" w:rsidP="003908B8" w:rsidRDefault="001E1F28" w14:paraId="716D5198" w14:textId="77777777">
      <w:pPr>
        <w:jc w:val="both"/>
        <w:rPr>
          <w:rFonts w:cs="Arial"/>
          <w:b/>
          <w:sz w:val="24"/>
          <w:szCs w:val="24"/>
        </w:rPr>
      </w:pPr>
    </w:p>
    <w:p w:rsidRPr="00AE78C0" w:rsidR="0078748B" w:rsidP="003908B8" w:rsidRDefault="00575A80" w14:paraId="7651071F" w14:textId="6E620366">
      <w:pPr>
        <w:jc w:val="both"/>
        <w:rPr>
          <w:rFonts w:cs="Arial"/>
          <w:i/>
          <w:sz w:val="24"/>
          <w:szCs w:val="24"/>
        </w:rPr>
      </w:pPr>
      <w:r w:rsidRPr="00AE78C0">
        <w:rPr>
          <w:rFonts w:cs="Arial"/>
          <w:i/>
          <w:sz w:val="24"/>
          <w:szCs w:val="24"/>
        </w:rPr>
        <w:t xml:space="preserve">Barrière tot verbetering: </w:t>
      </w:r>
      <w:r w:rsidRPr="00AE78C0" w:rsidR="001E1F28">
        <w:rPr>
          <w:rFonts w:cs="Arial"/>
          <w:i/>
          <w:sz w:val="24"/>
          <w:szCs w:val="24"/>
        </w:rPr>
        <w:t xml:space="preserve">Koerswijziging </w:t>
      </w:r>
      <w:r w:rsidRPr="00AE78C0">
        <w:rPr>
          <w:rFonts w:cs="Arial"/>
          <w:i/>
          <w:sz w:val="24"/>
          <w:szCs w:val="24"/>
        </w:rPr>
        <w:t xml:space="preserve">door fusie </w:t>
      </w:r>
      <w:r w:rsidRPr="00AE78C0" w:rsidR="001E1F28">
        <w:rPr>
          <w:rFonts w:cs="Arial"/>
          <w:i/>
          <w:sz w:val="24"/>
          <w:szCs w:val="24"/>
        </w:rPr>
        <w:t xml:space="preserve">AMC en </w:t>
      </w:r>
      <w:proofErr w:type="spellStart"/>
      <w:r w:rsidRPr="00AE78C0" w:rsidR="001E1F28">
        <w:rPr>
          <w:rFonts w:cs="Arial"/>
          <w:i/>
          <w:sz w:val="24"/>
          <w:szCs w:val="24"/>
        </w:rPr>
        <w:t>VUmc</w:t>
      </w:r>
      <w:proofErr w:type="spellEnd"/>
      <w:r w:rsidRPr="00AE78C0" w:rsidR="001E1F28">
        <w:rPr>
          <w:rFonts w:cs="Arial"/>
          <w:i/>
          <w:sz w:val="24"/>
          <w:szCs w:val="24"/>
        </w:rPr>
        <w:t xml:space="preserve"> </w:t>
      </w:r>
    </w:p>
    <w:p w:rsidRPr="00575A80" w:rsidR="005C6C51" w:rsidP="005C6C51" w:rsidRDefault="00F917BE" w14:paraId="6483DE97" w14:textId="4F32DA10">
      <w:pPr>
        <w:jc w:val="both"/>
        <w:rPr>
          <w:rFonts w:cs="Arial"/>
          <w:sz w:val="24"/>
          <w:szCs w:val="24"/>
        </w:rPr>
      </w:pPr>
      <w:r w:rsidRPr="00575A80">
        <w:rPr>
          <w:rFonts w:cs="Arial"/>
          <w:sz w:val="24"/>
          <w:szCs w:val="24"/>
        </w:rPr>
        <w:t>Op 19 mei</w:t>
      </w:r>
      <w:r w:rsidRPr="00575A80" w:rsidR="00621D09">
        <w:rPr>
          <w:rFonts w:cs="Arial"/>
          <w:sz w:val="24"/>
          <w:szCs w:val="24"/>
        </w:rPr>
        <w:t xml:space="preserve"> 201</w:t>
      </w:r>
      <w:r w:rsidR="00575A80">
        <w:rPr>
          <w:rFonts w:cs="Arial"/>
          <w:sz w:val="24"/>
          <w:szCs w:val="24"/>
        </w:rPr>
        <w:t>7,</w:t>
      </w:r>
      <w:r w:rsidRPr="00575A80" w:rsidR="00164AAC">
        <w:rPr>
          <w:rFonts w:cs="Arial"/>
          <w:sz w:val="24"/>
          <w:szCs w:val="24"/>
        </w:rPr>
        <w:t xml:space="preserve"> </w:t>
      </w:r>
      <w:r w:rsidRPr="00575A80" w:rsidR="001E1F28">
        <w:rPr>
          <w:rFonts w:cs="Arial"/>
          <w:sz w:val="24"/>
          <w:szCs w:val="24"/>
        </w:rPr>
        <w:t xml:space="preserve">een maand nadat </w:t>
      </w:r>
      <w:r w:rsidR="0048450C">
        <w:rPr>
          <w:rFonts w:cs="Arial"/>
          <w:sz w:val="24"/>
          <w:szCs w:val="24"/>
        </w:rPr>
        <w:t>EVAA</w:t>
      </w:r>
      <w:r w:rsidRPr="00575A80" w:rsidR="00164AAC">
        <w:rPr>
          <w:rFonts w:cs="Arial"/>
          <w:sz w:val="24"/>
          <w:szCs w:val="24"/>
        </w:rPr>
        <w:t xml:space="preserve"> </w:t>
      </w:r>
      <w:r w:rsidRPr="00575A80" w:rsidR="001E1F28">
        <w:rPr>
          <w:rFonts w:cs="Arial"/>
          <w:sz w:val="24"/>
          <w:szCs w:val="24"/>
        </w:rPr>
        <w:t xml:space="preserve">twee </w:t>
      </w:r>
      <w:proofErr w:type="spellStart"/>
      <w:r w:rsidRPr="00575A80" w:rsidR="001E1F28">
        <w:rPr>
          <w:rFonts w:cs="Arial"/>
          <w:sz w:val="24"/>
          <w:szCs w:val="24"/>
        </w:rPr>
        <w:t>vijf</w:t>
      </w:r>
      <w:r w:rsidR="00575A80">
        <w:rPr>
          <w:rFonts w:cs="Arial"/>
          <w:sz w:val="24"/>
          <w:szCs w:val="24"/>
        </w:rPr>
        <w:t>-</w:t>
      </w:r>
      <w:r w:rsidRPr="00575A80" w:rsidR="001E1F28">
        <w:rPr>
          <w:rFonts w:cs="Arial"/>
          <w:sz w:val="24"/>
          <w:szCs w:val="24"/>
        </w:rPr>
        <w:t>jarige</w:t>
      </w:r>
      <w:proofErr w:type="spellEnd"/>
      <w:r w:rsidRPr="00575A80" w:rsidR="001E1F28">
        <w:rPr>
          <w:rFonts w:cs="Arial"/>
          <w:sz w:val="24"/>
          <w:szCs w:val="24"/>
        </w:rPr>
        <w:t xml:space="preserve"> contracten met de preferente verzekeraar Zilveren Kruis </w:t>
      </w:r>
      <w:r w:rsidR="002C675E">
        <w:rPr>
          <w:rFonts w:cs="Arial"/>
          <w:sz w:val="24"/>
          <w:szCs w:val="24"/>
        </w:rPr>
        <w:t>tekende</w:t>
      </w:r>
      <w:r w:rsidRPr="00824D5B" w:rsidR="001E1F28">
        <w:rPr>
          <w:rFonts w:cs="Arial"/>
          <w:sz w:val="24"/>
          <w:szCs w:val="24"/>
        </w:rPr>
        <w:t xml:space="preserve"> </w:t>
      </w:r>
      <w:r w:rsidRPr="00824D5B" w:rsidR="00164AAC">
        <w:rPr>
          <w:rFonts w:cs="Arial"/>
          <w:sz w:val="24"/>
          <w:szCs w:val="24"/>
        </w:rPr>
        <w:t xml:space="preserve">om de eerder beschreven innovatie te realiseren, </w:t>
      </w:r>
      <w:r w:rsidRPr="00824D5B" w:rsidR="0078748B">
        <w:rPr>
          <w:rFonts w:cs="Arial"/>
          <w:sz w:val="24"/>
          <w:szCs w:val="24"/>
        </w:rPr>
        <w:t>ontving EVAA een brief van de directeur huisvesting</w:t>
      </w:r>
      <w:r w:rsidRPr="00824D5B" w:rsidR="00621D09">
        <w:rPr>
          <w:rFonts w:cs="Arial"/>
          <w:sz w:val="24"/>
          <w:szCs w:val="24"/>
        </w:rPr>
        <w:t xml:space="preserve"> van het AMC</w:t>
      </w:r>
      <w:r w:rsidRPr="00824D5B" w:rsidR="0078748B">
        <w:rPr>
          <w:rFonts w:cs="Arial"/>
          <w:sz w:val="24"/>
          <w:szCs w:val="24"/>
        </w:rPr>
        <w:t xml:space="preserve"> </w:t>
      </w:r>
      <w:r w:rsidRPr="00824D5B" w:rsidR="00164AAC">
        <w:rPr>
          <w:rFonts w:cs="Arial"/>
          <w:sz w:val="24"/>
          <w:szCs w:val="24"/>
        </w:rPr>
        <w:t xml:space="preserve">met een </w:t>
      </w:r>
      <w:r w:rsidRPr="00824D5B" w:rsidR="0078748B">
        <w:rPr>
          <w:rFonts w:cs="Arial"/>
          <w:sz w:val="24"/>
          <w:szCs w:val="24"/>
        </w:rPr>
        <w:t xml:space="preserve">duidelijk </w:t>
      </w:r>
      <w:r w:rsidRPr="00824D5B" w:rsidR="00164AAC">
        <w:rPr>
          <w:rFonts w:cs="Arial"/>
          <w:sz w:val="24"/>
          <w:szCs w:val="24"/>
        </w:rPr>
        <w:t xml:space="preserve">eerste signaal </w:t>
      </w:r>
      <w:r w:rsidRPr="00824D5B" w:rsidR="0078748B">
        <w:rPr>
          <w:rFonts w:cs="Arial"/>
          <w:sz w:val="24"/>
          <w:szCs w:val="24"/>
        </w:rPr>
        <w:t>d</w:t>
      </w:r>
      <w:r w:rsidRPr="00824D5B" w:rsidR="00621D09">
        <w:rPr>
          <w:rFonts w:cs="Arial"/>
          <w:sz w:val="24"/>
          <w:szCs w:val="24"/>
        </w:rPr>
        <w:t xml:space="preserve">at </w:t>
      </w:r>
      <w:r w:rsidRPr="00824D5B" w:rsidR="00164AAC">
        <w:rPr>
          <w:rFonts w:cs="Arial"/>
          <w:sz w:val="24"/>
          <w:szCs w:val="24"/>
        </w:rPr>
        <w:t xml:space="preserve">bij </w:t>
      </w:r>
      <w:r w:rsidRPr="00824D5B" w:rsidR="00621D09">
        <w:rPr>
          <w:rFonts w:cs="Arial"/>
          <w:sz w:val="24"/>
          <w:szCs w:val="24"/>
        </w:rPr>
        <w:t xml:space="preserve">AMC en </w:t>
      </w:r>
      <w:proofErr w:type="spellStart"/>
      <w:r w:rsidRPr="00824D5B" w:rsidR="00621D09">
        <w:rPr>
          <w:rFonts w:cs="Arial"/>
          <w:sz w:val="24"/>
          <w:szCs w:val="24"/>
        </w:rPr>
        <w:t>VUmc</w:t>
      </w:r>
      <w:proofErr w:type="spellEnd"/>
      <w:r w:rsidRPr="00824D5B" w:rsidR="00621D09">
        <w:rPr>
          <w:rFonts w:cs="Arial"/>
          <w:sz w:val="24"/>
          <w:szCs w:val="24"/>
        </w:rPr>
        <w:t xml:space="preserve"> </w:t>
      </w:r>
      <w:r w:rsidRPr="00824D5B" w:rsidR="00164AAC">
        <w:rPr>
          <w:rFonts w:cs="Arial"/>
          <w:sz w:val="24"/>
          <w:szCs w:val="24"/>
        </w:rPr>
        <w:t>intern de zaken anders werden gezien dan ons was voorgehouden.</w:t>
      </w:r>
      <w:r w:rsidRPr="00824D5B" w:rsidR="003255C9">
        <w:rPr>
          <w:rFonts w:cs="Arial"/>
          <w:sz w:val="24"/>
          <w:szCs w:val="24"/>
        </w:rPr>
        <w:t xml:space="preserve"> </w:t>
      </w:r>
      <w:r w:rsidRPr="00824D5B" w:rsidR="00621D09">
        <w:rPr>
          <w:rFonts w:cs="Arial"/>
          <w:sz w:val="24"/>
          <w:szCs w:val="24"/>
        </w:rPr>
        <w:t>De directeur meldde dat de verloskunde plannen in de ijskast gezet werden en dat men de komend</w:t>
      </w:r>
      <w:r w:rsidRPr="00824D5B" w:rsidR="00164AAC">
        <w:rPr>
          <w:rFonts w:cs="Arial"/>
          <w:sz w:val="24"/>
          <w:szCs w:val="24"/>
        </w:rPr>
        <w:t>e</w:t>
      </w:r>
      <w:r w:rsidRPr="00824D5B" w:rsidR="00621D09">
        <w:rPr>
          <w:rFonts w:cs="Arial"/>
          <w:sz w:val="24"/>
          <w:szCs w:val="24"/>
        </w:rPr>
        <w:t xml:space="preserve"> tijd rustig nog eens wat</w:t>
      </w:r>
      <w:r w:rsidRPr="00824D5B" w:rsidR="005C6C51">
        <w:rPr>
          <w:rFonts w:cs="Arial"/>
          <w:sz w:val="24"/>
          <w:szCs w:val="24"/>
        </w:rPr>
        <w:t xml:space="preserve"> scenario’s uit zou gaan werken. </w:t>
      </w:r>
      <w:r w:rsidRPr="00824D5B" w:rsidR="007C6DE1">
        <w:rPr>
          <w:rFonts w:cs="Arial"/>
          <w:sz w:val="24"/>
          <w:szCs w:val="24"/>
        </w:rPr>
        <w:t>Bovendien werd EVAA</w:t>
      </w:r>
      <w:r w:rsidRPr="00824D5B" w:rsidR="005C6C51">
        <w:rPr>
          <w:rFonts w:cs="Arial"/>
          <w:sz w:val="24"/>
          <w:szCs w:val="24"/>
        </w:rPr>
        <w:t xml:space="preserve"> verteld dat de vierkante meters bij het AMC nu niet </w:t>
      </w:r>
      <w:r w:rsidRPr="00824D5B" w:rsidR="006D02B4">
        <w:rPr>
          <w:rFonts w:cs="Arial"/>
          <w:sz w:val="24"/>
          <w:szCs w:val="24"/>
        </w:rPr>
        <w:t xml:space="preserve">meer beschikbaar waren omdat </w:t>
      </w:r>
      <w:r w:rsidRPr="00824D5B" w:rsidR="005C6C51">
        <w:rPr>
          <w:rFonts w:cs="Arial"/>
          <w:sz w:val="24"/>
          <w:szCs w:val="24"/>
        </w:rPr>
        <w:t xml:space="preserve">de verbouwing van de NICU voor </w:t>
      </w:r>
      <w:proofErr w:type="spellStart"/>
      <w:r w:rsidRPr="00824D5B" w:rsidR="005C6C51">
        <w:rPr>
          <w:rFonts w:cs="Arial"/>
          <w:sz w:val="24"/>
          <w:szCs w:val="24"/>
        </w:rPr>
        <w:t>vroeggeborenen</w:t>
      </w:r>
      <w:proofErr w:type="spellEnd"/>
      <w:r w:rsidRPr="00824D5B" w:rsidR="005C6C51">
        <w:rPr>
          <w:rFonts w:cs="Arial"/>
          <w:sz w:val="24"/>
          <w:szCs w:val="24"/>
        </w:rPr>
        <w:t xml:space="preserve"> de voorrang </w:t>
      </w:r>
      <w:r w:rsidRPr="00824D5B" w:rsidR="00164AAC">
        <w:rPr>
          <w:rFonts w:cs="Arial"/>
          <w:sz w:val="24"/>
          <w:szCs w:val="24"/>
        </w:rPr>
        <w:t>had ge</w:t>
      </w:r>
      <w:r w:rsidRPr="00824D5B" w:rsidR="005C6C51">
        <w:rPr>
          <w:rFonts w:cs="Arial"/>
          <w:sz w:val="24"/>
          <w:szCs w:val="24"/>
        </w:rPr>
        <w:t>kreg</w:t>
      </w:r>
      <w:r w:rsidRPr="00824D5B" w:rsidR="00164AAC">
        <w:rPr>
          <w:rFonts w:cs="Arial"/>
          <w:sz w:val="24"/>
          <w:szCs w:val="24"/>
        </w:rPr>
        <w:t>en</w:t>
      </w:r>
      <w:r w:rsidRPr="00824D5B" w:rsidR="005C6C51">
        <w:rPr>
          <w:rFonts w:cs="Arial"/>
          <w:sz w:val="24"/>
          <w:szCs w:val="24"/>
        </w:rPr>
        <w:t>. Ook ten aanzien van de vormgeving van de zorg</w:t>
      </w:r>
      <w:r w:rsidRPr="00824D5B" w:rsidR="00F22995">
        <w:rPr>
          <w:rFonts w:cs="Arial"/>
          <w:sz w:val="24"/>
          <w:szCs w:val="24"/>
        </w:rPr>
        <w:t>inhoud</w:t>
      </w:r>
      <w:r w:rsidR="002C675E">
        <w:rPr>
          <w:rFonts w:cs="Arial"/>
          <w:sz w:val="24"/>
          <w:szCs w:val="24"/>
        </w:rPr>
        <w:t xml:space="preserve"> </w:t>
      </w:r>
      <w:r w:rsidRPr="00575A80" w:rsidR="002C675E">
        <w:rPr>
          <w:rFonts w:cs="Arial"/>
          <w:sz w:val="24"/>
          <w:szCs w:val="24"/>
        </w:rPr>
        <w:t>werden wij steeds frequenter door de vertegenwoordigers tegengewerkt</w:t>
      </w:r>
      <w:r w:rsidR="002C675E">
        <w:rPr>
          <w:rFonts w:cs="Arial"/>
          <w:sz w:val="24"/>
          <w:szCs w:val="24"/>
        </w:rPr>
        <w:t>. Dat terwijl we</w:t>
      </w:r>
      <w:r w:rsidRPr="00824D5B" w:rsidR="00F22995">
        <w:rPr>
          <w:rFonts w:cs="Arial"/>
          <w:sz w:val="24"/>
          <w:szCs w:val="24"/>
        </w:rPr>
        <w:t xml:space="preserve"> een door de</w:t>
      </w:r>
      <w:r w:rsidRPr="00824D5B" w:rsidR="005C6C51">
        <w:rPr>
          <w:rFonts w:cs="Arial"/>
          <w:sz w:val="24"/>
          <w:szCs w:val="24"/>
        </w:rPr>
        <w:t xml:space="preserve"> Raden van Bestuur goedgeke</w:t>
      </w:r>
      <w:r w:rsidRPr="00824D5B" w:rsidR="006D02B4">
        <w:rPr>
          <w:rFonts w:cs="Arial"/>
          <w:sz w:val="24"/>
          <w:szCs w:val="24"/>
        </w:rPr>
        <w:t xml:space="preserve">urde </w:t>
      </w:r>
      <w:proofErr w:type="spellStart"/>
      <w:r w:rsidRPr="00824D5B" w:rsidR="006D02B4">
        <w:rPr>
          <w:rFonts w:cs="Arial"/>
          <w:sz w:val="24"/>
          <w:szCs w:val="24"/>
        </w:rPr>
        <w:t>governance</w:t>
      </w:r>
      <w:proofErr w:type="spellEnd"/>
      <w:r w:rsidRPr="00824D5B" w:rsidR="006D02B4">
        <w:rPr>
          <w:rFonts w:cs="Arial"/>
          <w:sz w:val="24"/>
          <w:szCs w:val="24"/>
        </w:rPr>
        <w:t xml:space="preserve"> structuur hadden</w:t>
      </w:r>
      <w:r w:rsidR="00575A80">
        <w:rPr>
          <w:rFonts w:cs="Arial"/>
          <w:sz w:val="24"/>
          <w:szCs w:val="24"/>
        </w:rPr>
        <w:t xml:space="preserve">, en al bijna </w:t>
      </w:r>
      <w:r w:rsidR="005405F8">
        <w:rPr>
          <w:rFonts w:cs="Arial"/>
          <w:sz w:val="24"/>
          <w:szCs w:val="24"/>
        </w:rPr>
        <w:t>drie</w:t>
      </w:r>
      <w:r w:rsidR="00575A80">
        <w:rPr>
          <w:rFonts w:cs="Arial"/>
          <w:sz w:val="24"/>
          <w:szCs w:val="24"/>
        </w:rPr>
        <w:t xml:space="preserve"> jaar werkten met </w:t>
      </w:r>
      <w:r w:rsidRPr="00575A80" w:rsidR="005C6C51">
        <w:rPr>
          <w:rFonts w:cs="Arial"/>
          <w:sz w:val="24"/>
          <w:szCs w:val="24"/>
        </w:rPr>
        <w:t>de kraam, verloskundigen en gynaecologen</w:t>
      </w:r>
      <w:r w:rsidR="000508A4">
        <w:rPr>
          <w:rFonts w:cs="Arial"/>
          <w:sz w:val="24"/>
          <w:szCs w:val="24"/>
        </w:rPr>
        <w:t xml:space="preserve"> om</w:t>
      </w:r>
      <w:r w:rsidRPr="00575A80" w:rsidR="005C6C51">
        <w:rPr>
          <w:rFonts w:cs="Arial"/>
          <w:sz w:val="24"/>
          <w:szCs w:val="24"/>
        </w:rPr>
        <w:t xml:space="preserve"> tot een gedragen vorm van </w:t>
      </w:r>
      <w:r w:rsidRPr="00575A80" w:rsidR="00164AAC">
        <w:rPr>
          <w:rFonts w:cs="Arial"/>
          <w:sz w:val="24"/>
          <w:szCs w:val="24"/>
        </w:rPr>
        <w:t xml:space="preserve">innovatieve </w:t>
      </w:r>
      <w:r w:rsidRPr="00575A80" w:rsidR="005C6C51">
        <w:rPr>
          <w:rFonts w:cs="Arial"/>
          <w:sz w:val="24"/>
          <w:szCs w:val="24"/>
        </w:rPr>
        <w:t xml:space="preserve">zorg te komen in de </w:t>
      </w:r>
      <w:r w:rsidRPr="00575A80" w:rsidR="00164AAC">
        <w:rPr>
          <w:rFonts w:cs="Arial"/>
          <w:sz w:val="24"/>
          <w:szCs w:val="24"/>
        </w:rPr>
        <w:t xml:space="preserve">te realiseren </w:t>
      </w:r>
      <w:r w:rsidRPr="00575A80" w:rsidR="00164AAC">
        <w:rPr>
          <w:rFonts w:cs="Arial"/>
          <w:color w:val="222222"/>
          <w:sz w:val="24"/>
          <w:szCs w:val="24"/>
        </w:rPr>
        <w:t>verloskundig geleide geboortecentra</w:t>
      </w:r>
      <w:r w:rsidR="00C92400">
        <w:rPr>
          <w:rFonts w:cs="Arial"/>
          <w:color w:val="222222"/>
          <w:sz w:val="24"/>
          <w:szCs w:val="24"/>
        </w:rPr>
        <w:t xml:space="preserve"> 2.0</w:t>
      </w:r>
      <w:r w:rsidR="00C92400">
        <w:rPr>
          <w:rFonts w:cs="Arial"/>
          <w:sz w:val="24"/>
          <w:szCs w:val="24"/>
        </w:rPr>
        <w:t>.</w:t>
      </w:r>
      <w:r w:rsidRPr="00575A80" w:rsidR="005C6C51">
        <w:rPr>
          <w:rFonts w:cs="Arial"/>
          <w:sz w:val="24"/>
          <w:szCs w:val="24"/>
        </w:rPr>
        <w:t xml:space="preserve"> </w:t>
      </w:r>
    </w:p>
    <w:p w:rsidRPr="00824D5B" w:rsidR="005C6C51" w:rsidP="005C6C51" w:rsidRDefault="005C6C51" w14:paraId="31FF2365" w14:textId="77777777">
      <w:pPr>
        <w:jc w:val="both"/>
        <w:rPr>
          <w:rFonts w:cs="Arial"/>
          <w:sz w:val="24"/>
          <w:szCs w:val="24"/>
        </w:rPr>
      </w:pPr>
    </w:p>
    <w:p w:rsidRPr="00824D5B" w:rsidR="005C6C51" w:rsidP="005C6C51" w:rsidRDefault="005C6C51" w14:paraId="23FD99AF" w14:textId="362DF3D5">
      <w:pPr>
        <w:jc w:val="both"/>
        <w:rPr>
          <w:rFonts w:cs="Arial"/>
          <w:sz w:val="24"/>
          <w:szCs w:val="24"/>
        </w:rPr>
      </w:pPr>
      <w:r w:rsidRPr="00824D5B">
        <w:rPr>
          <w:rFonts w:cs="Arial"/>
          <w:sz w:val="24"/>
          <w:szCs w:val="24"/>
        </w:rPr>
        <w:t xml:space="preserve">Na het gezamenlijk tot stand gekomen persbericht dat in mei 2017 jl. overgenomen werd door </w:t>
      </w:r>
      <w:r w:rsidRPr="00D2602C">
        <w:rPr>
          <w:rFonts w:cs="Arial"/>
          <w:i/>
          <w:sz w:val="24"/>
          <w:szCs w:val="24"/>
        </w:rPr>
        <w:t>de Telegraaf</w:t>
      </w:r>
      <w:r w:rsidRPr="009317F8">
        <w:rPr>
          <w:rFonts w:cs="Arial"/>
          <w:sz w:val="24"/>
          <w:szCs w:val="24"/>
        </w:rPr>
        <w:t xml:space="preserve"> met de aankondiging van de komst van </w:t>
      </w:r>
      <w:proofErr w:type="spellStart"/>
      <w:r w:rsidRPr="009317F8">
        <w:rPr>
          <w:rFonts w:cs="Arial"/>
          <w:sz w:val="24"/>
          <w:szCs w:val="24"/>
        </w:rPr>
        <w:t>VrouwenK</w:t>
      </w:r>
      <w:r w:rsidRPr="009317F8" w:rsidR="00F22995">
        <w:rPr>
          <w:rFonts w:cs="Arial"/>
          <w:sz w:val="24"/>
          <w:szCs w:val="24"/>
        </w:rPr>
        <w:t>linieken</w:t>
      </w:r>
      <w:proofErr w:type="spellEnd"/>
      <w:r w:rsidRPr="009317F8" w:rsidR="00F22995">
        <w:rPr>
          <w:rFonts w:cs="Arial"/>
          <w:sz w:val="24"/>
          <w:szCs w:val="24"/>
        </w:rPr>
        <w:t xml:space="preserve"> EVAA, werden wij</w:t>
      </w:r>
      <w:r w:rsidRPr="00824D5B">
        <w:rPr>
          <w:rFonts w:cs="Arial"/>
          <w:sz w:val="24"/>
          <w:szCs w:val="24"/>
        </w:rPr>
        <w:t xml:space="preserve"> opgedragen de berichtgeving on </w:t>
      </w:r>
      <w:proofErr w:type="spellStart"/>
      <w:r w:rsidRPr="00824D5B">
        <w:rPr>
          <w:rFonts w:cs="Arial"/>
          <w:sz w:val="24"/>
          <w:szCs w:val="24"/>
        </w:rPr>
        <w:t>hold</w:t>
      </w:r>
      <w:proofErr w:type="spellEnd"/>
      <w:r w:rsidRPr="00824D5B">
        <w:rPr>
          <w:rFonts w:cs="Arial"/>
          <w:sz w:val="24"/>
          <w:szCs w:val="24"/>
        </w:rPr>
        <w:t xml:space="preserve"> te zetten en mochten wij niet meer over onze onderneming communiceren. </w:t>
      </w:r>
      <w:r w:rsidR="006F7FE9">
        <w:rPr>
          <w:rFonts w:cs="Arial"/>
          <w:sz w:val="24"/>
          <w:szCs w:val="24"/>
        </w:rPr>
        <w:t>T</w:t>
      </w:r>
      <w:r w:rsidRPr="00824D5B">
        <w:rPr>
          <w:rFonts w:cs="Arial"/>
          <w:sz w:val="24"/>
          <w:szCs w:val="24"/>
        </w:rPr>
        <w:t xml:space="preserve">oen </w:t>
      </w:r>
      <w:r w:rsidR="006F7FE9">
        <w:rPr>
          <w:rFonts w:cs="Arial"/>
          <w:sz w:val="24"/>
          <w:szCs w:val="24"/>
        </w:rPr>
        <w:t xml:space="preserve">vervolgens </w:t>
      </w:r>
      <w:r w:rsidRPr="00824D5B">
        <w:rPr>
          <w:rFonts w:cs="Arial"/>
          <w:sz w:val="24"/>
          <w:szCs w:val="24"/>
        </w:rPr>
        <w:t xml:space="preserve">de eerste berichten binnenkwamen over de eerste tranche van de goedkeuring van de ACM over de fusie tussen AMC-en </w:t>
      </w:r>
      <w:proofErr w:type="spellStart"/>
      <w:r w:rsidRPr="00824D5B">
        <w:rPr>
          <w:rFonts w:cs="Arial"/>
          <w:sz w:val="24"/>
          <w:szCs w:val="24"/>
        </w:rPr>
        <w:t>VUmc</w:t>
      </w:r>
      <w:proofErr w:type="spellEnd"/>
      <w:r w:rsidRPr="00824D5B">
        <w:rPr>
          <w:rFonts w:cs="Arial"/>
          <w:sz w:val="24"/>
          <w:szCs w:val="24"/>
        </w:rPr>
        <w:t xml:space="preserve"> begon het ons te dagen dat </w:t>
      </w:r>
      <w:r w:rsidRPr="00824D5B" w:rsidR="00F22995">
        <w:rPr>
          <w:rFonts w:cs="Arial"/>
          <w:sz w:val="24"/>
          <w:szCs w:val="24"/>
        </w:rPr>
        <w:t xml:space="preserve">dit mogelijk hetgeen was wat de </w:t>
      </w:r>
      <w:r w:rsidRPr="00824D5B">
        <w:rPr>
          <w:rFonts w:cs="Arial"/>
          <w:sz w:val="24"/>
          <w:szCs w:val="24"/>
        </w:rPr>
        <w:t xml:space="preserve">terugtrekkende bewegingen kon verklaren. Kennelijk </w:t>
      </w:r>
      <w:r w:rsidR="00575A80">
        <w:rPr>
          <w:rFonts w:cs="Arial"/>
          <w:sz w:val="24"/>
          <w:szCs w:val="24"/>
        </w:rPr>
        <w:t>was</w:t>
      </w:r>
      <w:r w:rsidRPr="00575A80">
        <w:rPr>
          <w:rFonts w:cs="Arial"/>
          <w:sz w:val="24"/>
          <w:szCs w:val="24"/>
        </w:rPr>
        <w:t xml:space="preserve"> het samenwerkingsproject met EVAA geen onderdeel meer van het fusietraject</w:t>
      </w:r>
      <w:r w:rsidR="009C038D">
        <w:rPr>
          <w:rFonts w:cs="Arial"/>
          <w:sz w:val="24"/>
          <w:szCs w:val="24"/>
        </w:rPr>
        <w:t xml:space="preserve">. </w:t>
      </w:r>
      <w:r w:rsidR="006F7FE9">
        <w:rPr>
          <w:rFonts w:cs="Arial"/>
          <w:sz w:val="24"/>
          <w:szCs w:val="24"/>
        </w:rPr>
        <w:t>De interne belangen en verhoudingen kregen voorrang boven de ontwikkelingen buiten het ziekenhuis, in de regio en in de stad.</w:t>
      </w:r>
      <w:r w:rsidRPr="00824D5B">
        <w:rPr>
          <w:rFonts w:cs="Arial"/>
          <w:sz w:val="24"/>
          <w:szCs w:val="24"/>
        </w:rPr>
        <w:t xml:space="preserve"> Wat de reden is of was voor het feit dat hier niet op een eerder moment met ons over is gecommuniceerd, is ons volkomen onduidelijk. </w:t>
      </w:r>
      <w:r w:rsidRPr="00824D5B" w:rsidR="003B624C">
        <w:rPr>
          <w:rFonts w:cs="Arial"/>
          <w:sz w:val="24"/>
          <w:szCs w:val="24"/>
        </w:rPr>
        <w:t xml:space="preserve">Ook de kortgeding rechter spreekt van </w:t>
      </w:r>
      <w:r w:rsidRPr="00926906" w:rsidR="003B624C">
        <w:rPr>
          <w:rFonts w:cs="Arial"/>
          <w:i/>
          <w:sz w:val="24"/>
          <w:szCs w:val="24"/>
        </w:rPr>
        <w:t>verwijt</w:t>
      </w:r>
      <w:r w:rsidRPr="00926906" w:rsidR="00620AEB">
        <w:rPr>
          <w:rFonts w:cs="Arial"/>
          <w:i/>
          <w:sz w:val="24"/>
          <w:szCs w:val="24"/>
        </w:rPr>
        <w:t>baar</w:t>
      </w:r>
      <w:r w:rsidRPr="00926906" w:rsidR="003B624C">
        <w:rPr>
          <w:rFonts w:cs="Arial"/>
          <w:i/>
          <w:sz w:val="24"/>
          <w:szCs w:val="24"/>
        </w:rPr>
        <w:t xml:space="preserve"> gedrag</w:t>
      </w:r>
      <w:r w:rsidRPr="00824D5B" w:rsidR="003B624C">
        <w:rPr>
          <w:rFonts w:cs="Arial"/>
          <w:sz w:val="24"/>
          <w:szCs w:val="24"/>
        </w:rPr>
        <w:t xml:space="preserve"> in deze. </w:t>
      </w:r>
      <w:r w:rsidRPr="00824D5B">
        <w:rPr>
          <w:rFonts w:cs="Arial"/>
          <w:sz w:val="24"/>
          <w:szCs w:val="24"/>
        </w:rPr>
        <w:t xml:space="preserve">Duidelijk werd echter wel </w:t>
      </w:r>
      <w:r w:rsidRPr="00824D5B" w:rsidR="00F22995">
        <w:rPr>
          <w:rFonts w:cs="Arial"/>
          <w:sz w:val="24"/>
          <w:szCs w:val="24"/>
        </w:rPr>
        <w:t>dat de prioriteiten</w:t>
      </w:r>
      <w:r w:rsidRPr="00824D5B">
        <w:rPr>
          <w:rFonts w:cs="Arial"/>
          <w:sz w:val="24"/>
          <w:szCs w:val="24"/>
        </w:rPr>
        <w:t xml:space="preserve"> </w:t>
      </w:r>
      <w:r w:rsidRPr="00824D5B" w:rsidR="003B624C">
        <w:rPr>
          <w:rFonts w:cs="Arial"/>
          <w:sz w:val="24"/>
          <w:szCs w:val="24"/>
        </w:rPr>
        <w:t>verschoven</w:t>
      </w:r>
      <w:r w:rsidRPr="00824D5B">
        <w:rPr>
          <w:rFonts w:cs="Arial"/>
          <w:sz w:val="24"/>
          <w:szCs w:val="24"/>
        </w:rPr>
        <w:t xml:space="preserve"> waren</w:t>
      </w:r>
      <w:r w:rsidR="006F7FE9">
        <w:rPr>
          <w:rFonts w:cs="Arial"/>
          <w:sz w:val="24"/>
          <w:szCs w:val="24"/>
        </w:rPr>
        <w:t xml:space="preserve"> en het fusie conglomeraat </w:t>
      </w:r>
      <w:proofErr w:type="spellStart"/>
      <w:r w:rsidR="006F7FE9">
        <w:rPr>
          <w:rFonts w:cs="Arial"/>
          <w:sz w:val="24"/>
          <w:szCs w:val="24"/>
        </w:rPr>
        <w:t>VUmc</w:t>
      </w:r>
      <w:proofErr w:type="spellEnd"/>
      <w:r w:rsidR="006F7FE9">
        <w:rPr>
          <w:rFonts w:cs="Arial"/>
          <w:sz w:val="24"/>
          <w:szCs w:val="24"/>
        </w:rPr>
        <w:t>-AMC de rug naar de stad en de vrouwen van Amsterdam had gekeerd.</w:t>
      </w:r>
    </w:p>
    <w:p w:rsidRPr="00824D5B" w:rsidR="006D02B4" w:rsidP="005C6C51" w:rsidRDefault="006D02B4" w14:paraId="18291B3E" w14:textId="77777777">
      <w:pPr>
        <w:jc w:val="both"/>
        <w:rPr>
          <w:rFonts w:cs="Arial"/>
          <w:sz w:val="24"/>
          <w:szCs w:val="24"/>
        </w:rPr>
      </w:pPr>
    </w:p>
    <w:p w:rsidR="006F7FE9" w:rsidP="00E3560A" w:rsidRDefault="00AE78C0" w14:paraId="0B32EF63" w14:textId="7E7016A3">
      <w:pPr>
        <w:rPr>
          <w:rFonts w:cs="Arial"/>
          <w:b/>
          <w:sz w:val="24"/>
          <w:szCs w:val="24"/>
        </w:rPr>
      </w:pPr>
      <w:r>
        <w:rPr>
          <w:rFonts w:cs="Arial"/>
          <w:b/>
          <w:sz w:val="24"/>
          <w:szCs w:val="24"/>
        </w:rPr>
        <w:lastRenderedPageBreak/>
        <w:t xml:space="preserve">2. </w:t>
      </w:r>
      <w:r w:rsidRPr="00824D5B" w:rsidR="00D92558">
        <w:rPr>
          <w:rFonts w:cs="Arial"/>
          <w:b/>
          <w:sz w:val="24"/>
          <w:szCs w:val="24"/>
        </w:rPr>
        <w:t>Conclusie</w:t>
      </w:r>
      <w:r>
        <w:rPr>
          <w:rFonts w:cs="Arial"/>
          <w:b/>
          <w:sz w:val="24"/>
          <w:szCs w:val="24"/>
        </w:rPr>
        <w:t>: AMC-</w:t>
      </w:r>
      <w:proofErr w:type="spellStart"/>
      <w:r>
        <w:rPr>
          <w:rFonts w:cs="Arial"/>
          <w:b/>
          <w:sz w:val="24"/>
          <w:szCs w:val="24"/>
        </w:rPr>
        <w:t>VUmc</w:t>
      </w:r>
      <w:proofErr w:type="spellEnd"/>
      <w:r>
        <w:rPr>
          <w:rFonts w:cs="Arial"/>
          <w:b/>
          <w:sz w:val="24"/>
          <w:szCs w:val="24"/>
        </w:rPr>
        <w:t xml:space="preserve"> keert de rug naar de samenleving</w:t>
      </w:r>
    </w:p>
    <w:p w:rsidRPr="00AE78C0" w:rsidR="006F7FE9" w:rsidP="00620AEB" w:rsidRDefault="006F7FE9" w14:paraId="2A4154DE" w14:textId="77777777">
      <w:pPr>
        <w:jc w:val="both"/>
        <w:rPr>
          <w:rFonts w:cs="Arial"/>
          <w:sz w:val="24"/>
          <w:szCs w:val="24"/>
        </w:rPr>
      </w:pPr>
      <w:r w:rsidRPr="00AE78C0">
        <w:rPr>
          <w:rFonts w:cs="Arial"/>
          <w:sz w:val="24"/>
          <w:szCs w:val="24"/>
        </w:rPr>
        <w:t xml:space="preserve">Ondanks al onze pogingen tot bestuurlijke oplossingen, creatieve voorstellen heeft de fusie AMC en </w:t>
      </w:r>
      <w:proofErr w:type="spellStart"/>
      <w:r w:rsidRPr="00AE78C0">
        <w:rPr>
          <w:rFonts w:cs="Arial"/>
          <w:sz w:val="24"/>
          <w:szCs w:val="24"/>
        </w:rPr>
        <w:t>VUmc</w:t>
      </w:r>
      <w:proofErr w:type="spellEnd"/>
      <w:r w:rsidRPr="00AE78C0">
        <w:rPr>
          <w:rFonts w:cs="Arial"/>
          <w:sz w:val="24"/>
          <w:szCs w:val="24"/>
        </w:rPr>
        <w:t xml:space="preserve"> ervoor gezorgd dat alle aandacht intern gericht wordt waardoor de ziekenhuizen met hun rug naar de samenleving komen te staan. De enige manier voor kleine organisaties zoals EVAA om de aandacht te krijgen is onderdeel te worden van hun interne organisatie waarin vervolgens kleinere organisaties het onderspit delven in de interne dynamiek en een onevenredig deel van hun resources in moeten zetten om de regionale problematiek en mogelijke oplossingen op de agenda te krijgen en te houden. </w:t>
      </w:r>
    </w:p>
    <w:p w:rsidRPr="00AE78C0" w:rsidR="00AE78C0" w:rsidP="00620AEB" w:rsidRDefault="00AE78C0" w14:paraId="2E54B58A" w14:textId="77777777">
      <w:pPr>
        <w:jc w:val="both"/>
        <w:rPr>
          <w:rFonts w:cs="Arial"/>
          <w:sz w:val="24"/>
          <w:szCs w:val="24"/>
        </w:rPr>
      </w:pPr>
    </w:p>
    <w:p w:rsidRPr="00AE78C0" w:rsidR="00B62E17" w:rsidP="00620AEB" w:rsidRDefault="006F7FE9" w14:paraId="7C247007" w14:textId="1DBEF4C7">
      <w:pPr>
        <w:jc w:val="both"/>
        <w:rPr>
          <w:rFonts w:cs="Arial"/>
          <w:b/>
          <w:color w:val="222222"/>
          <w:sz w:val="24"/>
          <w:szCs w:val="24"/>
        </w:rPr>
      </w:pPr>
      <w:r w:rsidRPr="00AE78C0">
        <w:rPr>
          <w:rFonts w:cs="Arial"/>
          <w:sz w:val="24"/>
          <w:szCs w:val="24"/>
        </w:rPr>
        <w:t>De</w:t>
      </w:r>
      <w:r w:rsidRPr="00AE78C0" w:rsidR="00D92558">
        <w:rPr>
          <w:rFonts w:cs="Arial"/>
          <w:sz w:val="24"/>
          <w:szCs w:val="24"/>
        </w:rPr>
        <w:t xml:space="preserve"> </w:t>
      </w:r>
      <w:proofErr w:type="spellStart"/>
      <w:r w:rsidRPr="00AE78C0" w:rsidR="00D92558">
        <w:rPr>
          <w:rFonts w:cs="Arial"/>
          <w:sz w:val="24"/>
          <w:szCs w:val="24"/>
        </w:rPr>
        <w:t>fusieorganisatie’s</w:t>
      </w:r>
      <w:proofErr w:type="spellEnd"/>
      <w:r w:rsidRPr="00AE78C0" w:rsidR="00D92558">
        <w:rPr>
          <w:rFonts w:cs="Arial"/>
          <w:sz w:val="24"/>
          <w:szCs w:val="24"/>
        </w:rPr>
        <w:t xml:space="preserve"> AMC en </w:t>
      </w:r>
      <w:proofErr w:type="spellStart"/>
      <w:r w:rsidRPr="00AE78C0" w:rsidR="00D92558">
        <w:rPr>
          <w:rFonts w:cs="Arial"/>
          <w:sz w:val="24"/>
          <w:szCs w:val="24"/>
        </w:rPr>
        <w:t>VUmc</w:t>
      </w:r>
      <w:proofErr w:type="spellEnd"/>
      <w:r w:rsidRPr="00AE78C0" w:rsidR="00D92558">
        <w:rPr>
          <w:rFonts w:cs="Arial"/>
          <w:sz w:val="24"/>
          <w:szCs w:val="24"/>
        </w:rPr>
        <w:t xml:space="preserve"> zijn zodanig complex geworden dat de diverse lagen nauwelijks effectief </w:t>
      </w:r>
      <w:r w:rsidRPr="00AE78C0" w:rsidR="00D2495D">
        <w:rPr>
          <w:rFonts w:cs="Arial"/>
          <w:sz w:val="24"/>
          <w:szCs w:val="24"/>
        </w:rPr>
        <w:t>communice</w:t>
      </w:r>
      <w:r w:rsidRPr="00AE78C0" w:rsidR="00BC1152">
        <w:rPr>
          <w:rFonts w:cs="Arial"/>
          <w:sz w:val="24"/>
          <w:szCs w:val="24"/>
        </w:rPr>
        <w:t xml:space="preserve">ren. </w:t>
      </w:r>
      <w:r w:rsidRPr="00AE78C0" w:rsidR="000508A4">
        <w:rPr>
          <w:rFonts w:cs="Arial"/>
          <w:sz w:val="24"/>
          <w:szCs w:val="24"/>
        </w:rPr>
        <w:t xml:space="preserve">De </w:t>
      </w:r>
      <w:r w:rsidRPr="00AE78C0" w:rsidR="00BC1152">
        <w:rPr>
          <w:rFonts w:cs="Arial"/>
          <w:sz w:val="24"/>
          <w:szCs w:val="24"/>
        </w:rPr>
        <w:t>aandacht van het manageme</w:t>
      </w:r>
      <w:r w:rsidRPr="00AE78C0" w:rsidR="000508A4">
        <w:rPr>
          <w:rFonts w:cs="Arial"/>
          <w:sz w:val="24"/>
          <w:szCs w:val="24"/>
        </w:rPr>
        <w:t>nt en bestuur</w:t>
      </w:r>
      <w:r w:rsidRPr="00AE78C0" w:rsidR="00BC1152">
        <w:rPr>
          <w:rFonts w:cs="Arial"/>
          <w:sz w:val="24"/>
          <w:szCs w:val="24"/>
        </w:rPr>
        <w:t xml:space="preserve"> is gericht op inst</w:t>
      </w:r>
      <w:r w:rsidRPr="00AE78C0" w:rsidR="003B624C">
        <w:rPr>
          <w:rFonts w:cs="Arial"/>
          <w:sz w:val="24"/>
          <w:szCs w:val="24"/>
        </w:rPr>
        <w:t>itut</w:t>
      </w:r>
      <w:r w:rsidRPr="00AE78C0" w:rsidR="00BC1152">
        <w:rPr>
          <w:rFonts w:cs="Arial"/>
          <w:sz w:val="24"/>
          <w:szCs w:val="24"/>
        </w:rPr>
        <w:t xml:space="preserve">ionele belangen waaraan de belangen van de </w:t>
      </w:r>
      <w:r w:rsidRPr="00AE78C0" w:rsidR="00AB30A3">
        <w:rPr>
          <w:rFonts w:cs="Arial"/>
          <w:sz w:val="24"/>
          <w:szCs w:val="24"/>
        </w:rPr>
        <w:t>inwoners van Amsterdam Amst</w:t>
      </w:r>
      <w:r w:rsidRPr="00AE78C0" w:rsidR="003B624C">
        <w:rPr>
          <w:rFonts w:cs="Arial"/>
          <w:sz w:val="24"/>
          <w:szCs w:val="24"/>
        </w:rPr>
        <w:t>elland</w:t>
      </w:r>
      <w:r w:rsidRPr="00AE78C0" w:rsidR="00BC1152">
        <w:rPr>
          <w:rFonts w:cs="Arial"/>
          <w:sz w:val="24"/>
          <w:szCs w:val="24"/>
        </w:rPr>
        <w:t xml:space="preserve"> en de professionals </w:t>
      </w:r>
      <w:r w:rsidRPr="00AE78C0" w:rsidR="003B624C">
        <w:rPr>
          <w:rFonts w:cs="Arial"/>
          <w:sz w:val="24"/>
          <w:szCs w:val="24"/>
        </w:rPr>
        <w:t xml:space="preserve">werkzaam in de wijken </w:t>
      </w:r>
      <w:r w:rsidRPr="00AE78C0" w:rsidR="00BC1152">
        <w:rPr>
          <w:rFonts w:cs="Arial"/>
          <w:sz w:val="24"/>
          <w:szCs w:val="24"/>
        </w:rPr>
        <w:t>ondergeschikt zijn</w:t>
      </w:r>
      <w:r w:rsidRPr="00AE78C0" w:rsidR="00F90C0E">
        <w:rPr>
          <w:rFonts w:cs="Arial"/>
          <w:sz w:val="24"/>
          <w:szCs w:val="24"/>
        </w:rPr>
        <w:t xml:space="preserve">. </w:t>
      </w:r>
      <w:r w:rsidRPr="00AE78C0" w:rsidR="003B624C">
        <w:rPr>
          <w:rFonts w:cs="Arial"/>
          <w:color w:val="222222"/>
          <w:sz w:val="24"/>
          <w:szCs w:val="24"/>
        </w:rPr>
        <w:t>Onze waarne</w:t>
      </w:r>
      <w:r w:rsidRPr="00AE78C0" w:rsidR="007777DF">
        <w:rPr>
          <w:rFonts w:cs="Arial"/>
          <w:color w:val="222222"/>
          <w:sz w:val="24"/>
          <w:szCs w:val="24"/>
        </w:rPr>
        <w:t xml:space="preserve">ming daarbij is dat </w:t>
      </w:r>
      <w:r w:rsidRPr="00AE78C0" w:rsidR="003B624C">
        <w:rPr>
          <w:rFonts w:cs="Arial"/>
          <w:color w:val="222222"/>
          <w:sz w:val="24"/>
          <w:szCs w:val="24"/>
        </w:rPr>
        <w:t>d</w:t>
      </w:r>
      <w:r w:rsidRPr="00AE78C0" w:rsidR="003805A5">
        <w:rPr>
          <w:rFonts w:cs="Arial"/>
          <w:color w:val="222222"/>
          <w:sz w:val="24"/>
          <w:szCs w:val="24"/>
        </w:rPr>
        <w:t>e rol van de verzekeraar als regisseur die de overheid voor ogen had bij de overgang naar een privaat stelsel in 2006 in deze omgeving niet tot stand</w:t>
      </w:r>
      <w:r w:rsidRPr="00AE78C0" w:rsidR="003B624C">
        <w:rPr>
          <w:rFonts w:cs="Arial"/>
          <w:color w:val="222222"/>
          <w:sz w:val="24"/>
          <w:szCs w:val="24"/>
        </w:rPr>
        <w:t xml:space="preserve"> komt</w:t>
      </w:r>
      <w:r w:rsidRPr="00AE78C0" w:rsidR="003805A5">
        <w:rPr>
          <w:rFonts w:cs="Arial"/>
          <w:color w:val="222222"/>
          <w:sz w:val="24"/>
          <w:szCs w:val="24"/>
        </w:rPr>
        <w:t xml:space="preserve">. Het ziekenhuis vaart zijn eigen koers die verlegt wordt al naar gelang </w:t>
      </w:r>
      <w:r w:rsidRPr="00AE78C0" w:rsidR="00590D58">
        <w:rPr>
          <w:rFonts w:cs="Arial"/>
          <w:color w:val="222222"/>
          <w:sz w:val="24"/>
          <w:szCs w:val="24"/>
        </w:rPr>
        <w:t>de interne dynamiek dat vraagt</w:t>
      </w:r>
      <w:r w:rsidRPr="00AE78C0" w:rsidR="00590D58">
        <w:rPr>
          <w:rFonts w:cs="Arial"/>
          <w:b/>
          <w:color w:val="222222"/>
          <w:sz w:val="24"/>
          <w:szCs w:val="24"/>
        </w:rPr>
        <w:t>.</w:t>
      </w:r>
    </w:p>
    <w:p w:rsidR="00AE78C0" w:rsidP="00620AEB" w:rsidRDefault="00AE78C0" w14:paraId="02C5363E" w14:textId="77777777">
      <w:pPr>
        <w:jc w:val="both"/>
        <w:rPr>
          <w:rFonts w:cs="Arial"/>
          <w:sz w:val="24"/>
          <w:szCs w:val="24"/>
          <w:lang w:eastAsia="en-US"/>
        </w:rPr>
      </w:pPr>
    </w:p>
    <w:p w:rsidRPr="00AE78C0" w:rsidR="00AE78C0" w:rsidP="00620AEB" w:rsidRDefault="00AE78C0" w14:paraId="62BEAA75" w14:textId="44075D70">
      <w:pPr>
        <w:jc w:val="both"/>
        <w:rPr>
          <w:rFonts w:cs="Arial"/>
          <w:b/>
          <w:sz w:val="24"/>
          <w:szCs w:val="24"/>
          <w:lang w:eastAsia="en-US"/>
        </w:rPr>
      </w:pPr>
      <w:r>
        <w:rPr>
          <w:rFonts w:cs="Arial"/>
          <w:b/>
          <w:sz w:val="24"/>
          <w:szCs w:val="24"/>
          <w:lang w:eastAsia="en-US"/>
        </w:rPr>
        <w:t xml:space="preserve">3. </w:t>
      </w:r>
      <w:r w:rsidRPr="00AE78C0">
        <w:rPr>
          <w:rFonts w:cs="Arial"/>
          <w:b/>
          <w:sz w:val="24"/>
          <w:szCs w:val="24"/>
          <w:lang w:eastAsia="en-US"/>
        </w:rPr>
        <w:t>Waar hebben</w:t>
      </w:r>
      <w:r w:rsidR="00DA5612">
        <w:rPr>
          <w:rFonts w:cs="Arial"/>
          <w:b/>
          <w:sz w:val="24"/>
          <w:szCs w:val="24"/>
          <w:lang w:eastAsia="en-US"/>
        </w:rPr>
        <w:t xml:space="preserve"> wij</w:t>
      </w:r>
      <w:r w:rsidRPr="00AE78C0">
        <w:rPr>
          <w:rFonts w:cs="Arial"/>
          <w:b/>
          <w:sz w:val="24"/>
          <w:szCs w:val="24"/>
          <w:lang w:eastAsia="en-US"/>
        </w:rPr>
        <w:t xml:space="preserve"> behoefte aan?</w:t>
      </w:r>
    </w:p>
    <w:p w:rsidRPr="00425F06" w:rsidR="00B62E17" w:rsidP="00B62E17" w:rsidRDefault="00B62E17" w14:paraId="56AA6F76" w14:textId="5CA9F1C0">
      <w:pPr>
        <w:jc w:val="both"/>
        <w:rPr>
          <w:rFonts w:cs="Arial"/>
          <w:sz w:val="24"/>
          <w:szCs w:val="24"/>
          <w:lang w:eastAsia="en-US"/>
        </w:rPr>
      </w:pPr>
      <w:r w:rsidRPr="00D2602C">
        <w:rPr>
          <w:rFonts w:cs="Arial"/>
          <w:sz w:val="24"/>
          <w:szCs w:val="24"/>
          <w:lang w:eastAsia="en-US"/>
        </w:rPr>
        <w:t>Deze gebeurtenissen staan haaks op staand beleid van de landelijke en lokale overheid en de inzet van zorg- en welzijn professionals actief in de wijken om</w:t>
      </w:r>
      <w:r w:rsidRPr="00D2602C">
        <w:rPr>
          <w:rFonts w:eastAsia="Times New Roman" w:cs="Arial"/>
          <w:color w:val="2D4956"/>
          <w:sz w:val="26"/>
          <w:szCs w:val="26"/>
          <w:shd w:val="clear" w:color="auto" w:fill="FFFFFF"/>
        </w:rPr>
        <w:t xml:space="preserve"> </w:t>
      </w:r>
      <w:r w:rsidRPr="00824D5B">
        <w:rPr>
          <w:rFonts w:cs="Arial"/>
          <w:sz w:val="24"/>
          <w:szCs w:val="24"/>
          <w:lang w:eastAsia="en-US"/>
        </w:rPr>
        <w:t>laagdrempelige zorg en ondersteuning in de wijk te bieden</w:t>
      </w:r>
      <w:r w:rsidRPr="00824D5B" w:rsidR="00F90C0E">
        <w:rPr>
          <w:rFonts w:cs="Arial"/>
          <w:sz w:val="24"/>
          <w:szCs w:val="24"/>
          <w:lang w:eastAsia="en-US"/>
        </w:rPr>
        <w:t>:</w:t>
      </w:r>
    </w:p>
    <w:p w:rsidRPr="00D72099" w:rsidR="00F90C0E" w:rsidP="00F90C0E" w:rsidRDefault="00F90C0E" w14:paraId="0170ED02" w14:textId="77777777">
      <w:pPr>
        <w:jc w:val="both"/>
        <w:rPr>
          <w:rFonts w:cs="Arial"/>
          <w:sz w:val="24"/>
          <w:szCs w:val="24"/>
          <w:lang w:eastAsia="en-US"/>
        </w:rPr>
      </w:pPr>
    </w:p>
    <w:p w:rsidRPr="00AE78C0" w:rsidR="00F90C0E" w:rsidP="00F90C0E" w:rsidRDefault="009317F8" w14:paraId="1C283274" w14:textId="31FE5C83">
      <w:pPr>
        <w:jc w:val="both"/>
        <w:rPr>
          <w:rFonts w:cs="Arial"/>
          <w:bCs/>
          <w:i/>
          <w:sz w:val="24"/>
          <w:szCs w:val="24"/>
          <w:lang w:eastAsia="en-US"/>
        </w:rPr>
      </w:pPr>
      <w:r w:rsidRPr="00AE78C0">
        <w:rPr>
          <w:rFonts w:cs="Arial"/>
          <w:i/>
          <w:sz w:val="24"/>
          <w:szCs w:val="24"/>
          <w:lang w:eastAsia="en-US"/>
        </w:rPr>
        <w:t xml:space="preserve">Waar we heen </w:t>
      </w:r>
      <w:proofErr w:type="spellStart"/>
      <w:r w:rsidRPr="00AE78C0">
        <w:rPr>
          <w:rFonts w:cs="Arial"/>
          <w:i/>
          <w:sz w:val="24"/>
          <w:szCs w:val="24"/>
          <w:lang w:eastAsia="en-US"/>
        </w:rPr>
        <w:t>will</w:t>
      </w:r>
      <w:proofErr w:type="spellEnd"/>
      <w:r w:rsidRPr="00AE78C0">
        <w:rPr>
          <w:rFonts w:cs="Arial"/>
          <w:i/>
          <w:sz w:val="24"/>
          <w:szCs w:val="24"/>
          <w:lang w:eastAsia="en-US"/>
        </w:rPr>
        <w:t>(d)en in Amsterdam: Zorg op de juiste plek</w:t>
      </w:r>
    </w:p>
    <w:p w:rsidR="00027D1E" w:rsidP="00F90C0E" w:rsidRDefault="00F90C0E" w14:paraId="34A1A1C2" w14:textId="1F65156E">
      <w:pPr>
        <w:jc w:val="both"/>
        <w:rPr>
          <w:rFonts w:cs="Arial"/>
          <w:sz w:val="24"/>
          <w:szCs w:val="24"/>
          <w:lang w:eastAsia="en-US"/>
        </w:rPr>
      </w:pPr>
      <w:r w:rsidRPr="00B44DE2">
        <w:rPr>
          <w:rFonts w:cs="Arial"/>
          <w:sz w:val="24"/>
          <w:szCs w:val="24"/>
          <w:lang w:eastAsia="en-US"/>
        </w:rPr>
        <w:t>Voor meerdere sectoren zijn weer bestuurlijke afspraken gemaakt. Daarbij wordt onderkend dat ‘zorg op de juiste plek’ moet worden geboden en onnodige ziekenhuisopnames voorkomen moeten worden. Ten behoeve van substitutie van de tweede naar de eerste lijn i</w:t>
      </w:r>
      <w:r w:rsidRPr="00D2602C">
        <w:rPr>
          <w:rFonts w:cs="Arial"/>
          <w:sz w:val="24"/>
          <w:szCs w:val="24"/>
          <w:lang w:eastAsia="en-US"/>
        </w:rPr>
        <w:t>s 75 miljoen euro beschikbaar. Dit geld is beschikbaar wanneer zorgaanbieders een initiatief hebben waarin ziekenhuiszorg wordt verplaatst en zij hierover een afspraak hebben met een zorgverzekeraar.</w:t>
      </w:r>
      <w:r w:rsidR="006F7FE9">
        <w:rPr>
          <w:rFonts w:cs="Arial"/>
          <w:sz w:val="24"/>
          <w:szCs w:val="24"/>
          <w:lang w:eastAsia="en-US"/>
        </w:rPr>
        <w:t xml:space="preserve"> </w:t>
      </w:r>
      <w:r w:rsidRPr="00D2602C">
        <w:rPr>
          <w:rFonts w:cs="Arial"/>
          <w:sz w:val="24"/>
          <w:szCs w:val="24"/>
          <w:lang w:eastAsia="en-US"/>
        </w:rPr>
        <w:t>De zorgaanbieders in de eerste en tweede lijn zijn opgeroepen om zo snel mogelijk met elkaar en met de zorgverzekeraar in gesprek te gaan om initiatieven te ontwikkelen. Hoe eerder dat gebeurt, hoe groter de kans dat er afspraken gemaakt worden die impact hebben op de besteding van de middelen in 2018. Als het totaal van de substitutieafspraken onder de €75 miljoen blijft, blijven de resterende middelen in het budgettair kader van de tweede lijn. Eind 2017 werd nog naar buiten gebracht dat snelheid is geboden met het ontwikkelen van substitutie-initiatieven die in 2018 gaan lopen</w:t>
      </w:r>
      <w:r w:rsidR="006F7FE9">
        <w:rPr>
          <w:rFonts w:cs="Arial"/>
          <w:sz w:val="24"/>
          <w:szCs w:val="24"/>
          <w:lang w:eastAsia="en-US"/>
        </w:rPr>
        <w:t>.</w:t>
      </w:r>
      <w:r w:rsidR="009B63D7">
        <w:rPr>
          <w:rFonts w:cs="Arial"/>
          <w:sz w:val="24"/>
          <w:szCs w:val="24"/>
          <w:lang w:eastAsia="en-US"/>
        </w:rPr>
        <w:t xml:space="preserve"> </w:t>
      </w:r>
    </w:p>
    <w:p w:rsidRPr="00B44DE2" w:rsidR="00F90C0E" w:rsidP="00F90C0E" w:rsidRDefault="00F90C0E" w14:paraId="517C2D91" w14:textId="771EC541">
      <w:pPr>
        <w:jc w:val="both"/>
        <w:rPr>
          <w:rFonts w:cs="Arial"/>
          <w:sz w:val="24"/>
          <w:szCs w:val="24"/>
          <w:lang w:eastAsia="en-US"/>
        </w:rPr>
      </w:pPr>
    </w:p>
    <w:p w:rsidRPr="00AE78C0" w:rsidR="00AB30A3" w:rsidP="00AB30A3" w:rsidRDefault="00AB30A3" w14:paraId="256A067C" w14:textId="77777777">
      <w:pPr>
        <w:jc w:val="both"/>
        <w:rPr>
          <w:rFonts w:cs="Arial"/>
          <w:bCs/>
          <w:i/>
          <w:sz w:val="24"/>
          <w:szCs w:val="24"/>
          <w:lang w:eastAsia="en-US"/>
        </w:rPr>
      </w:pPr>
      <w:r w:rsidRPr="00AE78C0">
        <w:rPr>
          <w:rFonts w:cs="Arial"/>
          <w:bCs/>
          <w:i/>
          <w:sz w:val="24"/>
          <w:szCs w:val="24"/>
          <w:lang w:eastAsia="en-US"/>
        </w:rPr>
        <w:t>Uw steun door te sturen richting gemeente en verzekeraars</w:t>
      </w:r>
    </w:p>
    <w:p w:rsidR="00EA3027" w:rsidP="00AB30A3" w:rsidRDefault="007D0476" w14:paraId="6A0226BE" w14:textId="7F087F19">
      <w:pPr>
        <w:jc w:val="both"/>
        <w:rPr>
          <w:rFonts w:cs="Arial"/>
          <w:sz w:val="24"/>
          <w:szCs w:val="24"/>
          <w:lang w:eastAsia="en-US"/>
        </w:rPr>
      </w:pPr>
      <w:r>
        <w:rPr>
          <w:rFonts w:cs="Arial"/>
          <w:sz w:val="24"/>
          <w:szCs w:val="24"/>
          <w:lang w:eastAsia="en-US"/>
        </w:rPr>
        <w:t xml:space="preserve">Om de bovenstaande substitutiedoelen te bereiken is de een stevige hand van de overheid noodzakelijk. </w:t>
      </w:r>
      <w:r w:rsidRPr="00D2602C" w:rsidR="00AB30A3">
        <w:rPr>
          <w:rFonts w:cs="Arial"/>
          <w:sz w:val="24"/>
          <w:szCs w:val="24"/>
          <w:lang w:eastAsia="en-US"/>
        </w:rPr>
        <w:t>Wij kunnen als partijen die veelal in de wijk opereren met onze partners in het sociale domein - met een aantal grote ziekenhuizen en een verzekeraar die hierin steeds geen</w:t>
      </w:r>
      <w:r w:rsidRPr="00D2602C" w:rsidR="00854FDD">
        <w:rPr>
          <w:rFonts w:cs="Arial"/>
          <w:sz w:val="24"/>
          <w:szCs w:val="24"/>
          <w:lang w:eastAsia="en-US"/>
        </w:rPr>
        <w:t xml:space="preserve"> </w:t>
      </w:r>
      <w:r w:rsidRPr="00D2602C" w:rsidR="00AB30A3">
        <w:rPr>
          <w:rFonts w:cs="Arial"/>
          <w:sz w:val="24"/>
          <w:szCs w:val="24"/>
          <w:lang w:eastAsia="en-US"/>
        </w:rPr>
        <w:t>kant kan en mag kiezen - gewoonweg het krachtenveld niet alleen het hoofd bieden.</w:t>
      </w:r>
      <w:r w:rsidR="0095599A">
        <w:rPr>
          <w:rFonts w:cs="Arial"/>
          <w:sz w:val="24"/>
          <w:szCs w:val="24"/>
          <w:lang w:eastAsia="en-US"/>
        </w:rPr>
        <w:t xml:space="preserve"> De fusieconglomeraten in Amsterdam zijn zo dominant en allesbepalend</w:t>
      </w:r>
      <w:r w:rsidR="006F7FE9">
        <w:rPr>
          <w:rFonts w:cs="Arial"/>
          <w:sz w:val="24"/>
          <w:szCs w:val="24"/>
          <w:lang w:eastAsia="en-US"/>
        </w:rPr>
        <w:t>, en trekken de</w:t>
      </w:r>
      <w:r w:rsidR="0095599A">
        <w:rPr>
          <w:rFonts w:cs="Arial"/>
          <w:sz w:val="24"/>
          <w:szCs w:val="24"/>
          <w:lang w:eastAsia="en-US"/>
        </w:rPr>
        <w:t xml:space="preserve"> zorg uit de wijk naar </w:t>
      </w:r>
      <w:r w:rsidR="00EA3027">
        <w:rPr>
          <w:rFonts w:cs="Arial"/>
          <w:sz w:val="24"/>
          <w:szCs w:val="24"/>
          <w:lang w:eastAsia="en-US"/>
        </w:rPr>
        <w:t xml:space="preserve">binnen, doordat meedoen aan de interne organisatie van het ziekenhuis de enige manier is om tot afspraken te komen. Dit is echter niet wat onder samenwerking is te verstaan. </w:t>
      </w:r>
      <w:r w:rsidR="00EA3027">
        <w:rPr>
          <w:rFonts w:cs="Arial"/>
          <w:sz w:val="24"/>
          <w:szCs w:val="24"/>
          <w:lang w:eastAsia="en-US"/>
        </w:rPr>
        <w:lastRenderedPageBreak/>
        <w:t xml:space="preserve">Samenwerking gaat uit van autonome partijen en niet van kolonisatie. </w:t>
      </w:r>
      <w:r w:rsidR="0095599A">
        <w:rPr>
          <w:rFonts w:cs="Arial"/>
          <w:sz w:val="24"/>
          <w:szCs w:val="24"/>
          <w:lang w:eastAsia="en-US"/>
        </w:rPr>
        <w:t xml:space="preserve"> </w:t>
      </w:r>
      <w:r w:rsidR="007F382E">
        <w:rPr>
          <w:rFonts w:cs="Arial"/>
          <w:sz w:val="24"/>
          <w:szCs w:val="24"/>
          <w:lang w:eastAsia="en-US"/>
        </w:rPr>
        <w:t xml:space="preserve">Daarom is voor kleine organisaties zoals EVAA een stevig wijkplatform een vereiste om haar rol in het bevorderen van de gezondheid van </w:t>
      </w:r>
      <w:proofErr w:type="spellStart"/>
      <w:r w:rsidR="007F382E">
        <w:rPr>
          <w:rFonts w:cs="Arial"/>
          <w:sz w:val="24"/>
          <w:szCs w:val="24"/>
          <w:lang w:eastAsia="en-US"/>
        </w:rPr>
        <w:t>zwangeren</w:t>
      </w:r>
      <w:proofErr w:type="spellEnd"/>
      <w:r w:rsidR="007F382E">
        <w:rPr>
          <w:rFonts w:cs="Arial"/>
          <w:sz w:val="24"/>
          <w:szCs w:val="24"/>
          <w:lang w:eastAsia="en-US"/>
        </w:rPr>
        <w:t xml:space="preserve"> en jonge gezinnen te kunnen blijven uitvoeren. </w:t>
      </w:r>
      <w:r w:rsidRPr="00D2602C" w:rsidR="007F382E">
        <w:rPr>
          <w:rFonts w:cs="Arial"/>
          <w:sz w:val="24"/>
          <w:szCs w:val="24"/>
          <w:lang w:eastAsia="en-US"/>
        </w:rPr>
        <w:t xml:space="preserve"> </w:t>
      </w:r>
      <w:r w:rsidRPr="00D2602C" w:rsidR="00AB30A3">
        <w:rPr>
          <w:rFonts w:cs="Arial"/>
          <w:sz w:val="24"/>
          <w:szCs w:val="24"/>
          <w:lang w:eastAsia="en-US"/>
        </w:rPr>
        <w:t xml:space="preserve">We willen met de partners in het sociale domein, de gemeente en de verzekeraar </w:t>
      </w:r>
      <w:r w:rsidR="00D626B9">
        <w:rPr>
          <w:rFonts w:cs="Arial"/>
          <w:sz w:val="24"/>
          <w:szCs w:val="24"/>
          <w:lang w:eastAsia="en-US"/>
        </w:rPr>
        <w:t>aan</w:t>
      </w:r>
      <w:r w:rsidR="001D3EA3">
        <w:rPr>
          <w:rFonts w:cs="Arial"/>
          <w:sz w:val="24"/>
          <w:szCs w:val="24"/>
          <w:lang w:eastAsia="en-US"/>
        </w:rPr>
        <w:t xml:space="preserve"> uitbreiding van de reeds bestaande</w:t>
      </w:r>
      <w:r w:rsidR="00D626B9">
        <w:rPr>
          <w:rFonts w:cs="Arial"/>
          <w:sz w:val="24"/>
          <w:szCs w:val="24"/>
          <w:lang w:eastAsia="en-US"/>
        </w:rPr>
        <w:t xml:space="preserve"> regiovisie</w:t>
      </w:r>
      <w:r w:rsidR="001D3EA3">
        <w:rPr>
          <w:rFonts w:cs="Arial"/>
          <w:sz w:val="24"/>
          <w:szCs w:val="24"/>
          <w:lang w:eastAsia="en-US"/>
        </w:rPr>
        <w:t xml:space="preserve"> AMC/</w:t>
      </w:r>
      <w:proofErr w:type="spellStart"/>
      <w:r w:rsidR="001D3EA3">
        <w:rPr>
          <w:rFonts w:cs="Arial"/>
          <w:sz w:val="24"/>
          <w:szCs w:val="24"/>
          <w:lang w:eastAsia="en-US"/>
        </w:rPr>
        <w:t>VUmc</w:t>
      </w:r>
      <w:proofErr w:type="spellEnd"/>
      <w:r w:rsidR="001D3EA3">
        <w:rPr>
          <w:rFonts w:cs="Arial"/>
          <w:sz w:val="24"/>
          <w:szCs w:val="24"/>
          <w:lang w:eastAsia="en-US"/>
        </w:rPr>
        <w:t>/EVAA</w:t>
      </w:r>
      <w:r w:rsidR="00D626B9">
        <w:rPr>
          <w:rFonts w:cs="Arial"/>
          <w:sz w:val="24"/>
          <w:szCs w:val="24"/>
          <w:lang w:eastAsia="en-US"/>
        </w:rPr>
        <w:t xml:space="preserve"> werken die preventie en gezondheid voorop stelt en de verloskundige weer terugplaats waar zij haar grootste taak heeft liggen</w:t>
      </w:r>
      <w:r w:rsidR="00271CAC">
        <w:rPr>
          <w:rFonts w:cs="Arial"/>
          <w:sz w:val="24"/>
          <w:szCs w:val="24"/>
          <w:lang w:eastAsia="en-US"/>
        </w:rPr>
        <w:t>.</w:t>
      </w:r>
      <w:r w:rsidR="00D626B9">
        <w:rPr>
          <w:rFonts w:cs="Arial"/>
          <w:sz w:val="24"/>
          <w:szCs w:val="24"/>
          <w:lang w:eastAsia="en-US"/>
        </w:rPr>
        <w:t xml:space="preserve"> </w:t>
      </w:r>
      <w:r w:rsidR="00271CAC">
        <w:rPr>
          <w:rFonts w:cs="Arial"/>
          <w:sz w:val="24"/>
          <w:szCs w:val="24"/>
          <w:lang w:eastAsia="en-US"/>
        </w:rPr>
        <w:t>N</w:t>
      </w:r>
      <w:r w:rsidR="00D626B9">
        <w:rPr>
          <w:rFonts w:cs="Arial"/>
          <w:sz w:val="24"/>
          <w:szCs w:val="24"/>
          <w:lang w:eastAsia="en-US"/>
        </w:rPr>
        <w:t>amelijk in de zorg in de wijk</w:t>
      </w:r>
      <w:r w:rsidR="00EA3027">
        <w:rPr>
          <w:rFonts w:cs="Arial"/>
          <w:sz w:val="24"/>
          <w:szCs w:val="24"/>
          <w:lang w:eastAsia="en-US"/>
        </w:rPr>
        <w:t xml:space="preserve"> voor de gezonde vrouw </w:t>
      </w:r>
      <w:r w:rsidR="00D626B9">
        <w:rPr>
          <w:rFonts w:cs="Arial"/>
          <w:sz w:val="24"/>
          <w:szCs w:val="24"/>
          <w:lang w:eastAsia="en-US"/>
        </w:rPr>
        <w:t>en in de geboortecentra 2.0</w:t>
      </w:r>
      <w:r w:rsidR="00564E2F">
        <w:rPr>
          <w:rFonts w:cs="Arial"/>
          <w:sz w:val="24"/>
          <w:szCs w:val="24"/>
          <w:lang w:eastAsia="en-US"/>
        </w:rPr>
        <w:t>, onder het dak van het ziekenhuis,</w:t>
      </w:r>
      <w:r w:rsidR="00D626B9">
        <w:rPr>
          <w:rFonts w:cs="Arial"/>
          <w:sz w:val="24"/>
          <w:szCs w:val="24"/>
          <w:lang w:eastAsia="en-US"/>
        </w:rPr>
        <w:t xml:space="preserve"> waar zij in connectie met de </w:t>
      </w:r>
      <w:r w:rsidR="00564E2F">
        <w:rPr>
          <w:rFonts w:cs="Arial"/>
          <w:sz w:val="24"/>
          <w:szCs w:val="24"/>
          <w:lang w:eastAsia="en-US"/>
        </w:rPr>
        <w:t>gemeenschap</w:t>
      </w:r>
      <w:r w:rsidR="00D626B9">
        <w:rPr>
          <w:rFonts w:cs="Arial"/>
          <w:sz w:val="24"/>
          <w:szCs w:val="24"/>
          <w:lang w:eastAsia="en-US"/>
        </w:rPr>
        <w:t xml:space="preserve"> en de ziekenhuizen kan werken aan het verbeteren van de geboortezorg en een gezonde start voor het jonge gezin. </w:t>
      </w:r>
      <w:r w:rsidR="00EA3027">
        <w:rPr>
          <w:rFonts w:cs="Arial"/>
          <w:sz w:val="24"/>
          <w:szCs w:val="24"/>
          <w:lang w:eastAsia="en-US"/>
        </w:rPr>
        <w:t xml:space="preserve">Maar alleen maar met een stevig </w:t>
      </w:r>
      <w:proofErr w:type="spellStart"/>
      <w:r w:rsidR="00EA3027">
        <w:rPr>
          <w:rFonts w:cs="Arial"/>
          <w:sz w:val="24"/>
          <w:szCs w:val="24"/>
          <w:lang w:eastAsia="en-US"/>
        </w:rPr>
        <w:t>stadsbreed</w:t>
      </w:r>
      <w:proofErr w:type="spellEnd"/>
      <w:r w:rsidR="00EA3027">
        <w:rPr>
          <w:rFonts w:cs="Arial"/>
          <w:sz w:val="24"/>
          <w:szCs w:val="24"/>
          <w:lang w:eastAsia="en-US"/>
        </w:rPr>
        <w:t xml:space="preserve"> platform leggen wij het nog steeds af. Wij hebben ook de hulp van de politiek nodig.</w:t>
      </w:r>
    </w:p>
    <w:p w:rsidRPr="00D2602C" w:rsidR="00AB30A3" w:rsidP="00AB30A3" w:rsidRDefault="00AB30A3" w14:paraId="76CAA28C" w14:textId="77777777">
      <w:pPr>
        <w:jc w:val="both"/>
        <w:rPr>
          <w:rFonts w:cs="Arial"/>
          <w:sz w:val="24"/>
          <w:szCs w:val="24"/>
          <w:lang w:eastAsia="en-US"/>
        </w:rPr>
      </w:pPr>
    </w:p>
    <w:p w:rsidRPr="00AE78C0" w:rsidR="00AE78C0" w:rsidP="00AB30A3" w:rsidRDefault="00AE78C0" w14:paraId="6F4A7ACF" w14:textId="68AFAC32">
      <w:pPr>
        <w:jc w:val="both"/>
        <w:rPr>
          <w:rFonts w:cs="Arial"/>
          <w:i/>
          <w:sz w:val="24"/>
          <w:szCs w:val="24"/>
          <w:lang w:eastAsia="en-US"/>
        </w:rPr>
      </w:pPr>
      <w:r w:rsidRPr="00AE78C0">
        <w:rPr>
          <w:rFonts w:cs="Arial"/>
          <w:i/>
          <w:sz w:val="24"/>
          <w:szCs w:val="24"/>
          <w:lang w:eastAsia="en-US"/>
        </w:rPr>
        <w:t>Inzetten op échte substitutie van hoog naar laag</w:t>
      </w:r>
    </w:p>
    <w:p w:rsidR="00AB30A3" w:rsidP="00AB30A3" w:rsidRDefault="00AB30A3" w14:paraId="17D5A84D" w14:textId="3072F8D2">
      <w:pPr>
        <w:jc w:val="both"/>
        <w:rPr>
          <w:rFonts w:cs="Arial"/>
          <w:sz w:val="24"/>
          <w:szCs w:val="24"/>
          <w:lang w:eastAsia="en-US"/>
        </w:rPr>
      </w:pPr>
      <w:r w:rsidRPr="00D2602C">
        <w:rPr>
          <w:rFonts w:cs="Arial"/>
          <w:sz w:val="24"/>
          <w:szCs w:val="24"/>
          <w:lang w:eastAsia="en-US"/>
        </w:rPr>
        <w:t>Met het implementeren van de Beleidsregel IB en het tot stand brengen van integrale bekostiging in negen prestaties</w:t>
      </w:r>
      <w:r w:rsidR="00C41A86">
        <w:rPr>
          <w:rFonts w:cs="Arial"/>
          <w:sz w:val="24"/>
          <w:szCs w:val="24"/>
          <w:lang w:eastAsia="en-US"/>
        </w:rPr>
        <w:t xml:space="preserve"> wordt wel een pakket aan geboortezorg uit het ziekenhuis verplaatst echter wordt de verdeling van het geld middels negen </w:t>
      </w:r>
      <w:proofErr w:type="spellStart"/>
      <w:r w:rsidR="00C41A86">
        <w:rPr>
          <w:rFonts w:cs="Arial"/>
          <w:sz w:val="24"/>
          <w:szCs w:val="24"/>
          <w:lang w:eastAsia="en-US"/>
        </w:rPr>
        <w:t>prestatie’s</w:t>
      </w:r>
      <w:proofErr w:type="spellEnd"/>
      <w:r w:rsidR="00C41A86">
        <w:rPr>
          <w:rFonts w:cs="Arial"/>
          <w:sz w:val="24"/>
          <w:szCs w:val="24"/>
          <w:lang w:eastAsia="en-US"/>
        </w:rPr>
        <w:t xml:space="preserve"> aan de </w:t>
      </w:r>
      <w:r w:rsidR="00E3560A">
        <w:rPr>
          <w:rFonts w:cs="Arial"/>
          <w:sz w:val="24"/>
          <w:szCs w:val="24"/>
          <w:lang w:eastAsia="en-US"/>
        </w:rPr>
        <w:t>partijen</w:t>
      </w:r>
      <w:r w:rsidR="00C41A86">
        <w:rPr>
          <w:rFonts w:cs="Arial"/>
          <w:sz w:val="24"/>
          <w:szCs w:val="24"/>
          <w:lang w:eastAsia="en-US"/>
        </w:rPr>
        <w:t xml:space="preserve"> onderling overgelaten. Achter de voordeur</w:t>
      </w:r>
      <w:r w:rsidRPr="00D2602C">
        <w:rPr>
          <w:rFonts w:cs="Arial"/>
          <w:sz w:val="24"/>
          <w:szCs w:val="24"/>
          <w:lang w:eastAsia="en-US"/>
        </w:rPr>
        <w:t xml:space="preserve"> zijn de financiële schotten in de zorg nog onverminderd in stand gebleven en is substitutie van zorg een vraagstuk dat op de lange baan geschoven is of waarvan de rekening bij de verloskundigen wordt gelegd. Het Amsterdamse model voorziet wél in substitutie van zorg en slecht de financiële schotten tussen zorgverleners</w:t>
      </w:r>
      <w:r w:rsidR="000508A4">
        <w:rPr>
          <w:rFonts w:cs="Arial"/>
          <w:sz w:val="24"/>
          <w:szCs w:val="24"/>
          <w:lang w:eastAsia="en-US"/>
        </w:rPr>
        <w:t xml:space="preserve"> </w:t>
      </w:r>
      <w:r w:rsidR="004A0266">
        <w:rPr>
          <w:rFonts w:cs="Arial"/>
          <w:sz w:val="24"/>
          <w:szCs w:val="24"/>
          <w:lang w:eastAsia="en-US"/>
        </w:rPr>
        <w:t>(</w:t>
      </w:r>
      <w:r w:rsidR="000508A4">
        <w:rPr>
          <w:rFonts w:cs="Arial"/>
          <w:sz w:val="24"/>
          <w:szCs w:val="24"/>
          <w:lang w:eastAsia="en-US"/>
        </w:rPr>
        <w:t xml:space="preserve"> </w:t>
      </w:r>
      <w:r w:rsidR="004A0266">
        <w:rPr>
          <w:rFonts w:cs="Arial"/>
          <w:sz w:val="24"/>
          <w:szCs w:val="24"/>
          <w:lang w:eastAsia="en-US"/>
        </w:rPr>
        <w:t xml:space="preserve">Zie bijlage </w:t>
      </w:r>
      <w:r w:rsidR="000508A4">
        <w:rPr>
          <w:rFonts w:cs="Arial"/>
          <w:sz w:val="24"/>
          <w:szCs w:val="24"/>
          <w:lang w:eastAsia="en-US"/>
        </w:rPr>
        <w:t>1</w:t>
      </w:r>
      <w:r w:rsidR="004A0266">
        <w:rPr>
          <w:rFonts w:cs="Arial"/>
          <w:sz w:val="24"/>
          <w:szCs w:val="24"/>
          <w:lang w:eastAsia="en-US"/>
        </w:rPr>
        <w:t>).</w:t>
      </w:r>
      <w:r w:rsidRPr="00D2602C">
        <w:rPr>
          <w:rFonts w:cs="Arial"/>
          <w:sz w:val="24"/>
          <w:szCs w:val="24"/>
          <w:lang w:eastAsia="en-US"/>
        </w:rPr>
        <w:t xml:space="preserve"> De weerstand tegen </w:t>
      </w:r>
      <w:r w:rsidR="00EA46E8">
        <w:rPr>
          <w:rFonts w:cs="Arial"/>
          <w:sz w:val="24"/>
          <w:szCs w:val="24"/>
          <w:lang w:eastAsia="en-US"/>
        </w:rPr>
        <w:t>het Amsterdams</w:t>
      </w:r>
      <w:r w:rsidRPr="00D2602C">
        <w:rPr>
          <w:rFonts w:cs="Arial"/>
          <w:sz w:val="24"/>
          <w:szCs w:val="24"/>
          <w:lang w:eastAsia="en-US"/>
        </w:rPr>
        <w:t xml:space="preserve"> model vanuit de ziekenhuizen</w:t>
      </w:r>
      <w:r w:rsidR="004A0266">
        <w:rPr>
          <w:rFonts w:cs="Arial"/>
          <w:sz w:val="24"/>
          <w:szCs w:val="24"/>
          <w:lang w:eastAsia="en-US"/>
        </w:rPr>
        <w:t xml:space="preserve"> </w:t>
      </w:r>
      <w:r w:rsidRPr="00D2602C">
        <w:rPr>
          <w:rFonts w:cs="Arial"/>
          <w:sz w:val="24"/>
          <w:szCs w:val="24"/>
          <w:lang w:eastAsia="en-US"/>
        </w:rPr>
        <w:t xml:space="preserve">komt, naast de fusieperikelen, onder andere voort uit het gegeven dat </w:t>
      </w:r>
      <w:proofErr w:type="spellStart"/>
      <w:r w:rsidRPr="00D2602C">
        <w:rPr>
          <w:rFonts w:cs="Arial"/>
          <w:sz w:val="24"/>
          <w:szCs w:val="24"/>
          <w:lang w:eastAsia="en-US"/>
        </w:rPr>
        <w:t>budgetten</w:t>
      </w:r>
      <w:proofErr w:type="spellEnd"/>
      <w:r w:rsidRPr="00D2602C">
        <w:rPr>
          <w:rFonts w:cs="Arial"/>
          <w:sz w:val="24"/>
          <w:szCs w:val="24"/>
          <w:lang w:eastAsia="en-US"/>
        </w:rPr>
        <w:t xml:space="preserve"> substantieel verschoven worden richting </w:t>
      </w:r>
      <w:proofErr w:type="spellStart"/>
      <w:r w:rsidRPr="00D2602C">
        <w:rPr>
          <w:rFonts w:cs="Arial"/>
          <w:sz w:val="24"/>
          <w:szCs w:val="24"/>
          <w:lang w:eastAsia="en-US"/>
        </w:rPr>
        <w:t>eerstelijn</w:t>
      </w:r>
      <w:proofErr w:type="spellEnd"/>
      <w:r w:rsidR="00B44FDC">
        <w:rPr>
          <w:rFonts w:cs="Arial"/>
          <w:sz w:val="24"/>
          <w:szCs w:val="24"/>
          <w:lang w:eastAsia="en-US"/>
        </w:rPr>
        <w:t>, de geboortecentra 2.0</w:t>
      </w:r>
      <w:r w:rsidRPr="00D2602C">
        <w:rPr>
          <w:rFonts w:cs="Arial"/>
          <w:sz w:val="24"/>
          <w:szCs w:val="24"/>
          <w:lang w:eastAsia="en-US"/>
        </w:rPr>
        <w:t xml:space="preserve"> en de wijk. Zonder hulp lukt het ons als relatief kleine partij nauwelijks om </w:t>
      </w:r>
      <w:proofErr w:type="spellStart"/>
      <w:r w:rsidRPr="00D2602C">
        <w:rPr>
          <w:rFonts w:cs="Arial"/>
          <w:sz w:val="24"/>
          <w:szCs w:val="24"/>
          <w:lang w:eastAsia="en-US"/>
        </w:rPr>
        <w:t>budgetten</w:t>
      </w:r>
      <w:proofErr w:type="spellEnd"/>
      <w:r w:rsidRPr="00D2602C">
        <w:rPr>
          <w:rFonts w:cs="Arial"/>
          <w:sz w:val="24"/>
          <w:szCs w:val="24"/>
          <w:lang w:eastAsia="en-US"/>
        </w:rPr>
        <w:t xml:space="preserve"> van ziekenhuizen te </w:t>
      </w:r>
      <w:r w:rsidR="004A0266">
        <w:rPr>
          <w:rFonts w:cs="Arial"/>
          <w:sz w:val="24"/>
          <w:szCs w:val="24"/>
          <w:lang w:eastAsia="en-US"/>
        </w:rPr>
        <w:t>verschuiven</w:t>
      </w:r>
      <w:r w:rsidRPr="00D2602C">
        <w:rPr>
          <w:rFonts w:cs="Arial"/>
          <w:sz w:val="24"/>
          <w:szCs w:val="24"/>
          <w:lang w:eastAsia="en-US"/>
        </w:rPr>
        <w:t>,</w:t>
      </w:r>
      <w:r w:rsidR="000508A4">
        <w:rPr>
          <w:rFonts w:cs="Arial"/>
          <w:sz w:val="24"/>
          <w:szCs w:val="24"/>
          <w:lang w:eastAsia="en-US"/>
        </w:rPr>
        <w:t xml:space="preserve"> </w:t>
      </w:r>
      <w:r w:rsidRPr="00D2602C">
        <w:rPr>
          <w:rFonts w:cs="Arial"/>
          <w:sz w:val="24"/>
          <w:szCs w:val="24"/>
          <w:lang w:eastAsia="en-US"/>
        </w:rPr>
        <w:t>daarvoor is alle hulp nodig van de politiek, van de stad en van de verzekeraar. Als de minister besluit dat hij niet wil interveniëren en de geboortezorg aan de krachten in de markt over wil laten, voorspellen wij dat er binnen vijf jaar geen verloskundige praktijk in de wijken</w:t>
      </w:r>
      <w:r w:rsidR="000508A4">
        <w:rPr>
          <w:rFonts w:cs="Arial"/>
          <w:sz w:val="24"/>
          <w:szCs w:val="24"/>
          <w:lang w:eastAsia="en-US"/>
        </w:rPr>
        <w:t xml:space="preserve"> meer</w:t>
      </w:r>
      <w:r w:rsidRPr="00D2602C">
        <w:rPr>
          <w:rFonts w:cs="Arial"/>
          <w:sz w:val="24"/>
          <w:szCs w:val="24"/>
          <w:lang w:eastAsia="en-US"/>
        </w:rPr>
        <w:t xml:space="preserve"> te vinden is.</w:t>
      </w:r>
    </w:p>
    <w:p w:rsidR="0013371A" w:rsidP="00AB30A3" w:rsidRDefault="0013371A" w14:paraId="624679CA" w14:textId="77777777">
      <w:pPr>
        <w:jc w:val="both"/>
        <w:rPr>
          <w:rFonts w:cs="Arial"/>
          <w:sz w:val="24"/>
          <w:szCs w:val="24"/>
          <w:lang w:eastAsia="en-US"/>
        </w:rPr>
      </w:pPr>
    </w:p>
    <w:p w:rsidR="00AE78C0" w:rsidP="00AE78C0" w:rsidRDefault="000D5E93" w14:paraId="44FD71CA" w14:textId="6B2DF2B3">
      <w:pPr>
        <w:jc w:val="both"/>
        <w:rPr>
          <w:rFonts w:cs="Arial"/>
          <w:sz w:val="24"/>
          <w:szCs w:val="24"/>
          <w:lang w:eastAsia="en-US"/>
        </w:rPr>
      </w:pPr>
      <w:r>
        <w:rPr>
          <w:rFonts w:cs="Arial"/>
          <w:bCs/>
          <w:sz w:val="24"/>
          <w:szCs w:val="24"/>
          <w:lang w:eastAsia="en-US"/>
        </w:rPr>
        <w:t xml:space="preserve">In Amsterdam is de </w:t>
      </w:r>
      <w:r w:rsidRPr="00926906" w:rsidR="00E01C62">
        <w:rPr>
          <w:rFonts w:cs="Arial"/>
          <w:bCs/>
          <w:sz w:val="24"/>
          <w:szCs w:val="24"/>
          <w:lang w:eastAsia="en-US"/>
        </w:rPr>
        <w:t>afhankelijkheid van de verloskundigen van ziekenhuizen steeds groter</w:t>
      </w:r>
      <w:r>
        <w:rPr>
          <w:rFonts w:cs="Arial"/>
          <w:bCs/>
          <w:sz w:val="24"/>
          <w:szCs w:val="24"/>
          <w:lang w:eastAsia="en-US"/>
        </w:rPr>
        <w:t xml:space="preserve"> geworden door de opeenvolgende fusies in de regio. </w:t>
      </w:r>
      <w:r w:rsidRPr="00926906" w:rsidR="00E01C62">
        <w:rPr>
          <w:rFonts w:cs="Arial"/>
          <w:bCs/>
          <w:sz w:val="24"/>
          <w:szCs w:val="24"/>
          <w:lang w:eastAsia="en-US"/>
        </w:rPr>
        <w:t xml:space="preserve"> </w:t>
      </w:r>
      <w:r w:rsidR="00AE78C0">
        <w:rPr>
          <w:rFonts w:cs="Arial"/>
          <w:bCs/>
          <w:sz w:val="24"/>
          <w:szCs w:val="24"/>
          <w:lang w:eastAsia="en-US"/>
        </w:rPr>
        <w:t>Wij zijn nu,</w:t>
      </w:r>
      <w:r w:rsidRPr="00926906" w:rsidR="00E01C62">
        <w:rPr>
          <w:rFonts w:cs="Arial"/>
          <w:bCs/>
          <w:sz w:val="24"/>
          <w:szCs w:val="24"/>
          <w:lang w:eastAsia="en-US"/>
        </w:rPr>
        <w:t xml:space="preserve"> in</w:t>
      </w:r>
      <w:r>
        <w:rPr>
          <w:rFonts w:cs="Arial"/>
          <w:bCs/>
          <w:sz w:val="24"/>
          <w:szCs w:val="24"/>
          <w:lang w:eastAsia="en-US"/>
        </w:rPr>
        <w:t xml:space="preserve"> </w:t>
      </w:r>
      <w:r w:rsidRPr="00926906" w:rsidR="00E01C62">
        <w:rPr>
          <w:rFonts w:cs="Arial"/>
          <w:bCs/>
          <w:sz w:val="24"/>
          <w:szCs w:val="24"/>
          <w:lang w:eastAsia="en-US"/>
        </w:rPr>
        <w:t>plaats van een</w:t>
      </w:r>
      <w:r w:rsidRPr="00926906" w:rsidR="009155E3">
        <w:rPr>
          <w:rFonts w:cs="Arial"/>
          <w:bCs/>
          <w:sz w:val="24"/>
          <w:szCs w:val="24"/>
          <w:lang w:eastAsia="en-US"/>
        </w:rPr>
        <w:t xml:space="preserve"> volwaardige partner in de wijk </w:t>
      </w:r>
      <w:r w:rsidR="009716C3">
        <w:rPr>
          <w:rFonts w:cs="Arial"/>
          <w:bCs/>
          <w:sz w:val="24"/>
          <w:szCs w:val="24"/>
          <w:lang w:eastAsia="en-US"/>
        </w:rPr>
        <w:t>met als kers op de taart</w:t>
      </w:r>
      <w:r>
        <w:rPr>
          <w:rFonts w:cs="Arial"/>
          <w:bCs/>
          <w:sz w:val="24"/>
          <w:szCs w:val="24"/>
          <w:lang w:eastAsia="en-US"/>
        </w:rPr>
        <w:t xml:space="preserve"> de </w:t>
      </w:r>
      <w:r w:rsidRPr="00926906" w:rsidR="009155E3">
        <w:rPr>
          <w:rFonts w:cs="Arial"/>
          <w:bCs/>
          <w:sz w:val="24"/>
          <w:szCs w:val="24"/>
          <w:lang w:eastAsia="en-US"/>
        </w:rPr>
        <w:t>verloskundig geleidde geboortecentra</w:t>
      </w:r>
      <w:r w:rsidR="00B44FDC">
        <w:rPr>
          <w:rFonts w:cs="Arial"/>
          <w:bCs/>
          <w:sz w:val="24"/>
          <w:szCs w:val="24"/>
          <w:lang w:eastAsia="en-US"/>
        </w:rPr>
        <w:t xml:space="preserve"> 2.0</w:t>
      </w:r>
      <w:r w:rsidRPr="00926906" w:rsidR="009155E3">
        <w:rPr>
          <w:rFonts w:cs="Arial"/>
          <w:bCs/>
          <w:sz w:val="24"/>
          <w:szCs w:val="24"/>
          <w:lang w:eastAsia="en-US"/>
        </w:rPr>
        <w:t xml:space="preserve"> de speelbal </w:t>
      </w:r>
      <w:r>
        <w:rPr>
          <w:rFonts w:cs="Arial"/>
          <w:bCs/>
          <w:sz w:val="24"/>
          <w:szCs w:val="24"/>
          <w:lang w:eastAsia="en-US"/>
        </w:rPr>
        <w:t xml:space="preserve">geworden </w:t>
      </w:r>
      <w:r w:rsidRPr="00926906" w:rsidR="009155E3">
        <w:rPr>
          <w:rFonts w:cs="Arial"/>
          <w:bCs/>
          <w:sz w:val="24"/>
          <w:szCs w:val="24"/>
          <w:lang w:eastAsia="en-US"/>
        </w:rPr>
        <w:t>van de belangen van de fusieconglomeraten die in Amsterdam leidend zijn.</w:t>
      </w:r>
      <w:r w:rsidRPr="00926906" w:rsidR="00E01C62">
        <w:rPr>
          <w:rFonts w:cs="Arial"/>
          <w:bCs/>
          <w:sz w:val="24"/>
          <w:szCs w:val="24"/>
          <w:lang w:eastAsia="en-US"/>
        </w:rPr>
        <w:t xml:space="preserve"> </w:t>
      </w:r>
      <w:r w:rsidRPr="000D5E93" w:rsidR="00AB30A3">
        <w:rPr>
          <w:rFonts w:cs="Arial"/>
          <w:sz w:val="24"/>
          <w:szCs w:val="24"/>
          <w:lang w:eastAsia="en-US"/>
        </w:rPr>
        <w:t>Wij willen ons hierbij graag</w:t>
      </w:r>
      <w:r w:rsidRPr="00D2602C" w:rsidR="00AB30A3">
        <w:rPr>
          <w:rFonts w:cs="Arial"/>
          <w:sz w:val="24"/>
          <w:szCs w:val="24"/>
          <w:lang w:eastAsia="en-US"/>
        </w:rPr>
        <w:t xml:space="preserve"> ten </w:t>
      </w:r>
      <w:proofErr w:type="spellStart"/>
      <w:r w:rsidRPr="00D2602C" w:rsidR="00AB30A3">
        <w:rPr>
          <w:rFonts w:cs="Arial"/>
          <w:sz w:val="24"/>
          <w:szCs w:val="24"/>
          <w:lang w:eastAsia="en-US"/>
        </w:rPr>
        <w:t>dienste</w:t>
      </w:r>
      <w:proofErr w:type="spellEnd"/>
      <w:r w:rsidRPr="00D2602C" w:rsidR="00AB30A3">
        <w:rPr>
          <w:rFonts w:cs="Arial"/>
          <w:sz w:val="24"/>
          <w:szCs w:val="24"/>
          <w:lang w:eastAsia="en-US"/>
        </w:rPr>
        <w:t xml:space="preserve"> stellen </w:t>
      </w:r>
      <w:r w:rsidR="009155E3">
        <w:rPr>
          <w:rFonts w:cs="Arial"/>
          <w:sz w:val="24"/>
          <w:szCs w:val="24"/>
          <w:lang w:eastAsia="en-US"/>
        </w:rPr>
        <w:t>van de gemeente en de verzekeraar om die gezonde start mede</w:t>
      </w:r>
      <w:r w:rsidRPr="00D2602C" w:rsidR="00854FDD">
        <w:rPr>
          <w:rFonts w:cs="Arial"/>
          <w:sz w:val="24"/>
          <w:szCs w:val="24"/>
          <w:lang w:eastAsia="en-US"/>
        </w:rPr>
        <w:t xml:space="preserve"> </w:t>
      </w:r>
      <w:r w:rsidRPr="00D2602C" w:rsidR="00AB30A3">
        <w:rPr>
          <w:rFonts w:cs="Arial"/>
          <w:sz w:val="24"/>
          <w:szCs w:val="24"/>
          <w:lang w:eastAsia="en-US"/>
        </w:rPr>
        <w:t>mogelijk te maken, en zien daarin onze gemeente als de primaire partner. Maar</w:t>
      </w:r>
      <w:r w:rsidRPr="00D2602C" w:rsidR="00AB30A3">
        <w:rPr>
          <w:rFonts w:cs="Arial"/>
          <w:b/>
          <w:bCs/>
          <w:sz w:val="24"/>
          <w:szCs w:val="24"/>
          <w:lang w:eastAsia="en-US"/>
        </w:rPr>
        <w:t xml:space="preserve"> </w:t>
      </w:r>
      <w:r w:rsidRPr="00D2602C" w:rsidR="00AB30A3">
        <w:rPr>
          <w:rFonts w:cs="Arial"/>
          <w:sz w:val="24"/>
          <w:szCs w:val="24"/>
          <w:lang w:eastAsia="en-US"/>
        </w:rPr>
        <w:t xml:space="preserve">alleen, tegenover de conglomeraten van ziekenhuizen, kunt u er zeker van zijn dat </w:t>
      </w:r>
      <w:r w:rsidR="00B44FDC">
        <w:rPr>
          <w:rFonts w:cs="Arial"/>
          <w:sz w:val="24"/>
          <w:szCs w:val="24"/>
          <w:lang w:eastAsia="en-US"/>
        </w:rPr>
        <w:t>maatschappelijk gewenste en noodzakelijke innovatie</w:t>
      </w:r>
      <w:r w:rsidRPr="00D2602C" w:rsidR="00AB30A3">
        <w:rPr>
          <w:rFonts w:cs="Arial"/>
          <w:sz w:val="24"/>
          <w:szCs w:val="24"/>
          <w:lang w:eastAsia="en-US"/>
        </w:rPr>
        <w:t xml:space="preserve"> gewoonweg nooit van de grond zal</w:t>
      </w:r>
      <w:r w:rsidRPr="00D2602C" w:rsidR="00AB30A3">
        <w:rPr>
          <w:rFonts w:cs="Arial"/>
          <w:b/>
          <w:bCs/>
          <w:sz w:val="24"/>
          <w:szCs w:val="24"/>
          <w:lang w:eastAsia="en-US"/>
        </w:rPr>
        <w:t xml:space="preserve"> </w:t>
      </w:r>
      <w:r w:rsidRPr="00D2602C" w:rsidR="00AB30A3">
        <w:rPr>
          <w:rFonts w:cs="Arial"/>
          <w:sz w:val="24"/>
          <w:szCs w:val="24"/>
          <w:lang w:eastAsia="en-US"/>
        </w:rPr>
        <w:t>komen.</w:t>
      </w:r>
      <w:r w:rsidRPr="00AE78C0" w:rsidR="00AE78C0">
        <w:rPr>
          <w:rFonts w:cs="Arial"/>
          <w:sz w:val="24"/>
          <w:szCs w:val="24"/>
          <w:lang w:eastAsia="en-US"/>
        </w:rPr>
        <w:t xml:space="preserve"> </w:t>
      </w:r>
    </w:p>
    <w:p w:rsidR="00AE78C0" w:rsidP="00AE78C0" w:rsidRDefault="00AE78C0" w14:paraId="7925BCF5" w14:textId="77777777">
      <w:pPr>
        <w:jc w:val="both"/>
        <w:rPr>
          <w:rFonts w:cs="Arial"/>
          <w:sz w:val="24"/>
          <w:szCs w:val="24"/>
          <w:lang w:eastAsia="en-US"/>
        </w:rPr>
      </w:pPr>
    </w:p>
    <w:p w:rsidR="00AB30A3" w:rsidP="00AB30A3" w:rsidRDefault="00AE78C0" w14:paraId="64DE930A" w14:textId="4C8B9255">
      <w:pPr>
        <w:jc w:val="both"/>
        <w:rPr>
          <w:rFonts w:cs="Arial"/>
          <w:b/>
          <w:bCs/>
          <w:sz w:val="24"/>
          <w:szCs w:val="24"/>
          <w:lang w:eastAsia="en-US"/>
        </w:rPr>
      </w:pPr>
      <w:r>
        <w:rPr>
          <w:rFonts w:cs="Arial"/>
          <w:sz w:val="24"/>
          <w:szCs w:val="24"/>
          <w:lang w:eastAsia="en-US"/>
        </w:rPr>
        <w:t xml:space="preserve">Onze casus </w:t>
      </w:r>
      <w:r w:rsidRPr="0013371A">
        <w:rPr>
          <w:rFonts w:cs="Arial"/>
          <w:sz w:val="24"/>
          <w:szCs w:val="24"/>
          <w:lang w:eastAsia="en-US"/>
        </w:rPr>
        <w:t>roept een bredere vraag op</w:t>
      </w:r>
      <w:r>
        <w:rPr>
          <w:rFonts w:cs="Arial"/>
          <w:sz w:val="24"/>
          <w:szCs w:val="24"/>
          <w:lang w:eastAsia="en-US"/>
        </w:rPr>
        <w:t>, namelijk welke politieke mogelijkheden er nog zijn voor de politiek om toezicht te houden en te sturen op de zorgmarkt. Hoewel de Kaderwet zelfstandige bestuursorganen het mogelijk maakt dat de minister</w:t>
      </w:r>
      <w:r w:rsidRPr="0013371A">
        <w:rPr>
          <w:rFonts w:cs="Arial"/>
          <w:sz w:val="24"/>
          <w:szCs w:val="24"/>
          <w:lang w:eastAsia="en-US"/>
        </w:rPr>
        <w:t xml:space="preserve"> </w:t>
      </w:r>
      <w:r w:rsidRPr="0013371A">
        <w:rPr>
          <w:rFonts w:cs="Arial"/>
          <w:bCs/>
          <w:sz w:val="24"/>
          <w:szCs w:val="24"/>
          <w:lang w:eastAsia="en-US"/>
        </w:rPr>
        <w:t>het besluit van ACM to</w:t>
      </w:r>
      <w:r>
        <w:rPr>
          <w:rFonts w:cs="Arial"/>
          <w:bCs/>
          <w:sz w:val="24"/>
          <w:szCs w:val="24"/>
          <w:lang w:eastAsia="en-US"/>
        </w:rPr>
        <w:t>t toestemming van de fusie AMC-</w:t>
      </w:r>
      <w:proofErr w:type="spellStart"/>
      <w:r w:rsidRPr="0013371A">
        <w:rPr>
          <w:rFonts w:cs="Arial"/>
          <w:bCs/>
          <w:sz w:val="24"/>
          <w:szCs w:val="24"/>
          <w:lang w:eastAsia="en-US"/>
        </w:rPr>
        <w:t>VUmc</w:t>
      </w:r>
      <w:proofErr w:type="spellEnd"/>
      <w:r w:rsidRPr="0013371A">
        <w:rPr>
          <w:rFonts w:cs="Arial"/>
          <w:bCs/>
          <w:sz w:val="24"/>
          <w:szCs w:val="24"/>
          <w:lang w:eastAsia="en-US"/>
        </w:rPr>
        <w:t xml:space="preserve"> kan vernietigen, lijkt dit een politiek onbegaanbare weg. Zelfs nu blijkt dat noch de </w:t>
      </w:r>
      <w:proofErr w:type="spellStart"/>
      <w:r w:rsidRPr="0013371A">
        <w:rPr>
          <w:rFonts w:cs="Arial"/>
          <w:bCs/>
          <w:sz w:val="24"/>
          <w:szCs w:val="24"/>
          <w:lang w:eastAsia="en-US"/>
        </w:rPr>
        <w:t>NZa</w:t>
      </w:r>
      <w:proofErr w:type="spellEnd"/>
      <w:r w:rsidRPr="0013371A">
        <w:rPr>
          <w:rFonts w:cs="Arial"/>
          <w:bCs/>
          <w:sz w:val="24"/>
          <w:szCs w:val="24"/>
          <w:lang w:eastAsia="en-US"/>
        </w:rPr>
        <w:t>, noch de ACM beschikken over het instrumentarium om een megafusie zoals die van AMC-</w:t>
      </w:r>
      <w:proofErr w:type="spellStart"/>
      <w:r w:rsidRPr="0013371A">
        <w:rPr>
          <w:rFonts w:cs="Arial"/>
          <w:bCs/>
          <w:sz w:val="24"/>
          <w:szCs w:val="24"/>
          <w:lang w:eastAsia="en-US"/>
        </w:rPr>
        <w:t>VUmc</w:t>
      </w:r>
      <w:proofErr w:type="spellEnd"/>
      <w:r w:rsidRPr="0013371A">
        <w:rPr>
          <w:rFonts w:cs="Arial"/>
          <w:bCs/>
          <w:sz w:val="24"/>
          <w:szCs w:val="24"/>
          <w:lang w:eastAsia="en-US"/>
        </w:rPr>
        <w:t xml:space="preserve"> </w:t>
      </w:r>
      <w:r w:rsidRPr="0013371A">
        <w:rPr>
          <w:rFonts w:cs="Arial"/>
          <w:bCs/>
          <w:sz w:val="24"/>
          <w:szCs w:val="24"/>
          <w:lang w:eastAsia="en-US"/>
        </w:rPr>
        <w:lastRenderedPageBreak/>
        <w:t>tegen te houden. Een fusie, waarvan onduidelijk is wat deze de samenleving oplevert, geld gaat kosten en ervoor zorgt dat de hoofdstad van Nederland voor wat betreft de zorg aan vrouwen volledig op slot staat.</w:t>
      </w:r>
      <w:r w:rsidRPr="0013371A">
        <w:rPr>
          <w:rFonts w:cs="Arial"/>
          <w:b/>
          <w:bCs/>
          <w:sz w:val="24"/>
          <w:szCs w:val="24"/>
          <w:lang w:eastAsia="en-US"/>
        </w:rPr>
        <w:t xml:space="preserve"> </w:t>
      </w:r>
    </w:p>
    <w:p w:rsidR="00AE78C0" w:rsidP="00AB30A3" w:rsidRDefault="00AE78C0" w14:paraId="000B9244" w14:textId="77777777">
      <w:pPr>
        <w:jc w:val="both"/>
        <w:rPr>
          <w:rFonts w:cs="Arial"/>
          <w:b/>
          <w:bCs/>
          <w:sz w:val="24"/>
          <w:szCs w:val="24"/>
          <w:lang w:eastAsia="en-US"/>
        </w:rPr>
      </w:pPr>
    </w:p>
    <w:p w:rsidR="00AE78C0" w:rsidP="00AB30A3" w:rsidRDefault="00AE78C0" w14:paraId="56F6F8F8" w14:textId="77777777">
      <w:pPr>
        <w:jc w:val="both"/>
        <w:rPr>
          <w:rFonts w:cs="Arial"/>
          <w:b/>
          <w:bCs/>
          <w:sz w:val="24"/>
          <w:szCs w:val="24"/>
          <w:lang w:eastAsia="en-US"/>
        </w:rPr>
      </w:pPr>
    </w:p>
    <w:p w:rsidRPr="00926906" w:rsidR="00AE78C0" w:rsidP="00AE78C0" w:rsidRDefault="00AE78C0" w14:paraId="366DE10B" w14:textId="47EBA5DE">
      <w:pPr>
        <w:jc w:val="both"/>
        <w:rPr>
          <w:rFonts w:cs="Arial"/>
          <w:b/>
          <w:bCs/>
          <w:sz w:val="24"/>
          <w:szCs w:val="24"/>
          <w:lang w:eastAsia="en-US"/>
        </w:rPr>
      </w:pPr>
      <w:r w:rsidRPr="00D2602C">
        <w:rPr>
          <w:rFonts w:cs="Arial"/>
          <w:b/>
          <w:bCs/>
          <w:sz w:val="24"/>
          <w:szCs w:val="24"/>
          <w:lang w:eastAsia="en-US"/>
        </w:rPr>
        <w:t>We willen aan de politiek vragen om de verzekeraars aan te sporen, in lijn met het</w:t>
      </w:r>
      <w:r w:rsidRPr="00D2602C">
        <w:rPr>
          <w:rFonts w:cs="Arial"/>
          <w:sz w:val="24"/>
          <w:szCs w:val="24"/>
          <w:lang w:eastAsia="en-US"/>
        </w:rPr>
        <w:t xml:space="preserve"> </w:t>
      </w:r>
      <w:r w:rsidRPr="00D2602C">
        <w:rPr>
          <w:rFonts w:cs="Arial"/>
          <w:b/>
          <w:bCs/>
          <w:sz w:val="24"/>
          <w:szCs w:val="24"/>
          <w:lang w:eastAsia="en-US"/>
        </w:rPr>
        <w:t>regeerakkoord in te kopen op basis van substitutie</w:t>
      </w:r>
      <w:r>
        <w:rPr>
          <w:rFonts w:cs="Arial"/>
          <w:b/>
          <w:bCs/>
          <w:sz w:val="24"/>
          <w:szCs w:val="24"/>
          <w:lang w:eastAsia="en-US"/>
        </w:rPr>
        <w:t xml:space="preserve"> van zorg, </w:t>
      </w:r>
      <w:r w:rsidR="00326859">
        <w:rPr>
          <w:rFonts w:cs="Arial"/>
          <w:b/>
          <w:bCs/>
          <w:sz w:val="24"/>
          <w:szCs w:val="24"/>
          <w:lang w:eastAsia="en-US"/>
        </w:rPr>
        <w:t>De mening van de verzekeraars dat zorg gesubstitueerd is als er een integraal geboortezorg budget ingekocht is bij een integrale geboortezor</w:t>
      </w:r>
      <w:r w:rsidR="002376A8">
        <w:rPr>
          <w:rFonts w:cs="Arial"/>
          <w:b/>
          <w:bCs/>
          <w:sz w:val="24"/>
          <w:szCs w:val="24"/>
          <w:lang w:eastAsia="en-US"/>
        </w:rPr>
        <w:t xml:space="preserve">g </w:t>
      </w:r>
      <w:r w:rsidR="00326859">
        <w:rPr>
          <w:rFonts w:cs="Arial"/>
          <w:b/>
          <w:bCs/>
          <w:sz w:val="24"/>
          <w:szCs w:val="24"/>
          <w:lang w:eastAsia="en-US"/>
        </w:rPr>
        <w:t xml:space="preserve">organisatie deelt EVAA niet. De verzekeraar vertrouwt op de verdeling achter de voordeur door de </w:t>
      </w:r>
      <w:r w:rsidR="00E3560A">
        <w:rPr>
          <w:rFonts w:cs="Arial"/>
          <w:b/>
          <w:bCs/>
          <w:sz w:val="24"/>
          <w:szCs w:val="24"/>
          <w:lang w:eastAsia="en-US"/>
        </w:rPr>
        <w:t>partijen</w:t>
      </w:r>
      <w:r w:rsidR="00326859">
        <w:rPr>
          <w:rFonts w:cs="Arial"/>
          <w:b/>
          <w:bCs/>
          <w:sz w:val="24"/>
          <w:szCs w:val="24"/>
          <w:lang w:eastAsia="en-US"/>
        </w:rPr>
        <w:t xml:space="preserve"> zelf. EVAA is van mening dat binnen de beleidsregel integrale geboortezorg het mogelijk moet zijn om laagcomplexe zorg in te kopen door een multidisciplinaire maar eerstelijns</w:t>
      </w:r>
      <w:r w:rsidR="002376A8">
        <w:rPr>
          <w:rFonts w:cs="Arial"/>
          <w:b/>
          <w:bCs/>
          <w:sz w:val="24"/>
          <w:szCs w:val="24"/>
          <w:lang w:eastAsia="en-US"/>
        </w:rPr>
        <w:t xml:space="preserve"> aangestuurde organisatie. Deze organisatie kan in samenhang contracteren met de tweedelijns organisatie. Alleen als het mogelijk  blijft voor een eerstelijns organisatie om zelfstandig zorg aan te bieden kan echt substitutie tot stand komen. Overigens heeft EVAA onderzocht bij de NZA en VWS dat hier geen overwegende bezwaren zijn. </w:t>
      </w:r>
      <w:r>
        <w:rPr>
          <w:rFonts w:cs="Arial"/>
          <w:b/>
          <w:bCs/>
          <w:sz w:val="24"/>
          <w:szCs w:val="24"/>
          <w:lang w:eastAsia="en-US"/>
        </w:rPr>
        <w:t>Door politieke steun en gerichte inkoop op basis van hoog en laagcomplexe integrale</w:t>
      </w:r>
      <w:r w:rsidR="0006520D">
        <w:rPr>
          <w:rFonts w:cs="Arial"/>
          <w:b/>
          <w:bCs/>
          <w:sz w:val="24"/>
          <w:szCs w:val="24"/>
          <w:lang w:eastAsia="en-US"/>
        </w:rPr>
        <w:t xml:space="preserve"> geboorte</w:t>
      </w:r>
      <w:r>
        <w:rPr>
          <w:rFonts w:cs="Arial"/>
          <w:b/>
          <w:bCs/>
          <w:sz w:val="24"/>
          <w:szCs w:val="24"/>
          <w:lang w:eastAsia="en-US"/>
        </w:rPr>
        <w:t xml:space="preserve"> zorg, kan zorg vanuit het ziekenhuis naar geboortecentra</w:t>
      </w:r>
      <w:r w:rsidR="0006520D">
        <w:rPr>
          <w:rFonts w:cs="Arial"/>
          <w:b/>
          <w:bCs/>
          <w:sz w:val="24"/>
          <w:szCs w:val="24"/>
          <w:lang w:eastAsia="en-US"/>
        </w:rPr>
        <w:t xml:space="preserve"> 2.0 onder het dak van het ziekenhuis</w:t>
      </w:r>
      <w:r>
        <w:rPr>
          <w:rFonts w:cs="Arial"/>
          <w:b/>
          <w:bCs/>
          <w:sz w:val="24"/>
          <w:szCs w:val="24"/>
          <w:lang w:eastAsia="en-US"/>
        </w:rPr>
        <w:t xml:space="preserve"> en</w:t>
      </w:r>
      <w:r w:rsidR="0006520D">
        <w:rPr>
          <w:rFonts w:cs="Arial"/>
          <w:b/>
          <w:bCs/>
          <w:sz w:val="24"/>
          <w:szCs w:val="24"/>
          <w:lang w:eastAsia="en-US"/>
        </w:rPr>
        <w:t xml:space="preserve"> naar</w:t>
      </w:r>
      <w:r>
        <w:rPr>
          <w:rFonts w:cs="Arial"/>
          <w:b/>
          <w:bCs/>
          <w:sz w:val="24"/>
          <w:szCs w:val="24"/>
          <w:lang w:eastAsia="en-US"/>
        </w:rPr>
        <w:t xml:space="preserve"> de wijk worden verplaatst</w:t>
      </w:r>
      <w:r w:rsidR="0006520D">
        <w:rPr>
          <w:rFonts w:cs="Arial"/>
          <w:b/>
          <w:bCs/>
          <w:sz w:val="24"/>
          <w:szCs w:val="24"/>
          <w:lang w:eastAsia="en-US"/>
        </w:rPr>
        <w:t>. Als het mogelijk wordt om laagcomplexe zorg in een multidisciplinaire organisatie met eerstelijns aansturing</w:t>
      </w:r>
      <w:r>
        <w:rPr>
          <w:rFonts w:cs="Arial"/>
          <w:b/>
          <w:bCs/>
          <w:sz w:val="24"/>
          <w:szCs w:val="24"/>
          <w:lang w:eastAsia="en-US"/>
        </w:rPr>
        <w:t xml:space="preserve"> </w:t>
      </w:r>
      <w:r w:rsidR="0006520D">
        <w:rPr>
          <w:rFonts w:cs="Arial"/>
          <w:b/>
          <w:bCs/>
          <w:sz w:val="24"/>
          <w:szCs w:val="24"/>
          <w:lang w:eastAsia="en-US"/>
        </w:rPr>
        <w:t>in te kopen zijn de wijkpartijen niet meer zo kwetsbaar voor</w:t>
      </w:r>
      <w:r>
        <w:rPr>
          <w:rFonts w:cs="Arial"/>
          <w:b/>
          <w:bCs/>
          <w:sz w:val="24"/>
          <w:szCs w:val="24"/>
          <w:lang w:eastAsia="en-US"/>
        </w:rPr>
        <w:t xml:space="preserve"> de financiële zuigkracht van de fusieconglomeraten.</w:t>
      </w:r>
    </w:p>
    <w:p w:rsidR="00AE78C0" w:rsidP="00AE78C0" w:rsidRDefault="00AE78C0" w14:paraId="305F2589" w14:textId="77777777">
      <w:pPr>
        <w:jc w:val="both"/>
        <w:rPr>
          <w:rFonts w:cs="Arial"/>
          <w:b/>
          <w:bCs/>
          <w:sz w:val="24"/>
          <w:szCs w:val="24"/>
          <w:lang w:eastAsia="en-US"/>
        </w:rPr>
      </w:pPr>
    </w:p>
    <w:p w:rsidR="00AE78C0" w:rsidP="00AE78C0" w:rsidRDefault="00AE78C0" w14:paraId="4D2FB7A2" w14:textId="47D3F474">
      <w:pPr>
        <w:jc w:val="both"/>
        <w:rPr>
          <w:rFonts w:cs="Arial"/>
          <w:b/>
          <w:bCs/>
          <w:sz w:val="24"/>
          <w:szCs w:val="24"/>
          <w:lang w:eastAsia="en-US"/>
        </w:rPr>
      </w:pPr>
      <w:r>
        <w:rPr>
          <w:rFonts w:cs="Arial"/>
          <w:b/>
          <w:bCs/>
          <w:sz w:val="24"/>
          <w:szCs w:val="24"/>
          <w:lang w:eastAsia="en-US"/>
        </w:rPr>
        <w:t>Wij</w:t>
      </w:r>
      <w:r w:rsidRPr="00D2602C">
        <w:rPr>
          <w:rFonts w:cs="Arial"/>
          <w:b/>
          <w:bCs/>
          <w:sz w:val="24"/>
          <w:szCs w:val="24"/>
          <w:lang w:eastAsia="en-US"/>
        </w:rPr>
        <w:t xml:space="preserve"> </w:t>
      </w:r>
      <w:r>
        <w:rPr>
          <w:rFonts w:cs="Arial"/>
          <w:b/>
          <w:bCs/>
          <w:sz w:val="24"/>
          <w:szCs w:val="24"/>
          <w:lang w:eastAsia="en-US"/>
        </w:rPr>
        <w:t xml:space="preserve">vragen </w:t>
      </w:r>
      <w:r w:rsidRPr="00D2602C">
        <w:rPr>
          <w:rFonts w:cs="Arial"/>
          <w:b/>
          <w:bCs/>
          <w:sz w:val="24"/>
          <w:szCs w:val="24"/>
          <w:lang w:eastAsia="en-US"/>
        </w:rPr>
        <w:t xml:space="preserve">van de politiek om </w:t>
      </w:r>
      <w:r>
        <w:rPr>
          <w:rFonts w:cs="Arial"/>
          <w:b/>
          <w:bCs/>
          <w:sz w:val="24"/>
          <w:szCs w:val="24"/>
          <w:lang w:eastAsia="en-US"/>
        </w:rPr>
        <w:t xml:space="preserve">nu in elk geval </w:t>
      </w:r>
      <w:r w:rsidRPr="00D2602C">
        <w:rPr>
          <w:rFonts w:cs="Arial"/>
          <w:b/>
          <w:bCs/>
          <w:sz w:val="24"/>
          <w:szCs w:val="24"/>
          <w:lang w:eastAsia="en-US"/>
        </w:rPr>
        <w:t xml:space="preserve">de verzekeraar en de gemeente op te roepen </w:t>
      </w:r>
      <w:r>
        <w:rPr>
          <w:rFonts w:cs="Arial"/>
          <w:b/>
          <w:bCs/>
          <w:sz w:val="24"/>
          <w:szCs w:val="24"/>
          <w:lang w:eastAsia="en-US"/>
        </w:rPr>
        <w:t>hun verantwoordelijkheid</w:t>
      </w:r>
      <w:r w:rsidRPr="00D2602C">
        <w:rPr>
          <w:rFonts w:cs="Arial"/>
          <w:b/>
          <w:bCs/>
          <w:sz w:val="24"/>
          <w:szCs w:val="24"/>
          <w:lang w:eastAsia="en-US"/>
        </w:rPr>
        <w:t xml:space="preserve"> te nemen en aan te dringen op een (inkoop)beleid dat aangeeft op welke manier zij met partijen, zoals de huisartsen, kraam</w:t>
      </w:r>
      <w:r>
        <w:rPr>
          <w:rFonts w:cs="Arial"/>
          <w:b/>
          <w:bCs/>
          <w:sz w:val="24"/>
          <w:szCs w:val="24"/>
          <w:lang w:eastAsia="en-US"/>
        </w:rPr>
        <w:t>,</w:t>
      </w:r>
      <w:r w:rsidRPr="00D2602C">
        <w:rPr>
          <w:rFonts w:cs="Arial"/>
          <w:b/>
          <w:bCs/>
          <w:sz w:val="24"/>
          <w:szCs w:val="24"/>
          <w:lang w:eastAsia="en-US"/>
        </w:rPr>
        <w:t xml:space="preserve"> verloskundigen en de jeugdzorg in het sociale domein ervoor gaan zorgen dat een gezonde start voor (aanstaande) moeder en kind </w:t>
      </w:r>
      <w:r>
        <w:rPr>
          <w:rFonts w:cs="Arial"/>
          <w:b/>
          <w:bCs/>
          <w:sz w:val="24"/>
          <w:szCs w:val="24"/>
          <w:lang w:eastAsia="en-US"/>
        </w:rPr>
        <w:t>in de wijk</w:t>
      </w:r>
      <w:r w:rsidR="0006520D">
        <w:rPr>
          <w:rFonts w:cs="Arial"/>
          <w:b/>
          <w:bCs/>
          <w:sz w:val="24"/>
          <w:szCs w:val="24"/>
          <w:lang w:eastAsia="en-US"/>
        </w:rPr>
        <w:t xml:space="preserve"> en </w:t>
      </w:r>
      <w:proofErr w:type="spellStart"/>
      <w:r w:rsidR="0006520D">
        <w:rPr>
          <w:rFonts w:cs="Arial"/>
          <w:b/>
          <w:bCs/>
          <w:sz w:val="24"/>
          <w:szCs w:val="24"/>
          <w:lang w:eastAsia="en-US"/>
        </w:rPr>
        <w:t>geboortencentra</w:t>
      </w:r>
      <w:proofErr w:type="spellEnd"/>
      <w:r w:rsidR="0006520D">
        <w:rPr>
          <w:rFonts w:cs="Arial"/>
          <w:b/>
          <w:bCs/>
          <w:sz w:val="24"/>
          <w:szCs w:val="24"/>
          <w:lang w:eastAsia="en-US"/>
        </w:rPr>
        <w:t xml:space="preserve"> 2.0</w:t>
      </w:r>
      <w:r>
        <w:rPr>
          <w:rFonts w:cs="Arial"/>
          <w:b/>
          <w:bCs/>
          <w:sz w:val="24"/>
          <w:szCs w:val="24"/>
          <w:lang w:eastAsia="en-US"/>
        </w:rPr>
        <w:t xml:space="preserve"> </w:t>
      </w:r>
      <w:r w:rsidRPr="00D2602C">
        <w:rPr>
          <w:rFonts w:cs="Arial"/>
          <w:b/>
          <w:bCs/>
          <w:sz w:val="24"/>
          <w:szCs w:val="24"/>
          <w:lang w:eastAsia="en-US"/>
        </w:rPr>
        <w:t>het uitgangspunt is</w:t>
      </w:r>
      <w:r>
        <w:rPr>
          <w:rFonts w:cs="Arial"/>
          <w:b/>
          <w:bCs/>
          <w:sz w:val="24"/>
          <w:szCs w:val="24"/>
          <w:lang w:eastAsia="en-US"/>
        </w:rPr>
        <w:t xml:space="preserve">. Preventie en sturen op gezondheid moeten hierbij leidend zijn.  </w:t>
      </w:r>
    </w:p>
    <w:p w:rsidR="00AE78C0" w:rsidP="00AE78C0" w:rsidRDefault="00AE78C0" w14:paraId="516D2738" w14:textId="77777777">
      <w:pPr>
        <w:rPr>
          <w:rFonts w:cs="Arial"/>
          <w:b/>
          <w:bCs/>
          <w:sz w:val="24"/>
          <w:szCs w:val="24"/>
          <w:lang w:eastAsia="en-US"/>
        </w:rPr>
      </w:pPr>
    </w:p>
    <w:p w:rsidRPr="00AE78C0" w:rsidR="00AE78C0" w:rsidP="00AE78C0" w:rsidRDefault="00AE78C0" w14:paraId="59EAE505" w14:textId="6386692E">
      <w:pPr>
        <w:rPr>
          <w:rFonts w:cs="Arial"/>
          <w:b/>
          <w:bCs/>
          <w:sz w:val="24"/>
          <w:szCs w:val="24"/>
          <w:lang w:eastAsia="en-US"/>
        </w:rPr>
      </w:pPr>
      <w:r>
        <w:rPr>
          <w:rFonts w:cs="Arial"/>
          <w:b/>
          <w:sz w:val="24"/>
          <w:szCs w:val="24"/>
          <w:lang w:eastAsia="en-US"/>
        </w:rPr>
        <w:t xml:space="preserve">4. </w:t>
      </w:r>
      <w:r w:rsidRPr="00D2602C" w:rsidR="00854FDD">
        <w:rPr>
          <w:rFonts w:cs="Arial"/>
          <w:b/>
          <w:sz w:val="24"/>
          <w:szCs w:val="24"/>
          <w:lang w:eastAsia="en-US"/>
        </w:rPr>
        <w:t>Tot slot</w:t>
      </w:r>
    </w:p>
    <w:p w:rsidRPr="009317F8" w:rsidR="007F354C" w:rsidRDefault="00B62E17" w14:paraId="30ED005E" w14:textId="21379672">
      <w:pPr>
        <w:jc w:val="both"/>
        <w:rPr>
          <w:rFonts w:cs="Arial"/>
          <w:sz w:val="24"/>
          <w:szCs w:val="24"/>
          <w:lang w:eastAsia="en-US"/>
        </w:rPr>
      </w:pPr>
      <w:r w:rsidRPr="00D2602C">
        <w:rPr>
          <w:rFonts w:cs="Arial"/>
          <w:sz w:val="24"/>
          <w:szCs w:val="24"/>
          <w:lang w:eastAsia="en-US"/>
        </w:rPr>
        <w:t xml:space="preserve">De </w:t>
      </w:r>
      <w:r w:rsidR="00260D08">
        <w:rPr>
          <w:rFonts w:cs="Arial"/>
          <w:sz w:val="24"/>
          <w:szCs w:val="24"/>
          <w:lang w:eastAsia="en-US"/>
        </w:rPr>
        <w:t>28</w:t>
      </w:r>
      <w:r w:rsidRPr="00D2602C">
        <w:rPr>
          <w:rFonts w:cs="Arial"/>
          <w:sz w:val="24"/>
          <w:szCs w:val="24"/>
          <w:lang w:eastAsia="en-US"/>
        </w:rPr>
        <w:t xml:space="preserve"> verloskundige praktijken van de ruim over de honderd verloskundigen ervaren de afspraken met de twee academische ziekenhuizen </w:t>
      </w:r>
      <w:r w:rsidRPr="00D2602C" w:rsidR="00C76519">
        <w:rPr>
          <w:rFonts w:cs="Arial"/>
          <w:sz w:val="24"/>
          <w:szCs w:val="24"/>
          <w:lang w:eastAsia="en-US"/>
        </w:rPr>
        <w:t xml:space="preserve">AMC en </w:t>
      </w:r>
      <w:proofErr w:type="spellStart"/>
      <w:r w:rsidRPr="00D2602C" w:rsidR="00C76519">
        <w:rPr>
          <w:rFonts w:cs="Arial"/>
          <w:sz w:val="24"/>
          <w:szCs w:val="24"/>
          <w:lang w:eastAsia="en-US"/>
        </w:rPr>
        <w:t>VUmc</w:t>
      </w:r>
      <w:proofErr w:type="spellEnd"/>
      <w:r w:rsidRPr="00D2602C" w:rsidR="00C76519">
        <w:rPr>
          <w:rFonts w:cs="Arial"/>
          <w:sz w:val="24"/>
          <w:szCs w:val="24"/>
          <w:lang w:eastAsia="en-US"/>
        </w:rPr>
        <w:t xml:space="preserve"> </w:t>
      </w:r>
      <w:r w:rsidRPr="00D2602C">
        <w:rPr>
          <w:rFonts w:cs="Arial"/>
          <w:sz w:val="24"/>
          <w:szCs w:val="24"/>
          <w:lang w:eastAsia="en-US"/>
        </w:rPr>
        <w:t>net als een huwelijk, dat was gebaseerd op vertrouwen en de wil en inzet van beiden om er samen uit te komen. Dat vertrouwen is geschonden, en de verloskundigen zijn zeer teleurgesteld over het gedrag dat twee van Nederlands meest gezaghebbende ziekenhuizen vertonen</w:t>
      </w:r>
      <w:r w:rsidR="000D5E93">
        <w:rPr>
          <w:rFonts w:cs="Arial"/>
          <w:sz w:val="24"/>
          <w:szCs w:val="24"/>
          <w:lang w:eastAsia="en-US"/>
        </w:rPr>
        <w:t xml:space="preserve">, en het feit dat ze ermee weg kunnen komen: Noch de </w:t>
      </w:r>
      <w:proofErr w:type="spellStart"/>
      <w:r w:rsidR="000D5E93">
        <w:rPr>
          <w:rFonts w:cs="Arial"/>
          <w:sz w:val="24"/>
          <w:szCs w:val="24"/>
          <w:lang w:eastAsia="en-US"/>
        </w:rPr>
        <w:t>NZa</w:t>
      </w:r>
      <w:proofErr w:type="spellEnd"/>
      <w:r w:rsidR="000D5E93">
        <w:rPr>
          <w:rFonts w:cs="Arial"/>
          <w:sz w:val="24"/>
          <w:szCs w:val="24"/>
          <w:lang w:eastAsia="en-US"/>
        </w:rPr>
        <w:t>, de ACM, de overheid of de rechter</w:t>
      </w:r>
      <w:r w:rsidR="00C41A86">
        <w:rPr>
          <w:rFonts w:cs="Arial"/>
          <w:sz w:val="24"/>
          <w:szCs w:val="24"/>
          <w:lang w:eastAsia="en-US"/>
        </w:rPr>
        <w:t xml:space="preserve"> wijzen de ziekenhuizen op hun maatschappelijke verantwoordelijkheid. </w:t>
      </w:r>
      <w:r w:rsidRPr="00D2602C">
        <w:rPr>
          <w:rFonts w:cs="Arial"/>
          <w:sz w:val="24"/>
          <w:szCs w:val="24"/>
          <w:lang w:eastAsia="en-US"/>
        </w:rPr>
        <w:t>Nog</w:t>
      </w:r>
      <w:r w:rsidR="00C41A86">
        <w:rPr>
          <w:rFonts w:cs="Arial"/>
          <w:sz w:val="24"/>
          <w:szCs w:val="24"/>
          <w:lang w:eastAsia="en-US"/>
        </w:rPr>
        <w:t xml:space="preserve"> nooit is </w:t>
      </w:r>
      <w:r w:rsidRPr="00D2602C">
        <w:rPr>
          <w:rFonts w:cs="Arial"/>
          <w:sz w:val="24"/>
          <w:szCs w:val="24"/>
          <w:lang w:eastAsia="en-US"/>
        </w:rPr>
        <w:t>de maatschappelijke verwachting in de geboortezorg zo groot geweest</w:t>
      </w:r>
      <w:r w:rsidR="000D5E93">
        <w:rPr>
          <w:rFonts w:cs="Arial"/>
          <w:sz w:val="24"/>
          <w:szCs w:val="24"/>
          <w:lang w:eastAsia="en-US"/>
        </w:rPr>
        <w:t>. Dit</w:t>
      </w:r>
      <w:r w:rsidRPr="00D2602C">
        <w:rPr>
          <w:rFonts w:cs="Arial"/>
          <w:sz w:val="24"/>
          <w:szCs w:val="24"/>
          <w:lang w:eastAsia="en-US"/>
        </w:rPr>
        <w:t xml:space="preserve"> plaatst verloskundigen, ziekenhuizen en kraamzorg </w:t>
      </w:r>
      <w:r w:rsidRPr="00D2602C" w:rsidR="007F354C">
        <w:rPr>
          <w:rFonts w:cs="Arial"/>
          <w:sz w:val="24"/>
          <w:szCs w:val="24"/>
          <w:lang w:eastAsia="en-US"/>
        </w:rPr>
        <w:t xml:space="preserve">en onze overige partners in de wijk </w:t>
      </w:r>
      <w:r w:rsidRPr="00D2602C">
        <w:rPr>
          <w:rFonts w:cs="Arial"/>
          <w:sz w:val="24"/>
          <w:szCs w:val="24"/>
          <w:lang w:eastAsia="en-US"/>
        </w:rPr>
        <w:t>voor nieuwe vra</w:t>
      </w:r>
      <w:r w:rsidRPr="00D2602C" w:rsidR="00C76519">
        <w:rPr>
          <w:rFonts w:cs="Arial"/>
          <w:sz w:val="24"/>
          <w:szCs w:val="24"/>
          <w:lang w:eastAsia="en-US"/>
        </w:rPr>
        <w:t>ag</w:t>
      </w:r>
      <w:r w:rsidRPr="00D2602C">
        <w:rPr>
          <w:rFonts w:cs="Arial"/>
          <w:sz w:val="24"/>
          <w:szCs w:val="24"/>
          <w:lang w:eastAsia="en-US"/>
        </w:rPr>
        <w:t>stukken, waar inspirerend leiderschap voor nodig is</w:t>
      </w:r>
      <w:r w:rsidR="000D5E93">
        <w:rPr>
          <w:rFonts w:cs="Arial"/>
          <w:sz w:val="24"/>
          <w:szCs w:val="24"/>
          <w:lang w:eastAsia="en-US"/>
        </w:rPr>
        <w:t>.</w:t>
      </w:r>
      <w:r w:rsidRPr="009317F8">
        <w:rPr>
          <w:rFonts w:cs="Arial"/>
          <w:sz w:val="24"/>
          <w:szCs w:val="24"/>
          <w:lang w:eastAsia="en-US"/>
        </w:rPr>
        <w:t xml:space="preserve"> </w:t>
      </w:r>
    </w:p>
    <w:p w:rsidRPr="00B44DE2" w:rsidR="007F354C" w:rsidP="00B62E17" w:rsidRDefault="007F354C" w14:paraId="52999BF9" w14:textId="77777777">
      <w:pPr>
        <w:jc w:val="both"/>
        <w:rPr>
          <w:rFonts w:cs="Arial"/>
          <w:sz w:val="24"/>
          <w:szCs w:val="24"/>
          <w:lang w:eastAsia="en-US"/>
        </w:rPr>
      </w:pPr>
    </w:p>
    <w:p w:rsidR="007777DF" w:rsidP="00AE78C0" w:rsidRDefault="00B62E17" w14:paraId="30F0741A" w14:textId="233DB9BE">
      <w:pPr>
        <w:jc w:val="both"/>
        <w:rPr>
          <w:rFonts w:cs="Arial"/>
          <w:sz w:val="24"/>
          <w:szCs w:val="24"/>
          <w:lang w:eastAsia="en-US"/>
        </w:rPr>
      </w:pPr>
      <w:r w:rsidRPr="00D2602C">
        <w:rPr>
          <w:rFonts w:cs="Arial"/>
          <w:sz w:val="24"/>
          <w:szCs w:val="24"/>
          <w:lang w:eastAsia="en-US"/>
        </w:rPr>
        <w:t xml:space="preserve">In Amsterdam was het gelukt om met </w:t>
      </w:r>
      <w:r w:rsidR="00BC49AD">
        <w:rPr>
          <w:rFonts w:cs="Arial"/>
          <w:sz w:val="24"/>
          <w:szCs w:val="24"/>
          <w:lang w:eastAsia="en-US"/>
        </w:rPr>
        <w:t>een</w:t>
      </w:r>
      <w:r w:rsidRPr="00D2602C">
        <w:rPr>
          <w:rFonts w:cs="Arial"/>
          <w:sz w:val="24"/>
          <w:szCs w:val="24"/>
          <w:lang w:eastAsia="en-US"/>
        </w:rPr>
        <w:t xml:space="preserve"> groep welwillende gynaecologen, klinisch verloskundigen, kraam en verloskundigen samen </w:t>
      </w:r>
      <w:r w:rsidRPr="00D2602C" w:rsidR="007F354C">
        <w:rPr>
          <w:rFonts w:cs="Arial"/>
          <w:sz w:val="24"/>
          <w:szCs w:val="24"/>
          <w:lang w:eastAsia="en-US"/>
        </w:rPr>
        <w:t xml:space="preserve">met partners in de wijk </w:t>
      </w:r>
      <w:r w:rsidRPr="00D2602C">
        <w:rPr>
          <w:rFonts w:cs="Arial"/>
          <w:sz w:val="24"/>
          <w:szCs w:val="24"/>
          <w:lang w:eastAsia="en-US"/>
        </w:rPr>
        <w:t xml:space="preserve">aan een nieuwe inhoud voor de geboortezorg te werken, maar daar hebben de ziekenhuizen </w:t>
      </w:r>
      <w:r w:rsidRPr="00D2602C">
        <w:rPr>
          <w:rFonts w:cs="Arial"/>
          <w:sz w:val="24"/>
          <w:szCs w:val="24"/>
          <w:lang w:eastAsia="en-US"/>
        </w:rPr>
        <w:lastRenderedPageBreak/>
        <w:t>met hun opstelling en vooral teleurstellend gedrag voortijdig</w:t>
      </w:r>
      <w:r w:rsidR="00BC49AD">
        <w:rPr>
          <w:rFonts w:cs="Arial"/>
          <w:sz w:val="24"/>
          <w:szCs w:val="24"/>
          <w:lang w:eastAsia="en-US"/>
        </w:rPr>
        <w:t xml:space="preserve"> en eenzijdig</w:t>
      </w:r>
      <w:r w:rsidRPr="00D2602C">
        <w:rPr>
          <w:rFonts w:cs="Arial"/>
          <w:sz w:val="24"/>
          <w:szCs w:val="24"/>
          <w:lang w:eastAsia="en-US"/>
        </w:rPr>
        <w:t xml:space="preserve"> een eind aan gemaakt</w:t>
      </w:r>
      <w:r w:rsidR="000D5E93">
        <w:rPr>
          <w:rFonts w:cs="Arial"/>
          <w:sz w:val="24"/>
          <w:szCs w:val="24"/>
          <w:lang w:eastAsia="en-US"/>
        </w:rPr>
        <w:t>. Daarmee komen ze ermee weg dat ze de samenleving en de vrouwen in Amsterdam de rug toe keren</w:t>
      </w:r>
      <w:r w:rsidRPr="00D2602C">
        <w:rPr>
          <w:rFonts w:cs="Arial"/>
          <w:sz w:val="24"/>
          <w:szCs w:val="24"/>
          <w:lang w:eastAsia="en-US"/>
        </w:rPr>
        <w:t xml:space="preserve">. </w:t>
      </w:r>
      <w:r w:rsidR="000D5E93">
        <w:rPr>
          <w:rFonts w:cs="Arial"/>
          <w:sz w:val="24"/>
          <w:szCs w:val="24"/>
          <w:lang w:eastAsia="en-US"/>
        </w:rPr>
        <w:t>En</w:t>
      </w:r>
      <w:r w:rsidR="009716C3">
        <w:rPr>
          <w:rFonts w:cs="Arial"/>
          <w:sz w:val="24"/>
          <w:szCs w:val="24"/>
          <w:lang w:eastAsia="en-US"/>
        </w:rPr>
        <w:t xml:space="preserve"> morgen vraagt iedereen zich af hoe het nu toch kan dat er weer een kind geboren is op de A 10.</w:t>
      </w:r>
    </w:p>
    <w:p w:rsidR="000D5E93" w:rsidP="00AE78C0" w:rsidRDefault="000D5E93" w14:paraId="36335FC9" w14:textId="77777777">
      <w:pPr>
        <w:jc w:val="both"/>
        <w:rPr>
          <w:rFonts w:cs="Arial"/>
          <w:sz w:val="24"/>
          <w:szCs w:val="24"/>
          <w:lang w:eastAsia="en-US"/>
        </w:rPr>
      </w:pPr>
    </w:p>
    <w:p w:rsidRPr="0013371A" w:rsidR="000D5E93" w:rsidP="00620AEB" w:rsidRDefault="000D5E93" w14:paraId="377FB3AE" w14:textId="77777777">
      <w:pPr>
        <w:jc w:val="both"/>
        <w:rPr>
          <w:rFonts w:cs="Arial"/>
          <w:sz w:val="24"/>
          <w:szCs w:val="24"/>
          <w:lang w:eastAsia="en-US"/>
        </w:rPr>
      </w:pPr>
    </w:p>
    <w:p w:rsidRPr="00824D5B" w:rsidR="007777DF" w:rsidP="00BC1152" w:rsidRDefault="007777DF" w14:paraId="13A2E23D" w14:textId="77777777">
      <w:pPr>
        <w:shd w:val="clear" w:color="auto" w:fill="FFFFFF"/>
        <w:jc w:val="both"/>
        <w:rPr>
          <w:rFonts w:cs="Arial"/>
          <w:color w:val="222222"/>
          <w:sz w:val="24"/>
          <w:szCs w:val="24"/>
        </w:rPr>
      </w:pPr>
    </w:p>
    <w:p w:rsidRPr="00824D5B" w:rsidR="007F354C" w:rsidP="003908B8" w:rsidRDefault="007F354C" w14:paraId="38A41287" w14:textId="77777777">
      <w:pPr>
        <w:jc w:val="both"/>
        <w:rPr>
          <w:rFonts w:cs="Arial"/>
          <w:sz w:val="24"/>
          <w:szCs w:val="24"/>
        </w:rPr>
      </w:pPr>
    </w:p>
    <w:p w:rsidR="00AE78C0" w:rsidRDefault="00AE78C0" w14:paraId="4B470998" w14:textId="77777777">
      <w:pPr>
        <w:rPr>
          <w:rFonts w:cs="Arial"/>
          <w:b/>
          <w:sz w:val="24"/>
          <w:szCs w:val="24"/>
        </w:rPr>
      </w:pPr>
      <w:r>
        <w:rPr>
          <w:rFonts w:cs="Arial"/>
          <w:b/>
          <w:sz w:val="24"/>
          <w:szCs w:val="24"/>
        </w:rPr>
        <w:br w:type="page"/>
      </w:r>
    </w:p>
    <w:p w:rsidR="009B63D7" w:rsidP="0013371A" w:rsidRDefault="009B63D7" w14:paraId="37902496" w14:textId="15C54078">
      <w:pPr>
        <w:rPr>
          <w:rFonts w:cs="Arial"/>
          <w:b/>
          <w:sz w:val="24"/>
          <w:szCs w:val="24"/>
        </w:rPr>
      </w:pPr>
      <w:r>
        <w:rPr>
          <w:rFonts w:cs="Arial"/>
          <w:b/>
          <w:sz w:val="24"/>
          <w:szCs w:val="24"/>
        </w:rPr>
        <w:lastRenderedPageBreak/>
        <w:t>Bijlage 1: Succesvolle substitutie: Prenataal CTG in de wijk</w:t>
      </w:r>
    </w:p>
    <w:p w:rsidR="009B63D7" w:rsidP="0013371A" w:rsidRDefault="009B63D7" w14:paraId="110E4998" w14:textId="77777777">
      <w:pPr>
        <w:rPr>
          <w:rFonts w:cs="Arial"/>
          <w:b/>
          <w:sz w:val="24"/>
          <w:szCs w:val="24"/>
        </w:rPr>
      </w:pPr>
    </w:p>
    <w:p w:rsidRPr="009C4869" w:rsidR="009B63D7" w:rsidP="009B63D7" w:rsidRDefault="00B44FDC" w14:paraId="7A0679A3" w14:textId="4D6B52B1">
      <w:pPr>
        <w:shd w:val="clear" w:color="auto" w:fill="FFFFFF"/>
        <w:jc w:val="both"/>
        <w:rPr>
          <w:rFonts w:cs="Arial"/>
          <w:b/>
          <w:color w:val="222222"/>
          <w:sz w:val="24"/>
          <w:szCs w:val="24"/>
        </w:rPr>
      </w:pPr>
      <w:r>
        <w:rPr>
          <w:rFonts w:cs="Arial"/>
          <w:b/>
          <w:color w:val="222222"/>
          <w:sz w:val="24"/>
          <w:szCs w:val="24"/>
        </w:rPr>
        <w:t>Een geslaagd Amsterdams voorbeeld van substitutie</w:t>
      </w:r>
      <w:r w:rsidR="00E2352B">
        <w:rPr>
          <w:rFonts w:cs="Arial"/>
          <w:b/>
          <w:color w:val="222222"/>
          <w:sz w:val="24"/>
          <w:szCs w:val="24"/>
        </w:rPr>
        <w:t xml:space="preserve"> is in 2017 tot stand gekomen onder</w:t>
      </w:r>
      <w:r>
        <w:rPr>
          <w:rFonts w:cs="Arial"/>
          <w:b/>
          <w:color w:val="222222"/>
          <w:sz w:val="24"/>
          <w:szCs w:val="24"/>
        </w:rPr>
        <w:t xml:space="preserve"> het prestatiecontract met EVAA, Zilveren Kruis, AMC, </w:t>
      </w:r>
      <w:proofErr w:type="spellStart"/>
      <w:r>
        <w:rPr>
          <w:rFonts w:cs="Arial"/>
          <w:b/>
          <w:color w:val="222222"/>
          <w:sz w:val="24"/>
          <w:szCs w:val="24"/>
        </w:rPr>
        <w:t>VUmc</w:t>
      </w:r>
      <w:proofErr w:type="spellEnd"/>
      <w:r>
        <w:rPr>
          <w:rFonts w:cs="Arial"/>
          <w:b/>
          <w:color w:val="222222"/>
          <w:sz w:val="24"/>
          <w:szCs w:val="24"/>
        </w:rPr>
        <w:t>.  Later volgde ook deelname van  OLVG west</w:t>
      </w:r>
      <w:r w:rsidR="009B63D7">
        <w:rPr>
          <w:rFonts w:cs="Arial"/>
          <w:b/>
          <w:color w:val="222222"/>
          <w:sz w:val="24"/>
          <w:szCs w:val="24"/>
        </w:rPr>
        <w:t xml:space="preserve">: </w:t>
      </w:r>
      <w:r w:rsidRPr="009C4869" w:rsidR="009B63D7">
        <w:rPr>
          <w:rFonts w:cs="Arial"/>
          <w:b/>
          <w:color w:val="222222"/>
          <w:sz w:val="24"/>
          <w:szCs w:val="24"/>
        </w:rPr>
        <w:t>Toegang tot technologie door verloskundigen leidt tot 80 procent minder verwijzingen</w:t>
      </w:r>
    </w:p>
    <w:p w:rsidR="000D5E93" w:rsidP="009B63D7" w:rsidRDefault="009B63D7" w14:paraId="58CE661A" w14:textId="3CE69833">
      <w:pPr>
        <w:shd w:val="clear" w:color="auto" w:fill="FFFFFF"/>
        <w:jc w:val="both"/>
        <w:rPr>
          <w:rFonts w:cs="Arial"/>
          <w:color w:val="222222"/>
          <w:sz w:val="24"/>
          <w:szCs w:val="24"/>
        </w:rPr>
      </w:pPr>
      <w:r w:rsidRPr="00575A80">
        <w:rPr>
          <w:rFonts w:cs="Arial"/>
          <w:color w:val="222222"/>
          <w:sz w:val="24"/>
          <w:szCs w:val="24"/>
        </w:rPr>
        <w:t>In de verloskundig geleide geboortecentra</w:t>
      </w:r>
      <w:r w:rsidR="00E2352B">
        <w:rPr>
          <w:rFonts w:cs="Arial"/>
          <w:color w:val="222222"/>
          <w:sz w:val="24"/>
          <w:szCs w:val="24"/>
        </w:rPr>
        <w:t xml:space="preserve"> 2.0</w:t>
      </w:r>
      <w:r w:rsidRPr="00575A80">
        <w:rPr>
          <w:rFonts w:cs="Arial"/>
          <w:color w:val="222222"/>
          <w:sz w:val="24"/>
          <w:szCs w:val="24"/>
        </w:rPr>
        <w:t xml:space="preserve"> zou 80 procent van de verwijzingen in de natale fase voorkomen worden doordat de barende door haar eigen verloskundige geholpen wordt. Dat dit goed mogelijk is laat het resultaat van de pilot </w:t>
      </w:r>
      <w:proofErr w:type="spellStart"/>
      <w:r w:rsidRPr="00575A80">
        <w:rPr>
          <w:rFonts w:cs="Arial"/>
          <w:color w:val="222222"/>
          <w:sz w:val="24"/>
          <w:szCs w:val="24"/>
        </w:rPr>
        <w:t>pre-nataal</w:t>
      </w:r>
      <w:proofErr w:type="spellEnd"/>
      <w:r w:rsidRPr="00575A80">
        <w:rPr>
          <w:rFonts w:cs="Arial"/>
          <w:color w:val="222222"/>
          <w:sz w:val="24"/>
          <w:szCs w:val="24"/>
        </w:rPr>
        <w:t xml:space="preserve"> CTG in de wijk zien. De eerste stap in de gemaakte afspraken tussen EVAA, </w:t>
      </w:r>
      <w:proofErr w:type="spellStart"/>
      <w:r w:rsidRPr="00575A80">
        <w:rPr>
          <w:rFonts w:cs="Arial"/>
          <w:color w:val="222222"/>
          <w:sz w:val="24"/>
          <w:szCs w:val="24"/>
        </w:rPr>
        <w:t>VUmc</w:t>
      </w:r>
      <w:proofErr w:type="spellEnd"/>
      <w:r w:rsidRPr="00575A80">
        <w:rPr>
          <w:rFonts w:cs="Arial"/>
          <w:color w:val="222222"/>
          <w:sz w:val="24"/>
          <w:szCs w:val="24"/>
        </w:rPr>
        <w:t>, AMC en Zilveren Kruis om wat ka</w:t>
      </w:r>
      <w:r w:rsidRPr="009C4869">
        <w:rPr>
          <w:rFonts w:cs="Arial"/>
          <w:color w:val="222222"/>
          <w:sz w:val="24"/>
          <w:szCs w:val="24"/>
        </w:rPr>
        <w:t>n in de wijk</w:t>
      </w:r>
      <w:r w:rsidR="00E2352B">
        <w:rPr>
          <w:rFonts w:cs="Arial"/>
          <w:color w:val="222222"/>
          <w:sz w:val="24"/>
          <w:szCs w:val="24"/>
        </w:rPr>
        <w:t xml:space="preserve"> kan</w:t>
      </w:r>
      <w:r w:rsidRPr="009C4869">
        <w:rPr>
          <w:rFonts w:cs="Arial"/>
          <w:color w:val="222222"/>
          <w:sz w:val="24"/>
          <w:szCs w:val="24"/>
        </w:rPr>
        <w:t xml:space="preserve"> ook </w:t>
      </w:r>
      <w:r w:rsidR="00635A09">
        <w:rPr>
          <w:rFonts w:cs="Arial"/>
          <w:color w:val="222222"/>
          <w:sz w:val="24"/>
          <w:szCs w:val="24"/>
        </w:rPr>
        <w:t xml:space="preserve">in de wijk te doen </w:t>
      </w:r>
      <w:r w:rsidRPr="009C4869">
        <w:rPr>
          <w:rFonts w:cs="Arial"/>
          <w:color w:val="222222"/>
          <w:sz w:val="24"/>
          <w:szCs w:val="24"/>
        </w:rPr>
        <w:t xml:space="preserve">en wanneer nodig in de </w:t>
      </w:r>
      <w:r w:rsidRPr="00575A80">
        <w:rPr>
          <w:rFonts w:cs="Arial"/>
          <w:color w:val="222222"/>
          <w:sz w:val="24"/>
          <w:szCs w:val="24"/>
        </w:rPr>
        <w:t xml:space="preserve">verloskundig geleide geboortecentra. Voor alle helderheid: het gaat hier om de populatie gezonde </w:t>
      </w:r>
      <w:proofErr w:type="spellStart"/>
      <w:r w:rsidRPr="00575A80">
        <w:rPr>
          <w:rFonts w:cs="Arial"/>
          <w:color w:val="222222"/>
          <w:sz w:val="24"/>
          <w:szCs w:val="24"/>
        </w:rPr>
        <w:t>zwangeren</w:t>
      </w:r>
      <w:proofErr w:type="spellEnd"/>
      <w:r w:rsidR="00BC49AD">
        <w:rPr>
          <w:rFonts w:cs="Arial"/>
          <w:color w:val="222222"/>
          <w:sz w:val="24"/>
          <w:szCs w:val="24"/>
        </w:rPr>
        <w:t xml:space="preserve"> die een lichte interventie nodig heeft</w:t>
      </w:r>
      <w:r w:rsidRPr="00575A80">
        <w:rPr>
          <w:rFonts w:cs="Arial"/>
          <w:color w:val="222222"/>
          <w:sz w:val="24"/>
          <w:szCs w:val="24"/>
        </w:rPr>
        <w:t xml:space="preserve">. De verloskundige verwijst bij het voelen van minder </w:t>
      </w:r>
      <w:proofErr w:type="spellStart"/>
      <w:r w:rsidRPr="00575A80">
        <w:rPr>
          <w:rFonts w:cs="Arial"/>
          <w:color w:val="222222"/>
          <w:sz w:val="24"/>
          <w:szCs w:val="24"/>
        </w:rPr>
        <w:t>kind</w:t>
      </w:r>
      <w:r w:rsidR="00635A09">
        <w:rPr>
          <w:rFonts w:cs="Arial"/>
          <w:color w:val="222222"/>
          <w:sz w:val="24"/>
          <w:szCs w:val="24"/>
        </w:rPr>
        <w:t>s</w:t>
      </w:r>
      <w:r w:rsidRPr="00575A80">
        <w:rPr>
          <w:rFonts w:cs="Arial"/>
          <w:color w:val="222222"/>
          <w:sz w:val="24"/>
          <w:szCs w:val="24"/>
        </w:rPr>
        <w:t>bewegingen</w:t>
      </w:r>
      <w:proofErr w:type="spellEnd"/>
      <w:r w:rsidRPr="00575A80">
        <w:rPr>
          <w:rFonts w:cs="Arial"/>
          <w:color w:val="222222"/>
          <w:sz w:val="24"/>
          <w:szCs w:val="24"/>
        </w:rPr>
        <w:t>, de voorbode van prenatale sterfte, niet meer naar het ziekenhuis maar maakt zelf een hartfilmpje van de baby op de eigen praktijk of in een hiervoor ingerichte gemeenschappelijke wijkvoorziening die meerder</w:t>
      </w:r>
      <w:r w:rsidR="00BC49AD">
        <w:rPr>
          <w:rFonts w:cs="Arial"/>
          <w:color w:val="222222"/>
          <w:sz w:val="24"/>
          <w:szCs w:val="24"/>
        </w:rPr>
        <w:t>e</w:t>
      </w:r>
      <w:r w:rsidRPr="00575A80">
        <w:rPr>
          <w:rFonts w:cs="Arial"/>
          <w:color w:val="222222"/>
          <w:sz w:val="24"/>
          <w:szCs w:val="24"/>
        </w:rPr>
        <w:t xml:space="preserve"> verloskundigen delen.</w:t>
      </w:r>
      <w:r w:rsidR="00BC49AD">
        <w:rPr>
          <w:rFonts w:cs="Arial"/>
          <w:color w:val="222222"/>
          <w:sz w:val="24"/>
          <w:szCs w:val="24"/>
        </w:rPr>
        <w:t xml:space="preserve">. </w:t>
      </w:r>
      <w:r w:rsidRPr="00575A80">
        <w:rPr>
          <w:rFonts w:cs="Arial"/>
          <w:color w:val="222222"/>
          <w:sz w:val="24"/>
          <w:szCs w:val="24"/>
        </w:rPr>
        <w:t>Deze pilot laat dezelfde resultaten zien als</w:t>
      </w:r>
      <w:r w:rsidR="00BC49AD">
        <w:rPr>
          <w:rFonts w:cs="Arial"/>
          <w:color w:val="222222"/>
          <w:sz w:val="24"/>
          <w:szCs w:val="24"/>
        </w:rPr>
        <w:t xml:space="preserve"> die </w:t>
      </w:r>
      <w:r w:rsidRPr="00575A80">
        <w:rPr>
          <w:rFonts w:cs="Arial"/>
          <w:color w:val="222222"/>
          <w:sz w:val="24"/>
          <w:szCs w:val="24"/>
        </w:rPr>
        <w:t>in twee andere</w:t>
      </w:r>
      <w:r w:rsidR="00635A09">
        <w:rPr>
          <w:rFonts w:cs="Arial"/>
          <w:color w:val="222222"/>
          <w:sz w:val="24"/>
          <w:szCs w:val="24"/>
        </w:rPr>
        <w:t xml:space="preserve"> pilot</w:t>
      </w:r>
      <w:r w:rsidRPr="00575A80">
        <w:rPr>
          <w:rFonts w:cs="Arial"/>
          <w:color w:val="222222"/>
          <w:sz w:val="24"/>
          <w:szCs w:val="24"/>
        </w:rPr>
        <w:t xml:space="preserve"> regio’s verspreid door Nederland. </w:t>
      </w:r>
      <w:proofErr w:type="spellStart"/>
      <w:r w:rsidRPr="00575A80">
        <w:rPr>
          <w:rFonts w:cs="Arial"/>
          <w:color w:val="222222"/>
          <w:sz w:val="24"/>
          <w:szCs w:val="24"/>
        </w:rPr>
        <w:t>Zwangeren</w:t>
      </w:r>
      <w:proofErr w:type="spellEnd"/>
      <w:r w:rsidRPr="00575A80">
        <w:rPr>
          <w:rFonts w:cs="Arial"/>
          <w:color w:val="222222"/>
          <w:sz w:val="24"/>
          <w:szCs w:val="24"/>
        </w:rPr>
        <w:t xml:space="preserve"> waarderen het hartfilmpje waarvoor zij niet meer naar het ziekenhuis hoeven met een</w:t>
      </w:r>
      <w:r w:rsidR="00635A09">
        <w:rPr>
          <w:rFonts w:cs="Arial"/>
          <w:color w:val="222222"/>
          <w:sz w:val="24"/>
          <w:szCs w:val="24"/>
        </w:rPr>
        <w:t xml:space="preserve"> tevredenheidsscore van</w:t>
      </w:r>
      <w:r w:rsidRPr="00575A80">
        <w:rPr>
          <w:rFonts w:cs="Arial"/>
          <w:color w:val="222222"/>
          <w:sz w:val="24"/>
          <w:szCs w:val="24"/>
        </w:rPr>
        <w:t xml:space="preserve"> 9.2. en bij de vrouwen die bij de verloskundige geholpen zijn kwam geen sterfte voor. 80 procent van de vrouwen bleef in de eerstelijn</w:t>
      </w:r>
      <w:r w:rsidR="00BC49AD">
        <w:rPr>
          <w:rFonts w:cs="Arial"/>
          <w:color w:val="222222"/>
          <w:sz w:val="24"/>
          <w:szCs w:val="24"/>
        </w:rPr>
        <w:t>s</w:t>
      </w:r>
      <w:r w:rsidRPr="00575A80">
        <w:rPr>
          <w:rFonts w:cs="Arial"/>
          <w:color w:val="222222"/>
          <w:sz w:val="24"/>
          <w:szCs w:val="24"/>
        </w:rPr>
        <w:t xml:space="preserve"> zorg </w:t>
      </w:r>
      <w:r w:rsidRPr="00575A80">
        <w:rPr>
          <w:rFonts w:cs="Arial"/>
          <w:b/>
          <w:i/>
          <w:color w:val="222222"/>
          <w:sz w:val="24"/>
          <w:szCs w:val="24"/>
        </w:rPr>
        <w:t>zonder doorverwijzing!</w:t>
      </w:r>
      <w:r w:rsidRPr="00575A80">
        <w:rPr>
          <w:rFonts w:cs="Arial"/>
          <w:color w:val="222222"/>
          <w:sz w:val="24"/>
          <w:szCs w:val="24"/>
        </w:rPr>
        <w:t xml:space="preserve"> </w:t>
      </w:r>
    </w:p>
    <w:p w:rsidR="000D5E93" w:rsidP="009B63D7" w:rsidRDefault="000D5E93" w14:paraId="2145224E" w14:textId="77777777">
      <w:pPr>
        <w:shd w:val="clear" w:color="auto" w:fill="FFFFFF"/>
        <w:jc w:val="both"/>
        <w:rPr>
          <w:rFonts w:cs="Arial"/>
          <w:color w:val="222222"/>
          <w:sz w:val="24"/>
          <w:szCs w:val="24"/>
        </w:rPr>
      </w:pPr>
    </w:p>
    <w:p w:rsidRPr="00575A80" w:rsidR="009B63D7" w:rsidP="009B63D7" w:rsidRDefault="009B63D7" w14:paraId="657551B5" w14:textId="710222C9">
      <w:pPr>
        <w:shd w:val="clear" w:color="auto" w:fill="FFFFFF"/>
        <w:jc w:val="both"/>
        <w:rPr>
          <w:rFonts w:cs="Arial"/>
          <w:color w:val="222222"/>
          <w:sz w:val="24"/>
          <w:szCs w:val="24"/>
        </w:rPr>
      </w:pPr>
      <w:r w:rsidRPr="00575A80">
        <w:rPr>
          <w:rFonts w:cs="Arial"/>
          <w:color w:val="222222"/>
          <w:sz w:val="24"/>
          <w:szCs w:val="24"/>
        </w:rPr>
        <w:t>Verbazingwekkend is dat ondanks deze resultaten wij hebben ve</w:t>
      </w:r>
      <w:r w:rsidR="00BC49AD">
        <w:rPr>
          <w:rFonts w:cs="Arial"/>
          <w:color w:val="222222"/>
          <w:sz w:val="24"/>
          <w:szCs w:val="24"/>
        </w:rPr>
        <w:t>r</w:t>
      </w:r>
      <w:r w:rsidRPr="00575A80">
        <w:rPr>
          <w:rFonts w:cs="Arial"/>
          <w:color w:val="222222"/>
          <w:sz w:val="24"/>
          <w:szCs w:val="24"/>
        </w:rPr>
        <w:t xml:space="preserve">nomen dat de vereniging van </w:t>
      </w:r>
      <w:proofErr w:type="spellStart"/>
      <w:r w:rsidRPr="00575A80">
        <w:rPr>
          <w:rFonts w:cs="Arial"/>
          <w:color w:val="222222"/>
          <w:sz w:val="24"/>
          <w:szCs w:val="24"/>
        </w:rPr>
        <w:t>gyneacologen</w:t>
      </w:r>
      <w:proofErr w:type="spellEnd"/>
      <w:r w:rsidRPr="00575A80">
        <w:rPr>
          <w:rFonts w:cs="Arial"/>
          <w:color w:val="222222"/>
          <w:sz w:val="24"/>
          <w:szCs w:val="24"/>
        </w:rPr>
        <w:t xml:space="preserve"> met verzekeraar VGZ heeft afgesproken dat het monopolie op het gebruik van deze technologie die verloskundigen eenvoudig uit kunnen voeren niet doorbroken mag worden. De brief waarin dit is benoemd is in ons bezit. De geboortezorg in Nederland is duur en niet klantvriendelijk doordat de verloskundigen geen</w:t>
      </w:r>
      <w:r w:rsidR="00635A09">
        <w:rPr>
          <w:rFonts w:cs="Arial"/>
          <w:color w:val="222222"/>
          <w:sz w:val="24"/>
          <w:szCs w:val="24"/>
        </w:rPr>
        <w:t xml:space="preserve"> zelfstandige</w:t>
      </w:r>
      <w:r w:rsidRPr="00575A80">
        <w:rPr>
          <w:rFonts w:cs="Arial"/>
          <w:color w:val="222222"/>
          <w:sz w:val="24"/>
          <w:szCs w:val="24"/>
        </w:rPr>
        <w:t xml:space="preserve"> toegang hebben tot technologie die ooit in ziekenhuizen is ontwikkeld maar inmiddels net zo goed (met wat extra opleiding), goedkoper en met een hogere cliënt-tevredenheid ook door anderen uitgevoerd kan worden.</w:t>
      </w:r>
      <w:r w:rsidR="00BC49AD">
        <w:rPr>
          <w:rFonts w:cs="Arial"/>
          <w:color w:val="222222"/>
          <w:sz w:val="24"/>
          <w:szCs w:val="24"/>
        </w:rPr>
        <w:t xml:space="preserve"> (Zie Maatschappelijke Kosten Baten Analyse die bureau SIRM in opdracht van de KNOV heeft uitgevoerd</w:t>
      </w:r>
      <w:r w:rsidR="00635A09">
        <w:rPr>
          <w:rFonts w:cs="Arial"/>
          <w:color w:val="222222"/>
          <w:sz w:val="24"/>
          <w:szCs w:val="24"/>
        </w:rPr>
        <w:t>)</w:t>
      </w:r>
    </w:p>
    <w:p w:rsidR="009B63D7" w:rsidP="0013371A" w:rsidRDefault="009B63D7" w14:paraId="25599DC6" w14:textId="77777777">
      <w:pPr>
        <w:rPr>
          <w:rFonts w:cs="Arial"/>
          <w:b/>
          <w:sz w:val="24"/>
          <w:szCs w:val="24"/>
        </w:rPr>
      </w:pPr>
    </w:p>
    <w:p w:rsidR="009B63D7" w:rsidP="0013371A" w:rsidRDefault="009B63D7" w14:paraId="2FD86111" w14:textId="77777777">
      <w:pPr>
        <w:rPr>
          <w:rFonts w:cs="Arial"/>
          <w:b/>
          <w:sz w:val="24"/>
          <w:szCs w:val="24"/>
        </w:rPr>
      </w:pPr>
    </w:p>
    <w:p w:rsidR="009B63D7" w:rsidP="0013371A" w:rsidRDefault="009B63D7" w14:paraId="1B108319" w14:textId="77777777">
      <w:pPr>
        <w:rPr>
          <w:rFonts w:cs="Arial"/>
          <w:b/>
          <w:sz w:val="24"/>
          <w:szCs w:val="24"/>
        </w:rPr>
      </w:pPr>
    </w:p>
    <w:p w:rsidR="009B63D7" w:rsidP="0013371A" w:rsidRDefault="009B63D7" w14:paraId="63821937" w14:textId="77777777">
      <w:pPr>
        <w:rPr>
          <w:rFonts w:cs="Arial"/>
          <w:b/>
          <w:sz w:val="24"/>
          <w:szCs w:val="24"/>
        </w:rPr>
      </w:pPr>
    </w:p>
    <w:p w:rsidR="000D5E93" w:rsidRDefault="000D5E93" w14:paraId="373CE954" w14:textId="77777777">
      <w:pPr>
        <w:rPr>
          <w:rFonts w:cs="Arial"/>
          <w:b/>
          <w:sz w:val="24"/>
          <w:szCs w:val="24"/>
        </w:rPr>
      </w:pPr>
      <w:r>
        <w:rPr>
          <w:rFonts w:cs="Arial"/>
          <w:b/>
          <w:sz w:val="24"/>
          <w:szCs w:val="24"/>
        </w:rPr>
        <w:br w:type="page"/>
      </w:r>
    </w:p>
    <w:p w:rsidRPr="009317F8" w:rsidR="00F45E8E" w:rsidP="0013371A" w:rsidRDefault="006D02B4" w14:paraId="0C94D672" w14:textId="785D5791">
      <w:pPr>
        <w:rPr>
          <w:rFonts w:cs="Arial"/>
          <w:b/>
          <w:sz w:val="24"/>
          <w:szCs w:val="24"/>
        </w:rPr>
      </w:pPr>
      <w:r w:rsidRPr="009317F8">
        <w:rPr>
          <w:rFonts w:cs="Arial"/>
          <w:b/>
          <w:sz w:val="24"/>
          <w:szCs w:val="24"/>
        </w:rPr>
        <w:lastRenderedPageBreak/>
        <w:t>BIJLAGE</w:t>
      </w:r>
      <w:r w:rsidR="000D5E93">
        <w:rPr>
          <w:rFonts w:cs="Arial"/>
          <w:b/>
          <w:sz w:val="24"/>
          <w:szCs w:val="24"/>
        </w:rPr>
        <w:t xml:space="preserve"> 2. </w:t>
      </w:r>
      <w:r w:rsidRPr="009317F8">
        <w:rPr>
          <w:rFonts w:cs="Arial"/>
          <w:b/>
          <w:sz w:val="24"/>
          <w:szCs w:val="24"/>
        </w:rPr>
        <w:t>GESCHIEDENIS VAN DE PLANNEN EN DE AFSPRAKEN</w:t>
      </w:r>
    </w:p>
    <w:p w:rsidRPr="00824D5B" w:rsidR="003908B8" w:rsidP="003908B8" w:rsidRDefault="003908B8" w14:paraId="61A95DA6" w14:textId="77777777">
      <w:pPr>
        <w:jc w:val="both"/>
        <w:rPr>
          <w:rFonts w:cs="Arial"/>
          <w:b/>
          <w:sz w:val="24"/>
          <w:szCs w:val="24"/>
        </w:rPr>
      </w:pPr>
    </w:p>
    <w:p w:rsidRPr="00824D5B" w:rsidR="003908B8" w:rsidP="003908B8" w:rsidRDefault="003908B8" w14:paraId="397AA17E" w14:textId="45D983CE">
      <w:pPr>
        <w:spacing w:after="120"/>
        <w:jc w:val="both"/>
        <w:rPr>
          <w:rFonts w:cs="Arial"/>
          <w:b/>
          <w:sz w:val="24"/>
          <w:szCs w:val="24"/>
        </w:rPr>
      </w:pPr>
      <w:r w:rsidRPr="00824D5B">
        <w:rPr>
          <w:rFonts w:cs="Arial"/>
          <w:b/>
          <w:sz w:val="24"/>
          <w:szCs w:val="24"/>
        </w:rPr>
        <w:t>Regiovisie</w:t>
      </w:r>
    </w:p>
    <w:p w:rsidRPr="00824D5B" w:rsidR="00B62E17" w:rsidP="003908B8" w:rsidRDefault="003908B8" w14:paraId="73866AD3" w14:textId="59F00C0D">
      <w:pPr>
        <w:jc w:val="both"/>
        <w:rPr>
          <w:rFonts w:cs="Arial"/>
          <w:sz w:val="24"/>
          <w:szCs w:val="24"/>
        </w:rPr>
      </w:pPr>
      <w:r w:rsidRPr="00824D5B">
        <w:rPr>
          <w:rFonts w:cs="Arial"/>
          <w:sz w:val="24"/>
          <w:szCs w:val="24"/>
        </w:rPr>
        <w:t>In 2013 begonnen de eerste gesprekken</w:t>
      </w:r>
      <w:r w:rsidRPr="00824D5B" w:rsidR="00B62E17">
        <w:rPr>
          <w:rFonts w:cs="Arial"/>
          <w:sz w:val="24"/>
          <w:szCs w:val="24"/>
        </w:rPr>
        <w:t xml:space="preserve"> tussen de </w:t>
      </w:r>
      <w:r w:rsidRPr="00824D5B">
        <w:rPr>
          <w:rFonts w:cs="Arial"/>
          <w:sz w:val="24"/>
          <w:szCs w:val="24"/>
        </w:rPr>
        <w:t xml:space="preserve">partners in de stad. Een speerpunt in de uitwerking van deze visie was de organisatie van zorg in de wijk en de doelstelling om de zorg voor de gezonde vrouw vanuit het ziekenhuis te verplaatsen naar door verloskundigen geleide geboortecentra 2.0. Met deze visie zijn </w:t>
      </w:r>
      <w:r w:rsidRPr="00824D5B" w:rsidR="00B62E17">
        <w:rPr>
          <w:rFonts w:cs="Arial"/>
          <w:sz w:val="24"/>
          <w:szCs w:val="24"/>
        </w:rPr>
        <w:t xml:space="preserve">de verloskundigen </w:t>
      </w:r>
      <w:r w:rsidRPr="00824D5B">
        <w:rPr>
          <w:rFonts w:cs="Arial"/>
          <w:sz w:val="24"/>
          <w:szCs w:val="24"/>
        </w:rPr>
        <w:t>met bestuurders en gynaecologen in Amsterdam in gesprek gegaan onder andere bij de SIGRA in 2013. Daarnaast zijn individuele gesprekken met de ziekenhuizen gevoerd of men een gezamenlijke regiovisie wilde uitwerken volgens de bovengenoemde lijnen. Deze visie staat in de Amsterdamse traditie waarin verloskundigen en gynaecologen zelfstandig en complementair aan elkaar zijn en vanuit hun eigen competenties en professionele verantwoordelijkheid samenwerken om de beste resultaten voor de vrouw en haar kind te bewerkstelligen. Bij het AMC vonden wij direct gehoor voor het vormgeven van een gezamenlijke visie het AMC</w:t>
      </w:r>
      <w:r w:rsidR="00392FB8">
        <w:rPr>
          <w:rFonts w:cs="Arial"/>
          <w:sz w:val="24"/>
          <w:szCs w:val="24"/>
        </w:rPr>
        <w:t xml:space="preserve"> heeft</w:t>
      </w:r>
      <w:r w:rsidRPr="00824D5B">
        <w:rPr>
          <w:rFonts w:cs="Arial"/>
          <w:sz w:val="24"/>
          <w:szCs w:val="24"/>
        </w:rPr>
        <w:t>, samen met EVAA in 2014</w:t>
      </w:r>
      <w:r w:rsidR="00392FB8">
        <w:rPr>
          <w:rFonts w:cs="Arial"/>
          <w:sz w:val="24"/>
          <w:szCs w:val="24"/>
        </w:rPr>
        <w:t>,</w:t>
      </w:r>
      <w:r w:rsidRPr="00824D5B">
        <w:rPr>
          <w:rFonts w:cs="Arial"/>
          <w:sz w:val="24"/>
          <w:szCs w:val="24"/>
        </w:rPr>
        <w:t xml:space="preserve"> een intentieverklaring voor het inrichten van </w:t>
      </w:r>
      <w:proofErr w:type="spellStart"/>
      <w:r w:rsidRPr="00824D5B">
        <w:rPr>
          <w:rFonts w:cs="Arial"/>
          <w:sz w:val="24"/>
          <w:szCs w:val="24"/>
        </w:rPr>
        <w:t>Midwifeled</w:t>
      </w:r>
      <w:proofErr w:type="spellEnd"/>
      <w:r w:rsidRPr="00824D5B">
        <w:rPr>
          <w:rFonts w:cs="Arial"/>
          <w:sz w:val="24"/>
          <w:szCs w:val="24"/>
        </w:rPr>
        <w:t xml:space="preserve"> geboortecentra opgesteld en getekend. </w:t>
      </w:r>
      <w:r w:rsidR="00392FB8">
        <w:rPr>
          <w:rFonts w:cs="Arial"/>
          <w:sz w:val="24"/>
          <w:szCs w:val="24"/>
        </w:rPr>
        <w:t xml:space="preserve">Het </w:t>
      </w:r>
      <w:proofErr w:type="spellStart"/>
      <w:r w:rsidR="00392FB8">
        <w:rPr>
          <w:rFonts w:cs="Arial"/>
          <w:sz w:val="24"/>
          <w:szCs w:val="24"/>
        </w:rPr>
        <w:t>VUmc</w:t>
      </w:r>
      <w:proofErr w:type="spellEnd"/>
      <w:r w:rsidR="00392FB8">
        <w:rPr>
          <w:rFonts w:cs="Arial"/>
          <w:sz w:val="24"/>
          <w:szCs w:val="24"/>
        </w:rPr>
        <w:t xml:space="preserve"> volgde iets later ook.</w:t>
      </w:r>
    </w:p>
    <w:p w:rsidRPr="00824D5B" w:rsidR="00B62E17" w:rsidP="003908B8" w:rsidRDefault="00B62E17" w14:paraId="06BD1CD0" w14:textId="77777777">
      <w:pPr>
        <w:jc w:val="both"/>
        <w:rPr>
          <w:rFonts w:cs="Arial"/>
          <w:sz w:val="24"/>
          <w:szCs w:val="24"/>
        </w:rPr>
      </w:pPr>
    </w:p>
    <w:p w:rsidRPr="00824D5B" w:rsidR="003908B8" w:rsidP="003908B8" w:rsidRDefault="003908B8" w14:paraId="220E3C81" w14:textId="77777777">
      <w:pPr>
        <w:spacing w:after="120"/>
        <w:jc w:val="both"/>
        <w:rPr>
          <w:rFonts w:cs="Arial"/>
          <w:b/>
          <w:sz w:val="24"/>
          <w:szCs w:val="24"/>
        </w:rPr>
      </w:pPr>
      <w:r w:rsidRPr="00824D5B">
        <w:rPr>
          <w:rFonts w:cs="Arial"/>
          <w:b/>
          <w:sz w:val="24"/>
          <w:szCs w:val="24"/>
        </w:rPr>
        <w:t xml:space="preserve">Wijkcentra, wijkgerichte zorg en als sluitstuk de </w:t>
      </w:r>
      <w:proofErr w:type="spellStart"/>
      <w:r w:rsidRPr="00824D5B">
        <w:rPr>
          <w:rFonts w:cs="Arial"/>
          <w:b/>
          <w:sz w:val="24"/>
          <w:szCs w:val="24"/>
        </w:rPr>
        <w:t>VrouwenKlinieken</w:t>
      </w:r>
      <w:proofErr w:type="spellEnd"/>
    </w:p>
    <w:p w:rsidRPr="00824D5B" w:rsidR="003908B8" w:rsidP="003908B8" w:rsidRDefault="003908B8" w14:paraId="1733DA30" w14:textId="2027EF91">
      <w:pPr>
        <w:jc w:val="both"/>
        <w:rPr>
          <w:rFonts w:cs="Arial"/>
          <w:sz w:val="24"/>
          <w:szCs w:val="24"/>
        </w:rPr>
      </w:pPr>
      <w:r w:rsidRPr="00824D5B">
        <w:rPr>
          <w:rFonts w:cs="Arial"/>
          <w:sz w:val="24"/>
          <w:szCs w:val="24"/>
        </w:rPr>
        <w:t xml:space="preserve">Vanaf </w:t>
      </w:r>
      <w:r w:rsidRPr="00824D5B" w:rsidR="0080748A">
        <w:rPr>
          <w:rFonts w:cs="Arial"/>
          <w:sz w:val="24"/>
          <w:szCs w:val="24"/>
        </w:rPr>
        <w:t>2014</w:t>
      </w:r>
      <w:r w:rsidRPr="00824D5B">
        <w:rPr>
          <w:rFonts w:cs="Arial"/>
          <w:sz w:val="24"/>
          <w:szCs w:val="24"/>
        </w:rPr>
        <w:t xml:space="preserve"> werd er door EVAA samen met de academische ziekenhuizen gewerkt aan een gezamenlijke visie op verloskundige zorg in de regio Amsterdam en Amstelland. In 2015 werd deze Regiovisie </w:t>
      </w:r>
      <w:r w:rsidRPr="00824D5B" w:rsidR="0003439C">
        <w:rPr>
          <w:rFonts w:cs="Arial"/>
          <w:sz w:val="24"/>
          <w:szCs w:val="24"/>
        </w:rPr>
        <w:t xml:space="preserve">EVAA door de Raden van Bestuur van AMC en </w:t>
      </w:r>
      <w:proofErr w:type="spellStart"/>
      <w:r w:rsidRPr="00824D5B" w:rsidR="0003439C">
        <w:rPr>
          <w:rFonts w:cs="Arial"/>
          <w:sz w:val="24"/>
          <w:szCs w:val="24"/>
        </w:rPr>
        <w:t>VUmc</w:t>
      </w:r>
      <w:proofErr w:type="spellEnd"/>
      <w:r w:rsidRPr="00824D5B" w:rsidR="0003439C">
        <w:rPr>
          <w:rFonts w:cs="Arial"/>
          <w:sz w:val="24"/>
          <w:szCs w:val="24"/>
        </w:rPr>
        <w:t xml:space="preserve"> ondertekend.</w:t>
      </w:r>
    </w:p>
    <w:p w:rsidRPr="00824D5B" w:rsidR="00D327C6" w:rsidP="003908B8" w:rsidRDefault="00D327C6" w14:paraId="67D95E10" w14:textId="77777777">
      <w:pPr>
        <w:jc w:val="both"/>
        <w:rPr>
          <w:rFonts w:cs="Arial"/>
          <w:sz w:val="24"/>
          <w:szCs w:val="24"/>
        </w:rPr>
      </w:pPr>
    </w:p>
    <w:p w:rsidRPr="00824D5B" w:rsidR="003908B8" w:rsidP="003908B8" w:rsidRDefault="00D327C6" w14:paraId="3B461531" w14:textId="1656A163">
      <w:pPr>
        <w:jc w:val="both"/>
        <w:rPr>
          <w:rFonts w:cs="Arial"/>
          <w:sz w:val="24"/>
          <w:szCs w:val="24"/>
        </w:rPr>
      </w:pPr>
      <w:r w:rsidRPr="00824D5B">
        <w:rPr>
          <w:rFonts w:cs="Arial"/>
          <w:noProof/>
          <w:sz w:val="24"/>
          <w:szCs w:val="24"/>
          <w:lang w:val="en-US"/>
        </w:rPr>
        <w:drawing>
          <wp:inline distT="0" distB="0" distL="0" distR="0" wp14:anchorId="4AE81D37" wp14:editId="2CBAA3CF">
            <wp:extent cx="5756910" cy="3238262"/>
            <wp:effectExtent l="0" t="0" r="889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3238262"/>
                    </a:xfrm>
                    <a:prstGeom prst="rect">
                      <a:avLst/>
                    </a:prstGeom>
                    <a:noFill/>
                    <a:ln>
                      <a:noFill/>
                    </a:ln>
                  </pic:spPr>
                </pic:pic>
              </a:graphicData>
            </a:graphic>
          </wp:inline>
        </w:drawing>
      </w:r>
    </w:p>
    <w:p w:rsidRPr="00D72099" w:rsidR="00D327C6" w:rsidP="003908B8" w:rsidRDefault="00D327C6" w14:paraId="18FA86F6" w14:textId="77777777">
      <w:pPr>
        <w:jc w:val="both"/>
        <w:rPr>
          <w:rFonts w:cs="Arial"/>
          <w:sz w:val="24"/>
          <w:szCs w:val="24"/>
        </w:rPr>
      </w:pPr>
    </w:p>
    <w:p w:rsidRPr="00824D5B" w:rsidR="00B62E17" w:rsidP="003908B8" w:rsidRDefault="00B62E17" w14:paraId="00E8C043" w14:textId="77777777">
      <w:pPr>
        <w:jc w:val="both"/>
        <w:rPr>
          <w:rFonts w:cs="Arial"/>
          <w:sz w:val="24"/>
          <w:szCs w:val="24"/>
        </w:rPr>
      </w:pPr>
    </w:p>
    <w:p w:rsidRPr="00824D5B" w:rsidR="003908B8" w:rsidP="003908B8" w:rsidRDefault="003908B8" w14:paraId="6109C91D" w14:textId="371E53A9">
      <w:pPr>
        <w:jc w:val="both"/>
        <w:rPr>
          <w:rFonts w:cs="Arial"/>
          <w:sz w:val="24"/>
          <w:szCs w:val="24"/>
        </w:rPr>
      </w:pPr>
      <w:r w:rsidRPr="00824D5B">
        <w:rPr>
          <w:rFonts w:cs="Arial"/>
          <w:sz w:val="24"/>
          <w:szCs w:val="24"/>
        </w:rPr>
        <w:lastRenderedPageBreak/>
        <w:t xml:space="preserve">In deze Regiovisie werd neergezet dat de verloskundigen de laagcomplexe zorg kunnen substitueren en verplaatsen van het ziekenhuis naar zelfstandige geboortecentra onder het dak van het ziekenhuis. Hiernaast kunnen verloskundigen daar ook de contractant en ketenregisseur zijn, waar de verloskundige zelfstandig maar in samenwerking met anderen de competenties heeft of kan verkrijgen om de zorg te verbeteren. De doelgroep voor deze zorg zijn gezonde vrouwen die wat interventies nodig hebben om de baring, of de beleving van de baring te optimaliseren. Centraal staat in dit concept dat de verloskundige vanuit de wijk meereist naar een geboortecentrum en de vrouw en haar partner daar, zoveel als mogelijk is, zorg van haar eigen verloskundige ontvangt. Dit wordt mogelijk door negen indicaties te substitueren naar de eerstelijns verloskundige die daar ook een opleiding voor zal krijgen. Daarnaast is van belang dat de klinisch verloskundige de eerstelijns verloskundige opleidt en begeleidt. Afgesproken werd dat de klinisch verloskundige in dienst van de geboortecentra komt om cliënten die overgedragen worden te kunnen begeleiden en de eerstelijns verloskundige te ondersteunen. Natuurlijk is ook de gynaecoloog onderdeel van het team en de afspraken die zorgdragen voor de juiste zorg op de juiste plaats op het juiste moment. </w:t>
      </w:r>
    </w:p>
    <w:p w:rsidRPr="00824D5B" w:rsidR="003908B8" w:rsidP="003908B8" w:rsidRDefault="003908B8" w14:paraId="6191D040" w14:textId="77777777">
      <w:pPr>
        <w:jc w:val="both"/>
        <w:rPr>
          <w:rFonts w:cs="Arial"/>
          <w:sz w:val="24"/>
          <w:szCs w:val="24"/>
        </w:rPr>
      </w:pPr>
    </w:p>
    <w:p w:rsidRPr="00824D5B" w:rsidR="003908B8" w:rsidP="003908B8" w:rsidRDefault="003908B8" w14:paraId="31EF00CA" w14:textId="7426669C">
      <w:pPr>
        <w:jc w:val="both"/>
        <w:rPr>
          <w:rFonts w:cs="Arial"/>
          <w:sz w:val="24"/>
          <w:szCs w:val="24"/>
        </w:rPr>
      </w:pPr>
      <w:r w:rsidRPr="00824D5B">
        <w:rPr>
          <w:rFonts w:cs="Arial"/>
          <w:sz w:val="24"/>
          <w:szCs w:val="24"/>
        </w:rPr>
        <w:t xml:space="preserve">In het licht van het bovenstaande, is er nooit enige onduidelijkheid geweest, toen </w:t>
      </w:r>
      <w:r w:rsidRPr="00824D5B" w:rsidR="00B62E17">
        <w:rPr>
          <w:rFonts w:cs="Arial"/>
          <w:sz w:val="24"/>
          <w:szCs w:val="24"/>
        </w:rPr>
        <w:t xml:space="preserve">later </w:t>
      </w:r>
      <w:r w:rsidRPr="00824D5B">
        <w:rPr>
          <w:rFonts w:cs="Arial"/>
          <w:sz w:val="24"/>
          <w:szCs w:val="24"/>
        </w:rPr>
        <w:t xml:space="preserve">in 2015 de samenwerkingsovereenkomst werd getekend en de daarbij horende bijlagen, zoals de Regiovisie en de Business case voor twee centra, over </w:t>
      </w:r>
      <w:r w:rsidRPr="00824D5B" w:rsidR="00B62E17">
        <w:rPr>
          <w:rFonts w:cs="Arial"/>
          <w:sz w:val="24"/>
          <w:szCs w:val="24"/>
        </w:rPr>
        <w:t xml:space="preserve">het uitvoering geven aan </w:t>
      </w:r>
      <w:r w:rsidRPr="00824D5B">
        <w:rPr>
          <w:rFonts w:cs="Arial"/>
          <w:sz w:val="24"/>
          <w:szCs w:val="24"/>
        </w:rPr>
        <w:t>de regiovisie</w:t>
      </w:r>
      <w:r w:rsidRPr="00824D5B" w:rsidR="00B62E17">
        <w:rPr>
          <w:rFonts w:cs="Arial"/>
          <w:sz w:val="24"/>
          <w:szCs w:val="24"/>
        </w:rPr>
        <w:t xml:space="preserve"> en de realisatie van </w:t>
      </w:r>
      <w:r w:rsidRPr="00824D5B">
        <w:rPr>
          <w:rFonts w:cs="Arial"/>
          <w:sz w:val="24"/>
          <w:szCs w:val="24"/>
        </w:rPr>
        <w:t xml:space="preserve">de wijkcentra en van twee zelfstandige geboortecentra. </w:t>
      </w:r>
    </w:p>
    <w:p w:rsidRPr="00824D5B" w:rsidR="003908B8" w:rsidP="003908B8" w:rsidRDefault="003908B8" w14:paraId="38FE218C" w14:textId="77777777">
      <w:pPr>
        <w:jc w:val="both"/>
        <w:rPr>
          <w:rFonts w:cs="Arial"/>
          <w:sz w:val="24"/>
          <w:szCs w:val="24"/>
        </w:rPr>
      </w:pPr>
    </w:p>
    <w:p w:rsidRPr="00824D5B" w:rsidR="003908B8" w:rsidP="003908B8" w:rsidRDefault="003908B8" w14:paraId="0859BB60" w14:textId="77777777">
      <w:pPr>
        <w:jc w:val="both"/>
        <w:rPr>
          <w:rFonts w:cs="Arial"/>
          <w:sz w:val="24"/>
          <w:szCs w:val="24"/>
        </w:rPr>
      </w:pPr>
    </w:p>
    <w:p w:rsidRPr="00824D5B" w:rsidR="003908B8" w:rsidP="003908B8" w:rsidRDefault="003908B8" w14:paraId="6BE62A5F" w14:textId="77777777">
      <w:pPr>
        <w:jc w:val="both"/>
        <w:rPr>
          <w:rFonts w:cs="Arial"/>
          <w:sz w:val="24"/>
          <w:szCs w:val="24"/>
        </w:rPr>
      </w:pPr>
    </w:p>
    <w:p w:rsidRPr="00824D5B" w:rsidR="006C2D4C" w:rsidP="003908B8" w:rsidRDefault="006C2D4C" w14:paraId="02E3405F" w14:textId="77777777">
      <w:pPr>
        <w:rPr>
          <w:rFonts w:cs="Arial"/>
          <w:sz w:val="24"/>
          <w:szCs w:val="24"/>
        </w:rPr>
      </w:pPr>
    </w:p>
    <w:sectPr w:rsidRPr="00824D5B" w:rsidR="006C2D4C" w:rsidSect="003908B8">
      <w:headerReference w:type="default" r:id="rId9"/>
      <w:footerReference w:type="even" r:id="rId10"/>
      <w:footerReference w:type="default" r:id="rId11"/>
      <w:pgSz w:w="11900" w:h="16840"/>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59693" w14:textId="77777777" w:rsidR="00E3560A" w:rsidRDefault="00E3560A" w:rsidP="00D2602C">
      <w:r>
        <w:separator/>
      </w:r>
    </w:p>
  </w:endnote>
  <w:endnote w:type="continuationSeparator" w:id="0">
    <w:p w14:paraId="24874504" w14:textId="77777777" w:rsidR="00E3560A" w:rsidRDefault="00E3560A" w:rsidP="00D2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inanummer"/>
      </w:rPr>
      <w:id w:val="97304125"/>
      <w:docPartObj>
        <w:docPartGallery w:val="Page Numbers (Bottom of Page)"/>
        <w:docPartUnique/>
      </w:docPartObj>
    </w:sdtPr>
    <w:sdtContent>
      <w:p w14:paraId="1ECC6F11" w14:textId="215778A4" w:rsidR="00E3560A" w:rsidRDefault="00E3560A" w:rsidP="00DA5612">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626A3051" w14:textId="77777777" w:rsidR="00E3560A" w:rsidRDefault="00E3560A" w:rsidP="00AE78C0">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inanummer"/>
      </w:rPr>
      <w:id w:val="1326704551"/>
      <w:docPartObj>
        <w:docPartGallery w:val="Page Numbers (Bottom of Page)"/>
        <w:docPartUnique/>
      </w:docPartObj>
    </w:sdtPr>
    <w:sdtContent>
      <w:p w14:paraId="6D16C44B" w14:textId="79B42285" w:rsidR="00E3560A" w:rsidRDefault="00E3560A" w:rsidP="00DA5612">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7</w:t>
        </w:r>
        <w:r>
          <w:rPr>
            <w:rStyle w:val="Paginanummer"/>
          </w:rPr>
          <w:fldChar w:fldCharType="end"/>
        </w:r>
      </w:p>
    </w:sdtContent>
  </w:sdt>
  <w:p w14:paraId="0783F9E7" w14:textId="77777777" w:rsidR="00E3560A" w:rsidRDefault="00E3560A" w:rsidP="00AE78C0">
    <w:pPr>
      <w:pStyle w:val="Voet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28B3F" w14:textId="77777777" w:rsidR="00E3560A" w:rsidRDefault="00E3560A" w:rsidP="00D2602C">
      <w:r>
        <w:separator/>
      </w:r>
    </w:p>
  </w:footnote>
  <w:footnote w:type="continuationSeparator" w:id="0">
    <w:p w14:paraId="78D36268" w14:textId="77777777" w:rsidR="00E3560A" w:rsidRDefault="00E3560A" w:rsidP="00D2602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80346" w14:textId="275778BF" w:rsidR="00E3560A" w:rsidRDefault="00E3560A" w:rsidP="00027D1E">
    <w:pPr>
      <w:pStyle w:val="Koptekst"/>
    </w:pPr>
    <w:r>
      <w:rPr>
        <w:noProof/>
        <w:lang w:val="en-US"/>
      </w:rPr>
      <w:drawing>
        <wp:inline distT="0" distB="0" distL="0" distR="0" wp14:anchorId="61C0016A" wp14:editId="06FEAC77">
          <wp:extent cx="4351867" cy="905510"/>
          <wp:effectExtent l="0" t="0" r="0" b="889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jpg"/>
                  <pic:cNvPicPr/>
                </pic:nvPicPr>
                <pic:blipFill rotWithShape="1">
                  <a:blip r:embed="rId1">
                    <a:extLst>
                      <a:ext uri="{28A0092B-C50C-407E-A947-70E740481C1C}">
                        <a14:useLocalDpi xmlns:a14="http://schemas.microsoft.com/office/drawing/2010/main" val="0"/>
                      </a:ext>
                    </a:extLst>
                  </a:blip>
                  <a:srcRect l="24428" t="16922" r="-123" b="38884"/>
                  <a:stretch/>
                </pic:blipFill>
                <pic:spPr bwMode="auto">
                  <a:xfrm>
                    <a:off x="0" y="0"/>
                    <a:ext cx="4351867" cy="905510"/>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3AE7"/>
    <w:multiLevelType w:val="hybridMultilevel"/>
    <w:tmpl w:val="DFDE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17F97"/>
    <w:multiLevelType w:val="multilevel"/>
    <w:tmpl w:val="2064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2C6ED1"/>
    <w:multiLevelType w:val="hybridMultilevel"/>
    <w:tmpl w:val="B86C7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E757F"/>
    <w:multiLevelType w:val="hybridMultilevel"/>
    <w:tmpl w:val="A4E69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276B5C"/>
    <w:multiLevelType w:val="multilevel"/>
    <w:tmpl w:val="F8E6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E6505DE"/>
    <w:multiLevelType w:val="multilevel"/>
    <w:tmpl w:val="86281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96103E8"/>
    <w:multiLevelType w:val="multilevel"/>
    <w:tmpl w:val="B86C74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8B8"/>
    <w:rsid w:val="00013A08"/>
    <w:rsid w:val="000252A9"/>
    <w:rsid w:val="00027D1E"/>
    <w:rsid w:val="0003439C"/>
    <w:rsid w:val="000508A4"/>
    <w:rsid w:val="0005306E"/>
    <w:rsid w:val="00062A28"/>
    <w:rsid w:val="0006520D"/>
    <w:rsid w:val="00076D53"/>
    <w:rsid w:val="00082391"/>
    <w:rsid w:val="000D3EC3"/>
    <w:rsid w:val="000D5E93"/>
    <w:rsid w:val="0013371A"/>
    <w:rsid w:val="00133AF4"/>
    <w:rsid w:val="001525C8"/>
    <w:rsid w:val="00164AAC"/>
    <w:rsid w:val="001A217E"/>
    <w:rsid w:val="001D3EA3"/>
    <w:rsid w:val="001E1F28"/>
    <w:rsid w:val="001F75F4"/>
    <w:rsid w:val="002376A8"/>
    <w:rsid w:val="00260D08"/>
    <w:rsid w:val="00271CAC"/>
    <w:rsid w:val="00274FA8"/>
    <w:rsid w:val="002C675E"/>
    <w:rsid w:val="002E51D5"/>
    <w:rsid w:val="00310A0C"/>
    <w:rsid w:val="00312151"/>
    <w:rsid w:val="003255C9"/>
    <w:rsid w:val="00326149"/>
    <w:rsid w:val="00326859"/>
    <w:rsid w:val="00355C9C"/>
    <w:rsid w:val="003805A5"/>
    <w:rsid w:val="003908B8"/>
    <w:rsid w:val="00392FB8"/>
    <w:rsid w:val="003A2127"/>
    <w:rsid w:val="003A6CE0"/>
    <w:rsid w:val="003B624C"/>
    <w:rsid w:val="003E2EB0"/>
    <w:rsid w:val="003F51D3"/>
    <w:rsid w:val="00425F06"/>
    <w:rsid w:val="004307D2"/>
    <w:rsid w:val="004716C1"/>
    <w:rsid w:val="00481E0D"/>
    <w:rsid w:val="0048450C"/>
    <w:rsid w:val="004A0266"/>
    <w:rsid w:val="004B32C8"/>
    <w:rsid w:val="0053116A"/>
    <w:rsid w:val="005405F8"/>
    <w:rsid w:val="005464F9"/>
    <w:rsid w:val="00546926"/>
    <w:rsid w:val="00555CB4"/>
    <w:rsid w:val="00564E2F"/>
    <w:rsid w:val="0057134F"/>
    <w:rsid w:val="00575A80"/>
    <w:rsid w:val="00590D58"/>
    <w:rsid w:val="005C5680"/>
    <w:rsid w:val="005C6C51"/>
    <w:rsid w:val="005D5C2A"/>
    <w:rsid w:val="00620AEB"/>
    <w:rsid w:val="00621D09"/>
    <w:rsid w:val="00635A09"/>
    <w:rsid w:val="00653720"/>
    <w:rsid w:val="006C2D4C"/>
    <w:rsid w:val="006D02B4"/>
    <w:rsid w:val="006F4789"/>
    <w:rsid w:val="006F7FE9"/>
    <w:rsid w:val="007158DF"/>
    <w:rsid w:val="00724148"/>
    <w:rsid w:val="0074335E"/>
    <w:rsid w:val="00754BE9"/>
    <w:rsid w:val="007777DF"/>
    <w:rsid w:val="00783AEC"/>
    <w:rsid w:val="0078748B"/>
    <w:rsid w:val="007C6DE1"/>
    <w:rsid w:val="007D0476"/>
    <w:rsid w:val="007E5DB3"/>
    <w:rsid w:val="007F354C"/>
    <w:rsid w:val="007F382E"/>
    <w:rsid w:val="0080748A"/>
    <w:rsid w:val="00824D5B"/>
    <w:rsid w:val="00840072"/>
    <w:rsid w:val="00851380"/>
    <w:rsid w:val="00854FDD"/>
    <w:rsid w:val="00886167"/>
    <w:rsid w:val="008A6DA0"/>
    <w:rsid w:val="009155E3"/>
    <w:rsid w:val="00926906"/>
    <w:rsid w:val="009317F8"/>
    <w:rsid w:val="0095599A"/>
    <w:rsid w:val="009716C3"/>
    <w:rsid w:val="009835F9"/>
    <w:rsid w:val="009B375D"/>
    <w:rsid w:val="009B63D7"/>
    <w:rsid w:val="009C038D"/>
    <w:rsid w:val="009C4869"/>
    <w:rsid w:val="009C6376"/>
    <w:rsid w:val="00A03B7A"/>
    <w:rsid w:val="00A24633"/>
    <w:rsid w:val="00A32020"/>
    <w:rsid w:val="00A47532"/>
    <w:rsid w:val="00A70908"/>
    <w:rsid w:val="00A84B22"/>
    <w:rsid w:val="00AA138C"/>
    <w:rsid w:val="00AA667E"/>
    <w:rsid w:val="00AB01A9"/>
    <w:rsid w:val="00AB30A3"/>
    <w:rsid w:val="00AE78C0"/>
    <w:rsid w:val="00B16385"/>
    <w:rsid w:val="00B44DE2"/>
    <w:rsid w:val="00B44FDC"/>
    <w:rsid w:val="00B62E17"/>
    <w:rsid w:val="00B854F1"/>
    <w:rsid w:val="00BA23B9"/>
    <w:rsid w:val="00BC0950"/>
    <w:rsid w:val="00BC1152"/>
    <w:rsid w:val="00BC49AD"/>
    <w:rsid w:val="00BD1C39"/>
    <w:rsid w:val="00C17A60"/>
    <w:rsid w:val="00C3497B"/>
    <w:rsid w:val="00C41A86"/>
    <w:rsid w:val="00C76519"/>
    <w:rsid w:val="00C92400"/>
    <w:rsid w:val="00D07857"/>
    <w:rsid w:val="00D2495D"/>
    <w:rsid w:val="00D2602C"/>
    <w:rsid w:val="00D327C6"/>
    <w:rsid w:val="00D374FA"/>
    <w:rsid w:val="00D626B9"/>
    <w:rsid w:val="00D72099"/>
    <w:rsid w:val="00D80D23"/>
    <w:rsid w:val="00D92558"/>
    <w:rsid w:val="00DA5612"/>
    <w:rsid w:val="00DE0FA6"/>
    <w:rsid w:val="00DE5F74"/>
    <w:rsid w:val="00E01C62"/>
    <w:rsid w:val="00E0401B"/>
    <w:rsid w:val="00E2352B"/>
    <w:rsid w:val="00E312E5"/>
    <w:rsid w:val="00E3560A"/>
    <w:rsid w:val="00E47035"/>
    <w:rsid w:val="00E63788"/>
    <w:rsid w:val="00EA3027"/>
    <w:rsid w:val="00EA46E8"/>
    <w:rsid w:val="00EB1CD0"/>
    <w:rsid w:val="00EF61F9"/>
    <w:rsid w:val="00F22995"/>
    <w:rsid w:val="00F45E8E"/>
    <w:rsid w:val="00F90C0E"/>
    <w:rsid w:val="00F917BE"/>
    <w:rsid w:val="00F961B7"/>
    <w:rsid w:val="00FC1BB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B4E6F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3908B8"/>
    <w:rPr>
      <w:rFonts w:ascii="Arial" w:hAnsi="Arial"/>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3908B8"/>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Normaal"/>
    <w:link w:val="BallontekstTeken"/>
    <w:uiPriority w:val="99"/>
    <w:semiHidden/>
    <w:unhideWhenUsed/>
    <w:rsid w:val="005C5680"/>
    <w:rPr>
      <w:rFonts w:ascii="Lucida Grande" w:hAnsi="Lucida Grande"/>
      <w:sz w:val="18"/>
      <w:szCs w:val="18"/>
    </w:rPr>
  </w:style>
  <w:style w:type="character" w:customStyle="1" w:styleId="BallontekstTeken">
    <w:name w:val="Ballontekst Teken"/>
    <w:basedOn w:val="Standaardalinea-lettertype"/>
    <w:link w:val="Ballontekst"/>
    <w:uiPriority w:val="99"/>
    <w:semiHidden/>
    <w:rsid w:val="005C5680"/>
    <w:rPr>
      <w:rFonts w:ascii="Lucida Grande" w:hAnsi="Lucida Grande"/>
      <w:sz w:val="18"/>
      <w:szCs w:val="18"/>
    </w:rPr>
  </w:style>
  <w:style w:type="character" w:styleId="Hyperlink">
    <w:name w:val="Hyperlink"/>
    <w:basedOn w:val="Standaardalinea-lettertype"/>
    <w:uiPriority w:val="99"/>
    <w:unhideWhenUsed/>
    <w:rsid w:val="00F90C0E"/>
    <w:rPr>
      <w:color w:val="0000FF" w:themeColor="hyperlink"/>
      <w:u w:val="single"/>
    </w:rPr>
  </w:style>
  <w:style w:type="paragraph" w:styleId="Normaalweb">
    <w:name w:val="Normal (Web)"/>
    <w:basedOn w:val="Normaal"/>
    <w:uiPriority w:val="99"/>
    <w:semiHidden/>
    <w:unhideWhenUsed/>
    <w:rsid w:val="00854FDD"/>
    <w:rPr>
      <w:rFonts w:ascii="Times New Roman" w:hAnsi="Times New Roman" w:cs="Times New Roman"/>
      <w:sz w:val="24"/>
      <w:szCs w:val="24"/>
    </w:rPr>
  </w:style>
  <w:style w:type="paragraph" w:styleId="Lijstalinea">
    <w:name w:val="List Paragraph"/>
    <w:basedOn w:val="Normaal"/>
    <w:uiPriority w:val="34"/>
    <w:qFormat/>
    <w:rsid w:val="00854FDD"/>
    <w:pPr>
      <w:ind w:left="720"/>
      <w:contextualSpacing/>
    </w:pPr>
  </w:style>
  <w:style w:type="paragraph" w:styleId="Koptekst">
    <w:name w:val="header"/>
    <w:basedOn w:val="Normaal"/>
    <w:link w:val="KoptekstTeken"/>
    <w:uiPriority w:val="99"/>
    <w:unhideWhenUsed/>
    <w:rsid w:val="00D2602C"/>
    <w:pPr>
      <w:tabs>
        <w:tab w:val="center" w:pos="4536"/>
        <w:tab w:val="right" w:pos="9072"/>
      </w:tabs>
    </w:pPr>
  </w:style>
  <w:style w:type="character" w:customStyle="1" w:styleId="KoptekstTeken">
    <w:name w:val="Koptekst Teken"/>
    <w:basedOn w:val="Standaardalinea-lettertype"/>
    <w:link w:val="Koptekst"/>
    <w:uiPriority w:val="99"/>
    <w:rsid w:val="00D2602C"/>
    <w:rPr>
      <w:rFonts w:ascii="Arial" w:hAnsi="Arial"/>
      <w:sz w:val="20"/>
      <w:szCs w:val="20"/>
    </w:rPr>
  </w:style>
  <w:style w:type="paragraph" w:styleId="Voettekst">
    <w:name w:val="footer"/>
    <w:basedOn w:val="Normaal"/>
    <w:link w:val="VoettekstTeken"/>
    <w:uiPriority w:val="99"/>
    <w:unhideWhenUsed/>
    <w:rsid w:val="00D2602C"/>
    <w:pPr>
      <w:tabs>
        <w:tab w:val="center" w:pos="4536"/>
        <w:tab w:val="right" w:pos="9072"/>
      </w:tabs>
    </w:pPr>
  </w:style>
  <w:style w:type="character" w:customStyle="1" w:styleId="VoettekstTeken">
    <w:name w:val="Voettekst Teken"/>
    <w:basedOn w:val="Standaardalinea-lettertype"/>
    <w:link w:val="Voettekst"/>
    <w:uiPriority w:val="99"/>
    <w:rsid w:val="00D2602C"/>
    <w:rPr>
      <w:rFonts w:ascii="Arial" w:hAnsi="Arial"/>
      <w:sz w:val="20"/>
      <w:szCs w:val="20"/>
    </w:rPr>
  </w:style>
  <w:style w:type="character" w:styleId="Verwijzingopmerking">
    <w:name w:val="annotation reference"/>
    <w:basedOn w:val="Standaardalinea-lettertype"/>
    <w:uiPriority w:val="99"/>
    <w:semiHidden/>
    <w:unhideWhenUsed/>
    <w:rsid w:val="0013371A"/>
    <w:rPr>
      <w:sz w:val="18"/>
      <w:szCs w:val="18"/>
    </w:rPr>
  </w:style>
  <w:style w:type="paragraph" w:styleId="Tekstopmerking">
    <w:name w:val="annotation text"/>
    <w:basedOn w:val="Normaal"/>
    <w:link w:val="TekstopmerkingTeken"/>
    <w:uiPriority w:val="99"/>
    <w:semiHidden/>
    <w:unhideWhenUsed/>
    <w:rsid w:val="0013371A"/>
    <w:rPr>
      <w:sz w:val="24"/>
      <w:szCs w:val="24"/>
    </w:rPr>
  </w:style>
  <w:style w:type="character" w:customStyle="1" w:styleId="TekstopmerkingTeken">
    <w:name w:val="Tekst opmerking Teken"/>
    <w:basedOn w:val="Standaardalinea-lettertype"/>
    <w:link w:val="Tekstopmerking"/>
    <w:uiPriority w:val="99"/>
    <w:semiHidden/>
    <w:rsid w:val="0013371A"/>
    <w:rPr>
      <w:rFonts w:ascii="Arial" w:hAnsi="Arial"/>
    </w:rPr>
  </w:style>
  <w:style w:type="paragraph" w:styleId="Onderwerpvanopmerking">
    <w:name w:val="annotation subject"/>
    <w:basedOn w:val="Tekstopmerking"/>
    <w:next w:val="Tekstopmerking"/>
    <w:link w:val="OnderwerpvanopmerkingTeken"/>
    <w:uiPriority w:val="99"/>
    <w:semiHidden/>
    <w:unhideWhenUsed/>
    <w:rsid w:val="0013371A"/>
    <w:rPr>
      <w:b/>
      <w:bCs/>
      <w:sz w:val="20"/>
      <w:szCs w:val="20"/>
    </w:rPr>
  </w:style>
  <w:style w:type="character" w:customStyle="1" w:styleId="OnderwerpvanopmerkingTeken">
    <w:name w:val="Onderwerp van opmerking Teken"/>
    <w:basedOn w:val="TekstopmerkingTeken"/>
    <w:link w:val="Onderwerpvanopmerking"/>
    <w:uiPriority w:val="99"/>
    <w:semiHidden/>
    <w:rsid w:val="0013371A"/>
    <w:rPr>
      <w:rFonts w:ascii="Arial" w:hAnsi="Arial"/>
      <w:b/>
      <w:bCs/>
      <w:sz w:val="20"/>
      <w:szCs w:val="20"/>
    </w:rPr>
  </w:style>
  <w:style w:type="character" w:styleId="Paginanummer">
    <w:name w:val="page number"/>
    <w:basedOn w:val="Standaardalinea-lettertype"/>
    <w:uiPriority w:val="99"/>
    <w:semiHidden/>
    <w:unhideWhenUsed/>
    <w:rsid w:val="00AE78C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3908B8"/>
    <w:rPr>
      <w:rFonts w:ascii="Arial" w:hAnsi="Arial"/>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3908B8"/>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Normaal"/>
    <w:link w:val="BallontekstTeken"/>
    <w:uiPriority w:val="99"/>
    <w:semiHidden/>
    <w:unhideWhenUsed/>
    <w:rsid w:val="005C5680"/>
    <w:rPr>
      <w:rFonts w:ascii="Lucida Grande" w:hAnsi="Lucida Grande"/>
      <w:sz w:val="18"/>
      <w:szCs w:val="18"/>
    </w:rPr>
  </w:style>
  <w:style w:type="character" w:customStyle="1" w:styleId="BallontekstTeken">
    <w:name w:val="Ballontekst Teken"/>
    <w:basedOn w:val="Standaardalinea-lettertype"/>
    <w:link w:val="Ballontekst"/>
    <w:uiPriority w:val="99"/>
    <w:semiHidden/>
    <w:rsid w:val="005C5680"/>
    <w:rPr>
      <w:rFonts w:ascii="Lucida Grande" w:hAnsi="Lucida Grande"/>
      <w:sz w:val="18"/>
      <w:szCs w:val="18"/>
    </w:rPr>
  </w:style>
  <w:style w:type="character" w:styleId="Hyperlink">
    <w:name w:val="Hyperlink"/>
    <w:basedOn w:val="Standaardalinea-lettertype"/>
    <w:uiPriority w:val="99"/>
    <w:unhideWhenUsed/>
    <w:rsid w:val="00F90C0E"/>
    <w:rPr>
      <w:color w:val="0000FF" w:themeColor="hyperlink"/>
      <w:u w:val="single"/>
    </w:rPr>
  </w:style>
  <w:style w:type="paragraph" w:styleId="Normaalweb">
    <w:name w:val="Normal (Web)"/>
    <w:basedOn w:val="Normaal"/>
    <w:uiPriority w:val="99"/>
    <w:semiHidden/>
    <w:unhideWhenUsed/>
    <w:rsid w:val="00854FDD"/>
    <w:rPr>
      <w:rFonts w:ascii="Times New Roman" w:hAnsi="Times New Roman" w:cs="Times New Roman"/>
      <w:sz w:val="24"/>
      <w:szCs w:val="24"/>
    </w:rPr>
  </w:style>
  <w:style w:type="paragraph" w:styleId="Lijstalinea">
    <w:name w:val="List Paragraph"/>
    <w:basedOn w:val="Normaal"/>
    <w:uiPriority w:val="34"/>
    <w:qFormat/>
    <w:rsid w:val="00854FDD"/>
    <w:pPr>
      <w:ind w:left="720"/>
      <w:contextualSpacing/>
    </w:pPr>
  </w:style>
  <w:style w:type="paragraph" w:styleId="Koptekst">
    <w:name w:val="header"/>
    <w:basedOn w:val="Normaal"/>
    <w:link w:val="KoptekstTeken"/>
    <w:uiPriority w:val="99"/>
    <w:unhideWhenUsed/>
    <w:rsid w:val="00D2602C"/>
    <w:pPr>
      <w:tabs>
        <w:tab w:val="center" w:pos="4536"/>
        <w:tab w:val="right" w:pos="9072"/>
      </w:tabs>
    </w:pPr>
  </w:style>
  <w:style w:type="character" w:customStyle="1" w:styleId="KoptekstTeken">
    <w:name w:val="Koptekst Teken"/>
    <w:basedOn w:val="Standaardalinea-lettertype"/>
    <w:link w:val="Koptekst"/>
    <w:uiPriority w:val="99"/>
    <w:rsid w:val="00D2602C"/>
    <w:rPr>
      <w:rFonts w:ascii="Arial" w:hAnsi="Arial"/>
      <w:sz w:val="20"/>
      <w:szCs w:val="20"/>
    </w:rPr>
  </w:style>
  <w:style w:type="paragraph" w:styleId="Voettekst">
    <w:name w:val="footer"/>
    <w:basedOn w:val="Normaal"/>
    <w:link w:val="VoettekstTeken"/>
    <w:uiPriority w:val="99"/>
    <w:unhideWhenUsed/>
    <w:rsid w:val="00D2602C"/>
    <w:pPr>
      <w:tabs>
        <w:tab w:val="center" w:pos="4536"/>
        <w:tab w:val="right" w:pos="9072"/>
      </w:tabs>
    </w:pPr>
  </w:style>
  <w:style w:type="character" w:customStyle="1" w:styleId="VoettekstTeken">
    <w:name w:val="Voettekst Teken"/>
    <w:basedOn w:val="Standaardalinea-lettertype"/>
    <w:link w:val="Voettekst"/>
    <w:uiPriority w:val="99"/>
    <w:rsid w:val="00D2602C"/>
    <w:rPr>
      <w:rFonts w:ascii="Arial" w:hAnsi="Arial"/>
      <w:sz w:val="20"/>
      <w:szCs w:val="20"/>
    </w:rPr>
  </w:style>
  <w:style w:type="character" w:styleId="Verwijzingopmerking">
    <w:name w:val="annotation reference"/>
    <w:basedOn w:val="Standaardalinea-lettertype"/>
    <w:uiPriority w:val="99"/>
    <w:semiHidden/>
    <w:unhideWhenUsed/>
    <w:rsid w:val="0013371A"/>
    <w:rPr>
      <w:sz w:val="18"/>
      <w:szCs w:val="18"/>
    </w:rPr>
  </w:style>
  <w:style w:type="paragraph" w:styleId="Tekstopmerking">
    <w:name w:val="annotation text"/>
    <w:basedOn w:val="Normaal"/>
    <w:link w:val="TekstopmerkingTeken"/>
    <w:uiPriority w:val="99"/>
    <w:semiHidden/>
    <w:unhideWhenUsed/>
    <w:rsid w:val="0013371A"/>
    <w:rPr>
      <w:sz w:val="24"/>
      <w:szCs w:val="24"/>
    </w:rPr>
  </w:style>
  <w:style w:type="character" w:customStyle="1" w:styleId="TekstopmerkingTeken">
    <w:name w:val="Tekst opmerking Teken"/>
    <w:basedOn w:val="Standaardalinea-lettertype"/>
    <w:link w:val="Tekstopmerking"/>
    <w:uiPriority w:val="99"/>
    <w:semiHidden/>
    <w:rsid w:val="0013371A"/>
    <w:rPr>
      <w:rFonts w:ascii="Arial" w:hAnsi="Arial"/>
    </w:rPr>
  </w:style>
  <w:style w:type="paragraph" w:styleId="Onderwerpvanopmerking">
    <w:name w:val="annotation subject"/>
    <w:basedOn w:val="Tekstopmerking"/>
    <w:next w:val="Tekstopmerking"/>
    <w:link w:val="OnderwerpvanopmerkingTeken"/>
    <w:uiPriority w:val="99"/>
    <w:semiHidden/>
    <w:unhideWhenUsed/>
    <w:rsid w:val="0013371A"/>
    <w:rPr>
      <w:b/>
      <w:bCs/>
      <w:sz w:val="20"/>
      <w:szCs w:val="20"/>
    </w:rPr>
  </w:style>
  <w:style w:type="character" w:customStyle="1" w:styleId="OnderwerpvanopmerkingTeken">
    <w:name w:val="Onderwerp van opmerking Teken"/>
    <w:basedOn w:val="TekstopmerkingTeken"/>
    <w:link w:val="Onderwerpvanopmerking"/>
    <w:uiPriority w:val="99"/>
    <w:semiHidden/>
    <w:rsid w:val="0013371A"/>
    <w:rPr>
      <w:rFonts w:ascii="Arial" w:hAnsi="Arial"/>
      <w:b/>
      <w:bCs/>
      <w:sz w:val="20"/>
      <w:szCs w:val="20"/>
    </w:rPr>
  </w:style>
  <w:style w:type="character" w:styleId="Paginanummer">
    <w:name w:val="page number"/>
    <w:basedOn w:val="Standaardalinea-lettertype"/>
    <w:uiPriority w:val="99"/>
    <w:semiHidden/>
    <w:unhideWhenUsed/>
    <w:rsid w:val="00AE7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48413">
      <w:bodyDiv w:val="1"/>
      <w:marLeft w:val="0"/>
      <w:marRight w:val="0"/>
      <w:marTop w:val="0"/>
      <w:marBottom w:val="0"/>
      <w:divBdr>
        <w:top w:val="none" w:sz="0" w:space="0" w:color="auto"/>
        <w:left w:val="none" w:sz="0" w:space="0" w:color="auto"/>
        <w:bottom w:val="none" w:sz="0" w:space="0" w:color="auto"/>
        <w:right w:val="none" w:sz="0" w:space="0" w:color="auto"/>
      </w:divBdr>
      <w:divsChild>
        <w:div w:id="1689453775">
          <w:marLeft w:val="0"/>
          <w:marRight w:val="0"/>
          <w:marTop w:val="0"/>
          <w:marBottom w:val="0"/>
          <w:divBdr>
            <w:top w:val="none" w:sz="0" w:space="0" w:color="auto"/>
            <w:left w:val="none" w:sz="0" w:space="0" w:color="auto"/>
            <w:bottom w:val="none" w:sz="0" w:space="0" w:color="auto"/>
            <w:right w:val="none" w:sz="0" w:space="0" w:color="auto"/>
          </w:divBdr>
          <w:divsChild>
            <w:div w:id="379672725">
              <w:marLeft w:val="0"/>
              <w:marRight w:val="0"/>
              <w:marTop w:val="0"/>
              <w:marBottom w:val="0"/>
              <w:divBdr>
                <w:top w:val="none" w:sz="0" w:space="0" w:color="auto"/>
                <w:left w:val="none" w:sz="0" w:space="0" w:color="auto"/>
                <w:bottom w:val="none" w:sz="0" w:space="0" w:color="auto"/>
                <w:right w:val="none" w:sz="0" w:space="0" w:color="auto"/>
              </w:divBdr>
              <w:divsChild>
                <w:div w:id="1628118128">
                  <w:marLeft w:val="0"/>
                  <w:marRight w:val="0"/>
                  <w:marTop w:val="0"/>
                  <w:marBottom w:val="0"/>
                  <w:divBdr>
                    <w:top w:val="none" w:sz="0" w:space="0" w:color="auto"/>
                    <w:left w:val="none" w:sz="0" w:space="0" w:color="auto"/>
                    <w:bottom w:val="none" w:sz="0" w:space="0" w:color="auto"/>
                    <w:right w:val="none" w:sz="0" w:space="0" w:color="auto"/>
                  </w:divBdr>
                  <w:divsChild>
                    <w:div w:id="159346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49319">
      <w:bodyDiv w:val="1"/>
      <w:marLeft w:val="0"/>
      <w:marRight w:val="0"/>
      <w:marTop w:val="0"/>
      <w:marBottom w:val="0"/>
      <w:divBdr>
        <w:top w:val="none" w:sz="0" w:space="0" w:color="auto"/>
        <w:left w:val="none" w:sz="0" w:space="0" w:color="auto"/>
        <w:bottom w:val="none" w:sz="0" w:space="0" w:color="auto"/>
        <w:right w:val="none" w:sz="0" w:space="0" w:color="auto"/>
      </w:divBdr>
      <w:divsChild>
        <w:div w:id="1095437604">
          <w:marLeft w:val="0"/>
          <w:marRight w:val="0"/>
          <w:marTop w:val="0"/>
          <w:marBottom w:val="0"/>
          <w:divBdr>
            <w:top w:val="none" w:sz="0" w:space="0" w:color="auto"/>
            <w:left w:val="none" w:sz="0" w:space="0" w:color="auto"/>
            <w:bottom w:val="none" w:sz="0" w:space="0" w:color="auto"/>
            <w:right w:val="none" w:sz="0" w:space="0" w:color="auto"/>
          </w:divBdr>
          <w:divsChild>
            <w:div w:id="141311075">
              <w:marLeft w:val="0"/>
              <w:marRight w:val="0"/>
              <w:marTop w:val="0"/>
              <w:marBottom w:val="0"/>
              <w:divBdr>
                <w:top w:val="none" w:sz="0" w:space="0" w:color="auto"/>
                <w:left w:val="none" w:sz="0" w:space="0" w:color="auto"/>
                <w:bottom w:val="none" w:sz="0" w:space="0" w:color="auto"/>
                <w:right w:val="none" w:sz="0" w:space="0" w:color="auto"/>
              </w:divBdr>
              <w:divsChild>
                <w:div w:id="1861311401">
                  <w:marLeft w:val="0"/>
                  <w:marRight w:val="0"/>
                  <w:marTop w:val="0"/>
                  <w:marBottom w:val="0"/>
                  <w:divBdr>
                    <w:top w:val="none" w:sz="0" w:space="0" w:color="auto"/>
                    <w:left w:val="none" w:sz="0" w:space="0" w:color="auto"/>
                    <w:bottom w:val="none" w:sz="0" w:space="0" w:color="auto"/>
                    <w:right w:val="none" w:sz="0" w:space="0" w:color="auto"/>
                  </w:divBdr>
                  <w:divsChild>
                    <w:div w:id="58445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4113">
      <w:bodyDiv w:val="1"/>
      <w:marLeft w:val="0"/>
      <w:marRight w:val="0"/>
      <w:marTop w:val="0"/>
      <w:marBottom w:val="0"/>
      <w:divBdr>
        <w:top w:val="none" w:sz="0" w:space="0" w:color="auto"/>
        <w:left w:val="none" w:sz="0" w:space="0" w:color="auto"/>
        <w:bottom w:val="none" w:sz="0" w:space="0" w:color="auto"/>
        <w:right w:val="none" w:sz="0" w:space="0" w:color="auto"/>
      </w:divBdr>
    </w:div>
    <w:div w:id="637419889">
      <w:bodyDiv w:val="1"/>
      <w:marLeft w:val="0"/>
      <w:marRight w:val="0"/>
      <w:marTop w:val="0"/>
      <w:marBottom w:val="0"/>
      <w:divBdr>
        <w:top w:val="none" w:sz="0" w:space="0" w:color="auto"/>
        <w:left w:val="none" w:sz="0" w:space="0" w:color="auto"/>
        <w:bottom w:val="none" w:sz="0" w:space="0" w:color="auto"/>
        <w:right w:val="none" w:sz="0" w:space="0" w:color="auto"/>
      </w:divBdr>
      <w:divsChild>
        <w:div w:id="694773458">
          <w:marLeft w:val="0"/>
          <w:marRight w:val="0"/>
          <w:marTop w:val="0"/>
          <w:marBottom w:val="0"/>
          <w:divBdr>
            <w:top w:val="none" w:sz="0" w:space="0" w:color="auto"/>
            <w:left w:val="none" w:sz="0" w:space="0" w:color="auto"/>
            <w:bottom w:val="none" w:sz="0" w:space="0" w:color="auto"/>
            <w:right w:val="none" w:sz="0" w:space="0" w:color="auto"/>
          </w:divBdr>
        </w:div>
      </w:divsChild>
    </w:div>
    <w:div w:id="1138566340">
      <w:bodyDiv w:val="1"/>
      <w:marLeft w:val="0"/>
      <w:marRight w:val="0"/>
      <w:marTop w:val="0"/>
      <w:marBottom w:val="0"/>
      <w:divBdr>
        <w:top w:val="none" w:sz="0" w:space="0" w:color="auto"/>
        <w:left w:val="none" w:sz="0" w:space="0" w:color="auto"/>
        <w:bottom w:val="none" w:sz="0" w:space="0" w:color="auto"/>
        <w:right w:val="none" w:sz="0" w:space="0" w:color="auto"/>
      </w:divBdr>
    </w:div>
    <w:div w:id="1442382733">
      <w:bodyDiv w:val="1"/>
      <w:marLeft w:val="0"/>
      <w:marRight w:val="0"/>
      <w:marTop w:val="0"/>
      <w:marBottom w:val="0"/>
      <w:divBdr>
        <w:top w:val="none" w:sz="0" w:space="0" w:color="auto"/>
        <w:left w:val="none" w:sz="0" w:space="0" w:color="auto"/>
        <w:bottom w:val="none" w:sz="0" w:space="0" w:color="auto"/>
        <w:right w:val="none" w:sz="0" w:space="0" w:color="auto"/>
      </w:divBdr>
      <w:divsChild>
        <w:div w:id="972060155">
          <w:marLeft w:val="0"/>
          <w:marRight w:val="0"/>
          <w:marTop w:val="0"/>
          <w:marBottom w:val="0"/>
          <w:divBdr>
            <w:top w:val="none" w:sz="0" w:space="0" w:color="auto"/>
            <w:left w:val="none" w:sz="0" w:space="0" w:color="auto"/>
            <w:bottom w:val="none" w:sz="0" w:space="0" w:color="auto"/>
            <w:right w:val="none" w:sz="0" w:space="0" w:color="auto"/>
          </w:divBdr>
          <w:divsChild>
            <w:div w:id="1271011818">
              <w:marLeft w:val="0"/>
              <w:marRight w:val="0"/>
              <w:marTop w:val="0"/>
              <w:marBottom w:val="0"/>
              <w:divBdr>
                <w:top w:val="none" w:sz="0" w:space="0" w:color="auto"/>
                <w:left w:val="none" w:sz="0" w:space="0" w:color="auto"/>
                <w:bottom w:val="none" w:sz="0" w:space="0" w:color="auto"/>
                <w:right w:val="none" w:sz="0" w:space="0" w:color="auto"/>
              </w:divBdr>
              <w:divsChild>
                <w:div w:id="1486239546">
                  <w:marLeft w:val="0"/>
                  <w:marRight w:val="0"/>
                  <w:marTop w:val="0"/>
                  <w:marBottom w:val="0"/>
                  <w:divBdr>
                    <w:top w:val="none" w:sz="0" w:space="0" w:color="auto"/>
                    <w:left w:val="none" w:sz="0" w:space="0" w:color="auto"/>
                    <w:bottom w:val="none" w:sz="0" w:space="0" w:color="auto"/>
                    <w:right w:val="none" w:sz="0" w:space="0" w:color="auto"/>
                  </w:divBdr>
                  <w:divsChild>
                    <w:div w:id="21432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736498">
      <w:bodyDiv w:val="1"/>
      <w:marLeft w:val="0"/>
      <w:marRight w:val="0"/>
      <w:marTop w:val="0"/>
      <w:marBottom w:val="0"/>
      <w:divBdr>
        <w:top w:val="none" w:sz="0" w:space="0" w:color="auto"/>
        <w:left w:val="none" w:sz="0" w:space="0" w:color="auto"/>
        <w:bottom w:val="none" w:sz="0" w:space="0" w:color="auto"/>
        <w:right w:val="none" w:sz="0" w:space="0" w:color="auto"/>
      </w:divBdr>
      <w:divsChild>
        <w:div w:id="641038407">
          <w:marLeft w:val="0"/>
          <w:marRight w:val="0"/>
          <w:marTop w:val="0"/>
          <w:marBottom w:val="0"/>
          <w:divBdr>
            <w:top w:val="none" w:sz="0" w:space="0" w:color="auto"/>
            <w:left w:val="none" w:sz="0" w:space="0" w:color="auto"/>
            <w:bottom w:val="none" w:sz="0" w:space="0" w:color="auto"/>
            <w:right w:val="none" w:sz="0" w:space="0" w:color="auto"/>
          </w:divBdr>
          <w:divsChild>
            <w:div w:id="1911772283">
              <w:marLeft w:val="0"/>
              <w:marRight w:val="0"/>
              <w:marTop w:val="0"/>
              <w:marBottom w:val="0"/>
              <w:divBdr>
                <w:top w:val="none" w:sz="0" w:space="0" w:color="auto"/>
                <w:left w:val="none" w:sz="0" w:space="0" w:color="auto"/>
                <w:bottom w:val="none" w:sz="0" w:space="0" w:color="auto"/>
                <w:right w:val="none" w:sz="0" w:space="0" w:color="auto"/>
              </w:divBdr>
              <w:divsChild>
                <w:div w:id="1916234682">
                  <w:marLeft w:val="0"/>
                  <w:marRight w:val="0"/>
                  <w:marTop w:val="0"/>
                  <w:marBottom w:val="0"/>
                  <w:divBdr>
                    <w:top w:val="none" w:sz="0" w:space="0" w:color="auto"/>
                    <w:left w:val="none" w:sz="0" w:space="0" w:color="auto"/>
                    <w:bottom w:val="none" w:sz="0" w:space="0" w:color="auto"/>
                    <w:right w:val="none" w:sz="0" w:space="0" w:color="auto"/>
                  </w:divBdr>
                  <w:divsChild>
                    <w:div w:id="88205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552627">
      <w:bodyDiv w:val="1"/>
      <w:marLeft w:val="0"/>
      <w:marRight w:val="0"/>
      <w:marTop w:val="0"/>
      <w:marBottom w:val="0"/>
      <w:divBdr>
        <w:top w:val="none" w:sz="0" w:space="0" w:color="auto"/>
        <w:left w:val="none" w:sz="0" w:space="0" w:color="auto"/>
        <w:bottom w:val="none" w:sz="0" w:space="0" w:color="auto"/>
        <w:right w:val="none" w:sz="0" w:space="0" w:color="auto"/>
      </w:divBdr>
      <w:divsChild>
        <w:div w:id="267465838">
          <w:marLeft w:val="0"/>
          <w:marRight w:val="0"/>
          <w:marTop w:val="0"/>
          <w:marBottom w:val="0"/>
          <w:divBdr>
            <w:top w:val="none" w:sz="0" w:space="0" w:color="auto"/>
            <w:left w:val="none" w:sz="0" w:space="0" w:color="auto"/>
            <w:bottom w:val="none" w:sz="0" w:space="0" w:color="auto"/>
            <w:right w:val="none" w:sz="0" w:space="0" w:color="auto"/>
          </w:divBdr>
          <w:divsChild>
            <w:div w:id="1066412062">
              <w:marLeft w:val="0"/>
              <w:marRight w:val="0"/>
              <w:marTop w:val="0"/>
              <w:marBottom w:val="0"/>
              <w:divBdr>
                <w:top w:val="none" w:sz="0" w:space="0" w:color="auto"/>
                <w:left w:val="none" w:sz="0" w:space="0" w:color="auto"/>
                <w:bottom w:val="none" w:sz="0" w:space="0" w:color="auto"/>
                <w:right w:val="none" w:sz="0" w:space="0" w:color="auto"/>
              </w:divBdr>
              <w:divsChild>
                <w:div w:id="507251140">
                  <w:marLeft w:val="0"/>
                  <w:marRight w:val="0"/>
                  <w:marTop w:val="0"/>
                  <w:marBottom w:val="0"/>
                  <w:divBdr>
                    <w:top w:val="none" w:sz="0" w:space="0" w:color="auto"/>
                    <w:left w:val="none" w:sz="0" w:space="0" w:color="auto"/>
                    <w:bottom w:val="none" w:sz="0" w:space="0" w:color="auto"/>
                    <w:right w:val="none" w:sz="0" w:space="0" w:color="auto"/>
                  </w:divBdr>
                  <w:divsChild>
                    <w:div w:id="76103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image" Target="media/image1.emf" Id="rId8" /><Relationship Type="http://schemas.microsoft.com/office/2007/relationships/stylesWithEffects" Target="stylesWithEffects.xml" Id="rId3" /><Relationship Type="http://schemas.openxmlformats.org/officeDocument/2006/relationships/fontTable" Target="fontTable.xml" Id="rId12"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er" Target="footer2.xml" Id="rId11"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10</ap:Pages>
  <ap:Words>3758</ap:Words>
  <ap:Characters>20669</ap:Characters>
  <ap:DocSecurity>0</ap:DocSecurity>
  <ap:Lines>172</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24379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2018-01-25T13:01:00.0000000Z</dcterms:created>
  <dcterms:modified xsi:type="dcterms:W3CDTF">2018-01-25T13:01:00.0000000Z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0x010100B99A91410B664D42BDD77A572B4DB839</vt:lpwstr>
  </property>
</Properties>
</file>