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3AA81465" w14:textId="0F65F480"/>
    <w:p w:rsidR="007F17E3" w:rsidP="00EE5E5D" w:rsidRDefault="007F17E3" w14:paraId="55619051" w14:textId="77777777"/>
    <w:p w:rsidR="0052042F" w:rsidP="003B6109" w:rsidRDefault="0053007B" w14:paraId="76B5CF4B" w14:textId="3BD111F7">
      <w:r w:rsidRPr="0053007B">
        <w:t>Hierbij bied ik u het verslag aan van de Raad Buitenlandse Zaken Ontwikkelingssamenwerking van 11 december 2017</w:t>
      </w:r>
      <w:r>
        <w:t>.</w:t>
      </w:r>
    </w:p>
    <w:p w:rsidR="0053007B" w:rsidP="003B6109" w:rsidRDefault="0053007B" w14:paraId="5EAB0FF6" w14:textId="56CDBBA0"/>
    <w:p w:rsidRPr="0053007B" w:rsidR="0053007B" w:rsidP="003B6109" w:rsidRDefault="0053007B" w14:paraId="2DA3BBD9" w14:textId="77777777"/>
    <w:p w:rsidR="00410007" w:rsidP="003B6109" w:rsidRDefault="00410007" w14:paraId="18B22C25" w14:textId="77777777">
      <w:pPr>
        <w:rPr>
          <w:b/>
        </w:rPr>
      </w:pPr>
    </w:p>
    <w:p w:rsidRPr="00D057D9" w:rsidR="0052042F" w:rsidP="003B6109" w:rsidRDefault="0052042F" w14:paraId="37DE6A3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567DC" w14:paraId="6B977A0A" w14:textId="7611A3CE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B7005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910C" w14:textId="77777777" w:rsidR="009D2B85" w:rsidRDefault="009D2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A5392" w14:textId="77777777" w:rsidR="009D2B85" w:rsidRDefault="009D2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76078" w14:textId="77777777" w:rsidR="009D2B85" w:rsidRDefault="009D2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967B" w14:textId="77777777" w:rsidR="009D2B85" w:rsidRDefault="009D2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42A97D6E" w:rsidR="001B5575" w:rsidRPr="006B0BAF" w:rsidRDefault="00ED2DD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BZDOC-192009442-66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42A97D6E" w:rsidR="001B5575" w:rsidRPr="006B0BAF" w:rsidRDefault="00ED2DD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BZDOC-192009442-66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220A0940" w:rsidR="00596AD0" w:rsidRDefault="008567D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</w:t>
                              </w:r>
                              <w:r w:rsidR="0053007B">
                                <w:t>e Kamer</w:t>
                              </w:r>
                              <w:r>
                                <w:t xml:space="preserve"> der Staten-Generaal</w:t>
                              </w:r>
                              <w:r>
                                <w:br/>
                                <w:t>Binnenhof 4</w:t>
                              </w:r>
                              <w:r w:rsidR="0053007B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220A0940" w:rsidR="00596AD0" w:rsidRDefault="008567D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</w:t>
                        </w:r>
                        <w:r w:rsidR="0053007B">
                          <w:t>e Kamer</w:t>
                        </w:r>
                        <w:r>
                          <w:t xml:space="preserve"> der Staten-Generaal</w:t>
                        </w:r>
                        <w:r>
                          <w:br/>
                          <w:t>Binnenhof 4</w:t>
                        </w:r>
                        <w:r w:rsidR="0053007B"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EB84A95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D2B85">
                            <w:t>18 december 2017</w:t>
                          </w:r>
                        </w:p>
                        <w:p w14:paraId="78CA5E2B" w14:textId="31D29A0C" w:rsidR="0053007B" w:rsidRDefault="0053007B">
                          <w:r>
                            <w:t>Betreft</w:t>
                          </w:r>
                          <w:r w:rsidR="00FB7005">
                            <w:tab/>
                          </w:r>
                          <w:bookmarkStart w:id="0" w:name="_GoBack"/>
                          <w:bookmarkEnd w:id="0"/>
                          <w:r>
                            <w:t xml:space="preserve">Verslag Raad Buitenlandse Zaken Ontwikkelingssamenwerking van </w:t>
                          </w:r>
                        </w:p>
                        <w:p w14:paraId="3024AE6B" w14:textId="391514C3" w:rsidR="001B5575" w:rsidRPr="00F51C07" w:rsidRDefault="0053007B" w:rsidP="0053007B">
                          <w:pPr>
                            <w:ind w:firstLine="708"/>
                          </w:pPr>
                          <w:r>
                            <w:t>11 december 2017</w:t>
                          </w:r>
                          <w:r w:rsidR="001B5575"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EB84A95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D2B85">
                      <w:t>18 december 2017</w:t>
                    </w:r>
                  </w:p>
                  <w:p w14:paraId="78CA5E2B" w14:textId="31D29A0C" w:rsidR="0053007B" w:rsidRDefault="0053007B">
                    <w:r>
                      <w:t>Betreft</w:t>
                    </w:r>
                    <w:r w:rsidR="00FB7005">
                      <w:tab/>
                    </w:r>
                    <w:bookmarkStart w:id="1" w:name="_GoBack"/>
                    <w:bookmarkEnd w:id="1"/>
                    <w:r>
                      <w:t xml:space="preserve">Verslag Raad Buitenlandse Zaken Ontwikkelingssamenwerking van </w:t>
                    </w:r>
                  </w:p>
                  <w:p w14:paraId="3024AE6B" w14:textId="391514C3" w:rsidR="001B5575" w:rsidRPr="00F51C07" w:rsidRDefault="0053007B" w:rsidP="0053007B">
                    <w:pPr>
                      <w:ind w:firstLine="708"/>
                    </w:pPr>
                    <w:r>
                      <w:t>11 december 2017</w:t>
                    </w:r>
                    <w:r w:rsidR="001B5575"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B1A6A15" w:rsidR="003573B1" w:rsidRDefault="0053007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92FA2C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ED2DDC">
                                <w:rPr>
                                  <w:sz w:val="13"/>
                                  <w:szCs w:val="13"/>
                                </w:rPr>
                                <w:t>BZDOC-192009442-66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C3CD141" w:rsidR="001B5575" w:rsidRPr="0058359E" w:rsidRDefault="0053007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B1A6A15" w:rsidR="003573B1" w:rsidRDefault="0053007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92FA2C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ED2DDC">
                          <w:rPr>
                            <w:sz w:val="13"/>
                            <w:szCs w:val="13"/>
                          </w:rPr>
                          <w:t>BZDOC-192009442-66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51cd5f2f-dd85-42f7-a7ec-2d25406289fe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C3CD141" w:rsidR="001B5575" w:rsidRPr="0058359E" w:rsidRDefault="0053007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3007B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7F17E3"/>
    <w:rsid w:val="00844B28"/>
    <w:rsid w:val="008567DC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D2B85"/>
    <w:rsid w:val="009E63EC"/>
    <w:rsid w:val="00A10041"/>
    <w:rsid w:val="00A23BDB"/>
    <w:rsid w:val="00A93558"/>
    <w:rsid w:val="00A96E13"/>
    <w:rsid w:val="00A974F1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D2DDC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B7005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8298FF6CE92008419C829E0C398C3BB2" ma:contentTypeVersion="22" ma:contentTypeDescription="Document sjabloon bedoeld voor antwoord Reguliere Kamerbrief." ma:contentTypeScope="" ma:versionID="c145e7521dbae339cf17ff815b75a4dd">
  <xsd:schema xmlns:xsd="http://www.w3.org/2001/XMLSchema" xmlns:xs="http://www.w3.org/2001/XMLSchema" xmlns:p="http://schemas.microsoft.com/office/2006/metadata/properties" xmlns:ns2="51cd5f2f-dd85-42f7-a7ec-2d25406289fe" xmlns:ns3="a968f643-972d-4667-9c7d-fd76f2567ee3" targetNamespace="http://schemas.microsoft.com/office/2006/metadata/properties" ma:root="true" ma:fieldsID="663eb07f3f2a3bad228ac584ebc3d477" ns2:_="" ns3:_="">
    <xsd:import namespace="51cd5f2f-dd85-42f7-a7ec-2d25406289fe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innengekomenOp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5f2f-dd85-42f7-a7ec-2d25406289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innengekomenOp" ma:index="26" ma:displayName="Binnengekomen op" ma:format="DateOnly" ma:internalName="BinnengekomenOp">
      <xsd:simpleType>
        <xsd:restriction base="dms:DateTime"/>
      </xsd:simpleType>
    </xsd:element>
    <xsd:element name="ReferentieKamer" ma:index="27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7CF44FA8-F930-40B9-944C-5983936BD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d5f2f-dd85-42f7-a7ec-2d25406289fe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237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Min-BuZa-2017-399 - Reguliere kamerbrief.docx</vt:lpstr>
      <vt:lpstr>Min-BuZa-2017-399 - Reguliere kamerbrief.docx</vt:lpstr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2017-12-18T14:37:00.0000000Z</dcterms:created>
  <dcterms:modified xsi:type="dcterms:W3CDTF">2017-12-18T14:37:00.0000000Z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0x0101005600E4B187316643A1DCD8398C108E16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08a77b68-1b24-440d-aebe-112213e0c843</vt:lpwstr>
  </property>
  <property fmtid="{D5CDD505-2E9C-101B-9397-08002B2CF9AE}" pid="8" name="_docset_NoMedatataSyncRequired">
    <vt:lpwstr>False</vt:lpwstr>
  </property>
</Properties>
</file>