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BE3" w:rsidP="008A6BE3" w:rsidRDefault="008A6BE3">
      <w:bookmarkStart w:name="_GoBack" w:id="0"/>
      <w:bookmarkEnd w:id="0"/>
      <w:r>
        <w:t>Geachte voorzitter,</w:t>
      </w:r>
    </w:p>
    <w:p w:rsidR="008A6BE3" w:rsidP="008A6BE3" w:rsidRDefault="008A6BE3"/>
    <w:p w:rsidR="008A6BE3" w:rsidP="008A6BE3" w:rsidRDefault="008A6BE3"/>
    <w:p w:rsidRPr="00431809" w:rsidR="008A6BE3" w:rsidP="008A6BE3" w:rsidRDefault="008A6BE3">
      <w:pPr>
        <w:spacing w:line="360" w:lineRule="auto"/>
        <w:jc w:val="both"/>
      </w:pPr>
      <w:r>
        <w:t>Hierbij ontvangt u de antwoorden op de Kamervragen inzake de Najaarsnota 2017 en inzake de 2</w:t>
      </w:r>
      <w:r w:rsidRPr="00753DE3">
        <w:rPr>
          <w:vertAlign w:val="superscript"/>
        </w:rPr>
        <w:t>e</w:t>
      </w:r>
      <w:r>
        <w:t xml:space="preserve"> suppletoire begroting </w:t>
      </w:r>
      <w:r w:rsidRPr="00431809">
        <w:t xml:space="preserve">van </w:t>
      </w:r>
      <w:r>
        <w:t>Financiën en Nationale Schuld.</w:t>
      </w:r>
    </w:p>
    <w:p w:rsidR="008A6BE3" w:rsidP="008A6BE3" w:rsidRDefault="008A6BE3">
      <w:pPr>
        <w:spacing w:before="240" w:after="120" w:line="260" w:lineRule="exact"/>
      </w:pPr>
      <w:r>
        <w:t>Hoogachtend,</w:t>
      </w:r>
    </w:p>
    <w:p w:rsidR="00206EB4" w:rsidRDefault="00561F2D">
      <w:pPr>
        <w:pStyle w:val="Huisstijl-Ondertekening"/>
      </w:pPr>
      <w:r>
        <w:t>de minister van Financiën,</w:t>
      </w:r>
      <w:r>
        <w:br/>
      </w:r>
      <w:r>
        <w:br/>
      </w:r>
    </w:p>
    <w:p w:rsidR="00911C9F" w:rsidRDefault="00561F2D">
      <w:pPr>
        <w:pStyle w:val="Huisstijl-Ondertekening"/>
      </w:pPr>
      <w:r>
        <w:br/>
      </w:r>
      <w:r>
        <w:br/>
        <w:t>W.B. Hoekstra</w:t>
      </w:r>
    </w:p>
    <w:sectPr w:rsidR="00911C9F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BE3" w:rsidRDefault="008A6BE3">
      <w:pPr>
        <w:spacing w:line="240" w:lineRule="auto"/>
      </w:pPr>
      <w:r>
        <w:separator/>
      </w:r>
    </w:p>
  </w:endnote>
  <w:endnote w:type="continuationSeparator" w:id="0">
    <w:p w:rsidR="008A6BE3" w:rsidRDefault="008A6BE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0A3452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0A3452">
              <w:rPr>
                <w:noProof/>
              </w:rPr>
              <w:t>1</w:t>
            </w:r>
          </w:fldSimple>
        </w:p>
      </w:tc>
    </w:tr>
  </w:tbl>
  <w:p w:rsidR="00FD21B8" w:rsidRDefault="00E06695">
    <w:pPr>
      <w:pStyle w:val="Huisstijl-Rubricering"/>
    </w:pPr>
    <w:r>
      <w:fldChar w:fldCharType="begin"/>
    </w:r>
    <w:r w:rsidR="00C367B6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E06695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C367B6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0A3452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0A3452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BE3" w:rsidRDefault="008A6BE3">
      <w:pPr>
        <w:spacing w:line="240" w:lineRule="auto"/>
      </w:pPr>
      <w:r>
        <w:separator/>
      </w:r>
    </w:p>
  </w:footnote>
  <w:footnote w:type="continuationSeparator" w:id="0">
    <w:p w:rsidR="008A6BE3" w:rsidRDefault="008A6BE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Begrotingszaken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E06695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0A3452">
        <w:t>2017-0000234019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Begrotingszaken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E06695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0A3452">
        <w:t>2017-0000234019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E06695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C367B6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</w:t>
    </w:r>
  </w:p>
  <w:p w:rsidR="00FD21B8" w:rsidRDefault="00E06695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E06695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C367B6">
            <w:instrText xml:space="preserve"> DOCPROPERTY  Rubricering  \* MERGEFORMAT </w:instrText>
          </w:r>
          <w:r>
            <w:fldChar w:fldCharType="end"/>
          </w:r>
        </w:p>
        <w:p w:rsidR="000A3452" w:rsidRDefault="00E06695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C367B6">
            <w:instrText xml:space="preserve"> DOCPROPERTY  Aan  \* MERGEFORMAT </w:instrText>
          </w:r>
          <w:r>
            <w:fldChar w:fldCharType="separate"/>
          </w:r>
          <w:r w:rsidR="000A3452">
            <w:t>Voorzitter van de Tweede Kamer der Staten Generaal</w:t>
          </w:r>
        </w:p>
        <w:p w:rsidR="000A3452" w:rsidRDefault="000A3452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0A3452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Den Haag</w:t>
          </w:r>
          <w:r w:rsidR="00E06695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0A3452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14 december 2017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E06695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0A3452">
              <w:t>Kamervragen Najaarsnota 2017 en de 2e suppletoire begroting van Financiën en Nationale Schuld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F34C63"/>
    <w:rsid w:val="000A3452"/>
    <w:rsid w:val="000B7976"/>
    <w:rsid w:val="00113AE1"/>
    <w:rsid w:val="00191478"/>
    <w:rsid w:val="00206EB4"/>
    <w:rsid w:val="0040714C"/>
    <w:rsid w:val="004B3AB8"/>
    <w:rsid w:val="00561F2D"/>
    <w:rsid w:val="005D7103"/>
    <w:rsid w:val="00623000"/>
    <w:rsid w:val="006C6495"/>
    <w:rsid w:val="008A6BE3"/>
    <w:rsid w:val="00911C9F"/>
    <w:rsid w:val="0094716C"/>
    <w:rsid w:val="009D7BC1"/>
    <w:rsid w:val="00AB3EF9"/>
    <w:rsid w:val="00AE70BA"/>
    <w:rsid w:val="00B96746"/>
    <w:rsid w:val="00BE3F1B"/>
    <w:rsid w:val="00C34E09"/>
    <w:rsid w:val="00C367B6"/>
    <w:rsid w:val="00C8655C"/>
    <w:rsid w:val="00C90F2C"/>
    <w:rsid w:val="00CC3D91"/>
    <w:rsid w:val="00CE728B"/>
    <w:rsid w:val="00D67849"/>
    <w:rsid w:val="00E05A5B"/>
    <w:rsid w:val="00E06695"/>
    <w:rsid w:val="00E81A4D"/>
    <w:rsid w:val="00F34C63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A6BE3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LS_E\AppData\Local\Temp\DocGen_Brief_nl_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199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2017-12-11T16:52:00.0000000Z</lastPrinted>
  <dcterms:created xsi:type="dcterms:W3CDTF">2017-12-14T13:35:00.0000000Z</dcterms:created>
  <dcterms:modified xsi:type="dcterms:W3CDTF">2017-12-14T13:35:00.0000000Z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Kamervragen Najaarsnota 2017 en de 2e suppletoire begroting van Financiën en Nationale Schuld</vt:lpwstr>
  </property>
  <property fmtid="{D5CDD505-2E9C-101B-9397-08002B2CF9AE}" pid="4" name="Datum">
    <vt:lpwstr>11 december 2017</vt:lpwstr>
  </property>
  <property fmtid="{D5CDD505-2E9C-101B-9397-08002B2CF9AE}" pid="5" name="Kenmerk">
    <vt:lpwstr>2017-0000234019</vt:lpwstr>
  </property>
  <property fmtid="{D5CDD505-2E9C-101B-9397-08002B2CF9AE}" pid="6" name="UwKenmerk">
    <vt:lpwstr/>
  </property>
  <property fmtid="{D5CDD505-2E9C-101B-9397-08002B2CF9AE}" pid="7" name="Aan">
    <vt:lpwstr>Voorzitter van de Tweede Kamer der Staten Generaal_x000d_
Postbus 20018_x000d_
2500 EA  Den Haag</vt:lpwstr>
  </property>
  <property fmtid="{D5CDD505-2E9C-101B-9397-08002B2CF9AE}" pid="8" name="Rubricering">
    <vt:lpwstr/>
  </property>
  <property fmtid="{D5CDD505-2E9C-101B-9397-08002B2CF9AE}" pid="9" name="ContentTypeId">
    <vt:lpwstr>0x010100B94EDA55836FFE49983C7469B58A7E73</vt:lpwstr>
  </property>
</Properties>
</file>