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B1" w:rsidP="007426AA" w:rsidRDefault="00E70EB1">
      <w:pPr>
        <w:rPr>
          <w:szCs w:val="18"/>
        </w:rPr>
      </w:pPr>
      <w:bookmarkStart w:name="_GoBack" w:id="0"/>
      <w:bookmarkEnd w:id="0"/>
      <w:r>
        <w:rPr>
          <w:szCs w:val="18"/>
        </w:rPr>
        <w:t>Geachte Voorzitter,</w:t>
      </w:r>
    </w:p>
    <w:p w:rsidR="00E70EB1" w:rsidP="007426AA" w:rsidRDefault="00E70EB1">
      <w:pPr>
        <w:rPr>
          <w:szCs w:val="18"/>
        </w:rPr>
      </w:pPr>
    </w:p>
    <w:p w:rsidR="00E61961" w:rsidP="00E61961" w:rsidRDefault="00E70EB1">
      <w:pPr>
        <w:rPr>
          <w:rFonts w:cs="NEMJP D+ Univers"/>
          <w:szCs w:val="18"/>
        </w:rPr>
      </w:pPr>
      <w:r>
        <w:rPr>
          <w:szCs w:val="18"/>
        </w:rPr>
        <w:t xml:space="preserve">Bijgevoegd treft u de tweede nota van wijziging aan </w:t>
      </w:r>
      <w:r w:rsidR="00E61961">
        <w:rPr>
          <w:szCs w:val="18"/>
        </w:rPr>
        <w:t xml:space="preserve">op de vaststelling van de begrotingsstaten van het Ministerie van Economische Zaken en Klimaat (XIII) voor het jaar 2018. </w:t>
      </w:r>
      <w:r w:rsidR="00E61961">
        <w:rPr>
          <w:rFonts w:cs="NEMJP D+ Univers"/>
          <w:szCs w:val="18"/>
        </w:rPr>
        <w:t xml:space="preserve">De </w:t>
      </w:r>
      <w:r w:rsidRPr="00C85ACB" w:rsidR="00E61961">
        <w:rPr>
          <w:rFonts w:cs="NEMJP D+ Univers"/>
          <w:szCs w:val="18"/>
        </w:rPr>
        <w:t xml:space="preserve">maatregelen die in het regeerakkoord </w:t>
      </w:r>
      <w:r w:rsidR="00E61961">
        <w:rPr>
          <w:rFonts w:cs="NEMJP D+ Univers"/>
          <w:szCs w:val="18"/>
        </w:rPr>
        <w:t xml:space="preserve">van het kabinet-Rutte III </w:t>
      </w:r>
      <w:r w:rsidRPr="00C85ACB" w:rsidR="00E61961">
        <w:rPr>
          <w:rFonts w:cs="NEMJP D+ Univers"/>
          <w:szCs w:val="18"/>
        </w:rPr>
        <w:t xml:space="preserve">zijn opgenomen met betrekking tot </w:t>
      </w:r>
      <w:r w:rsidR="00E61961">
        <w:rPr>
          <w:rFonts w:cs="NEMJP D+ Univers"/>
          <w:szCs w:val="18"/>
        </w:rPr>
        <w:t>het Ministerie van Economische Zaken en Klimaat</w:t>
      </w:r>
      <w:r w:rsidRPr="00C85ACB" w:rsidR="00E61961">
        <w:rPr>
          <w:rFonts w:cs="NEMJP D+ Univers"/>
          <w:szCs w:val="18"/>
        </w:rPr>
        <w:t xml:space="preserve">, zijn zoveel mogelijk in </w:t>
      </w:r>
      <w:r w:rsidR="00E61961">
        <w:rPr>
          <w:rFonts w:cs="NEMJP D+ Univers"/>
          <w:szCs w:val="18"/>
        </w:rPr>
        <w:t>de oorspronkelijke</w:t>
      </w:r>
      <w:r w:rsidRPr="00C85ACB" w:rsidR="00E61961">
        <w:rPr>
          <w:rFonts w:cs="NEMJP D+ Univers"/>
          <w:szCs w:val="18"/>
        </w:rPr>
        <w:t xml:space="preserve"> </w:t>
      </w:r>
      <w:r w:rsidR="00E61961">
        <w:rPr>
          <w:rFonts w:cs="NEMJP D+ Univers"/>
          <w:szCs w:val="18"/>
        </w:rPr>
        <w:t>n</w:t>
      </w:r>
      <w:r w:rsidRPr="00C85ACB" w:rsidR="00E61961">
        <w:rPr>
          <w:rFonts w:cs="NEMJP D+ Univers"/>
          <w:szCs w:val="18"/>
        </w:rPr>
        <w:t xml:space="preserve">ota van wijziging </w:t>
      </w:r>
      <w:r w:rsidRPr="00E61961" w:rsidR="00E61961">
        <w:rPr>
          <w:rFonts w:cs="NEMJP D+ Univers"/>
          <w:szCs w:val="18"/>
        </w:rPr>
        <w:t>(</w:t>
      </w:r>
      <w:r w:rsidRPr="00E61961" w:rsidR="00E61961">
        <w:rPr>
          <w:szCs w:val="18"/>
        </w:rPr>
        <w:t xml:space="preserve">Tweede Kamer, 2017-2018, 34 775 XIII, nr. 8) </w:t>
      </w:r>
      <w:r w:rsidRPr="00E61961" w:rsidR="00E61961">
        <w:rPr>
          <w:rFonts w:cs="NEMJP D+ Univers"/>
          <w:szCs w:val="18"/>
        </w:rPr>
        <w:t xml:space="preserve">verwerkt. </w:t>
      </w:r>
    </w:p>
    <w:p w:rsidR="00E61961" w:rsidP="00E61961" w:rsidRDefault="00E61961">
      <w:pPr>
        <w:rPr>
          <w:rFonts w:cs="NEMJP D+ Univers"/>
          <w:szCs w:val="18"/>
        </w:rPr>
      </w:pPr>
    </w:p>
    <w:p w:rsidR="00E61961" w:rsidP="00E61961" w:rsidRDefault="00706DED">
      <w:pPr>
        <w:rPr>
          <w:rFonts w:cs="NEMJP D+ Univers"/>
          <w:szCs w:val="18"/>
        </w:rPr>
      </w:pPr>
      <w:r>
        <w:rPr>
          <w:rFonts w:cs="NEMJP D+ Univers"/>
          <w:szCs w:val="18"/>
        </w:rPr>
        <w:t>D</w:t>
      </w:r>
      <w:r w:rsidRPr="00E61961" w:rsidR="00E61961">
        <w:rPr>
          <w:rFonts w:cs="NEMJP D+ Univers"/>
          <w:szCs w:val="18"/>
        </w:rPr>
        <w:t xml:space="preserve">eze aanvullende nota van wijziging </w:t>
      </w:r>
      <w:r>
        <w:rPr>
          <w:rFonts w:cs="NEMJP D+ Univers"/>
          <w:szCs w:val="18"/>
        </w:rPr>
        <w:t xml:space="preserve">geeft </w:t>
      </w:r>
      <w:r w:rsidRPr="00E61961" w:rsidR="00E61961">
        <w:rPr>
          <w:rFonts w:cs="NEMJP D+ Univers"/>
          <w:szCs w:val="18"/>
        </w:rPr>
        <w:t>verdere budgettaire</w:t>
      </w:r>
      <w:r w:rsidR="00E61961">
        <w:rPr>
          <w:rFonts w:cs="NEMJP D+ Univers"/>
          <w:szCs w:val="18"/>
        </w:rPr>
        <w:t xml:space="preserve"> uitwerking aan het regeerakkoord, voor wat betreft de departementale herindeling met </w:t>
      </w:r>
      <w:r w:rsidRPr="003A7A7E" w:rsidR="00E61961">
        <w:rPr>
          <w:rFonts w:cs="NEMJP D+ Univers"/>
          <w:szCs w:val="18"/>
        </w:rPr>
        <w:t xml:space="preserve">betrekking tot </w:t>
      </w:r>
      <w:r>
        <w:rPr>
          <w:rFonts w:cs="NEMJP D+ Univers"/>
          <w:szCs w:val="18"/>
        </w:rPr>
        <w:t>K</w:t>
      </w:r>
      <w:r w:rsidRPr="003A7A7E" w:rsidR="00E61961">
        <w:rPr>
          <w:rFonts w:cs="NEMJP D+ Univers"/>
          <w:szCs w:val="18"/>
        </w:rPr>
        <w:t>limaat (</w:t>
      </w:r>
      <w:proofErr w:type="spellStart"/>
      <w:r w:rsidRPr="003A7A7E" w:rsidR="003A7A7E">
        <w:rPr>
          <w:szCs w:val="18"/>
        </w:rPr>
        <w:t>Stcr</w:t>
      </w:r>
      <w:proofErr w:type="spellEnd"/>
      <w:r w:rsidRPr="003A7A7E" w:rsidR="003A7A7E">
        <w:rPr>
          <w:szCs w:val="18"/>
        </w:rPr>
        <w:t>. 2017, nr.44, blg-821878, d.d. 27 oktober 2017)</w:t>
      </w:r>
      <w:r w:rsidR="003A7A7E">
        <w:rPr>
          <w:szCs w:val="18"/>
        </w:rPr>
        <w:t>,</w:t>
      </w:r>
      <w:r w:rsidRPr="003A7A7E" w:rsidR="00E61961">
        <w:rPr>
          <w:rFonts w:cs="NEMJP D+ Univers"/>
          <w:szCs w:val="18"/>
        </w:rPr>
        <w:t xml:space="preserve"> </w:t>
      </w:r>
      <w:r w:rsidRPr="00DE7596" w:rsidR="00E61961">
        <w:rPr>
          <w:rFonts w:cs="NEMJP D+ Univers"/>
          <w:szCs w:val="18"/>
        </w:rPr>
        <w:t xml:space="preserve">Elektrisch </w:t>
      </w:r>
      <w:r w:rsidR="00E61961">
        <w:rPr>
          <w:rFonts w:cs="NEMJP D+ Univers"/>
          <w:szCs w:val="18"/>
        </w:rPr>
        <w:t>vervoer</w:t>
      </w:r>
      <w:r w:rsidR="003A7A7E">
        <w:rPr>
          <w:rFonts w:cs="NEMJP D+ Univers"/>
          <w:szCs w:val="18"/>
        </w:rPr>
        <w:t xml:space="preserve"> en </w:t>
      </w:r>
      <w:r w:rsidR="00E61961">
        <w:rPr>
          <w:rFonts w:cs="NEMJP D+ Univers"/>
          <w:szCs w:val="18"/>
        </w:rPr>
        <w:t>Digitale overheid voor bedrijven.</w:t>
      </w:r>
    </w:p>
    <w:p w:rsidR="00125A47" w:rsidP="00E61961" w:rsidRDefault="00125A47">
      <w:pPr>
        <w:rPr>
          <w:rFonts w:cs="NEMJP D+ Univers"/>
          <w:szCs w:val="18"/>
        </w:rPr>
      </w:pPr>
    </w:p>
    <w:p w:rsidR="00706DED" w:rsidP="00E61961" w:rsidRDefault="00706DED">
      <w:pPr>
        <w:rPr>
          <w:rFonts w:cs="NEMJP D+ Univers"/>
          <w:szCs w:val="18"/>
        </w:rPr>
      </w:pPr>
    </w:p>
    <w:p w:rsidR="00560A63" w:rsidP="00E61961" w:rsidRDefault="00560A63">
      <w:pPr>
        <w:rPr>
          <w:rFonts w:cs="NEMJP D+ Univers"/>
          <w:szCs w:val="18"/>
        </w:rPr>
      </w:pPr>
    </w:p>
    <w:p w:rsidR="00560A63" w:rsidP="00E61961" w:rsidRDefault="00560A63">
      <w:pPr>
        <w:rPr>
          <w:rFonts w:cs="NEMJP D+ Univers"/>
          <w:szCs w:val="18"/>
        </w:rPr>
      </w:pPr>
    </w:p>
    <w:p w:rsidR="00560A63" w:rsidP="00E61961" w:rsidRDefault="00560A63">
      <w:pPr>
        <w:rPr>
          <w:rFonts w:cs="NEMJP D+ Univers"/>
          <w:szCs w:val="18"/>
        </w:rPr>
      </w:pPr>
    </w:p>
    <w:p w:rsidR="00706DED" w:rsidP="00E61961" w:rsidRDefault="00706DED">
      <w:pPr>
        <w:rPr>
          <w:rFonts w:cs="NEMJP D+ Univers"/>
          <w:szCs w:val="18"/>
        </w:rPr>
      </w:pPr>
    </w:p>
    <w:p w:rsidR="00125A47" w:rsidP="00E61961" w:rsidRDefault="00125A47">
      <w:pPr>
        <w:rPr>
          <w:rFonts w:cs="NEMJP D+ Univers"/>
          <w:szCs w:val="18"/>
        </w:rPr>
      </w:pPr>
      <w:r>
        <w:rPr>
          <w:rFonts w:cs="NEMJP D+ Univers"/>
          <w:szCs w:val="18"/>
        </w:rPr>
        <w:t xml:space="preserve">Eric </w:t>
      </w:r>
      <w:proofErr w:type="spellStart"/>
      <w:r>
        <w:rPr>
          <w:rFonts w:cs="NEMJP D+ Univers"/>
          <w:szCs w:val="18"/>
        </w:rPr>
        <w:t>Wiebes</w:t>
      </w:r>
      <w:proofErr w:type="spellEnd"/>
    </w:p>
    <w:p w:rsidR="00125A47" w:rsidP="00E61961" w:rsidRDefault="00125A47">
      <w:pPr>
        <w:rPr>
          <w:rFonts w:cs="NEMJP D+ Univers"/>
          <w:szCs w:val="18"/>
        </w:rPr>
      </w:pPr>
      <w:r>
        <w:rPr>
          <w:rFonts w:cs="NEMJP D+ Univers"/>
          <w:szCs w:val="18"/>
        </w:rPr>
        <w:t>Minister van Economische Zaken en Klimaat</w:t>
      </w:r>
    </w:p>
    <w:sectPr w:rsidR="00125A47" w:rsidSect="00D60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CD5" w:rsidRDefault="00302CD5">
      <w:r>
        <w:separator/>
      </w:r>
    </w:p>
    <w:p w:rsidR="00302CD5" w:rsidRDefault="00302CD5"/>
  </w:endnote>
  <w:endnote w:type="continuationSeparator" w:id="0">
    <w:p w:rsidR="00302CD5" w:rsidRDefault="00302CD5">
      <w:r>
        <w:continuationSeparator/>
      </w:r>
    </w:p>
    <w:p w:rsidR="00302CD5" w:rsidRDefault="00302C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241" w:rsidRDefault="008F524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302CD5" w:rsidP="00302CD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FD5F61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FD5F61" w:rsidRPr="00645414">
            <w:rPr>
              <w:noProof w:val="0"/>
            </w:rPr>
            <w:fldChar w:fldCharType="separate"/>
          </w:r>
          <w:r w:rsidR="008F5241">
            <w:t>1</w:t>
          </w:r>
          <w:r w:rsidR="00FD5F61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fldSimple w:instr=" SECTIONPAGES   \* MERGEFORMAT ">
            <w:r w:rsidR="008F5241">
              <w:t>1</w:t>
            </w:r>
          </w:fldSimple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302CD5" w:rsidP="00302CD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FD5F61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FD5F61" w:rsidRPr="00645414">
            <w:rPr>
              <w:noProof w:val="0"/>
            </w:rPr>
            <w:fldChar w:fldCharType="separate"/>
          </w:r>
          <w:r w:rsidR="008F5241">
            <w:t>1</w:t>
          </w:r>
          <w:r w:rsidR="00FD5F61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fldSimple w:instr=" SECTIONPAGES   \* MERGEFORMAT ">
            <w:r w:rsidR="008F5241">
              <w:t>1</w:t>
            </w:r>
          </w:fldSimple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CD5" w:rsidRDefault="00302CD5">
      <w:r>
        <w:separator/>
      </w:r>
    </w:p>
    <w:p w:rsidR="00302CD5" w:rsidRDefault="00302CD5"/>
  </w:footnote>
  <w:footnote w:type="continuationSeparator" w:id="0">
    <w:p w:rsidR="00302CD5" w:rsidRDefault="00302CD5">
      <w:r>
        <w:continuationSeparator/>
      </w:r>
    </w:p>
    <w:p w:rsidR="00302CD5" w:rsidRDefault="00302C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241" w:rsidRDefault="008F524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302CD5" w:rsidP="00302CD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302CD5" w:rsidP="00302CD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302CD5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FEZ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17194423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02CD5" w:rsidRDefault="00302CD5" w:rsidP="00302CD5">
          <w:pPr>
            <w:framePr w:w="6340" w:h="2750" w:hRule="exact" w:hSpace="180" w:wrap="around" w:vAnchor="page" w:hAnchor="text" w:x="3873" w:y="-140"/>
            <w:rPr>
              <w:szCs w:val="18"/>
            </w:rPr>
          </w:pPr>
        </w:p>
        <w:p w:rsidR="00527BD4" w:rsidRDefault="00560A63" w:rsidP="00302CD5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5080</wp:posOffset>
                </wp:positionV>
                <wp:extent cx="2286000" cy="154559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302CD5" w:rsidP="00302CD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  <w:p w:rsidR="00302CD5" w:rsidRDefault="00302CD5" w:rsidP="00302CD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302CD5" w:rsidRDefault="00302CD5" w:rsidP="00302CD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302CD5" w:rsidRPr="005B3814" w:rsidRDefault="00302CD5" w:rsidP="00302CD5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302CD5" w:rsidP="00302CD5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302CD5" w:rsidP="00302CD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302CD5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FEZ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17194423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302CD5" w:rsidP="00302CD5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302CD5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:rsidR="00527BD4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302CD5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302CD5">
            <w:rPr>
              <w:noProof w:val="0"/>
            </w:rPr>
            <w:t>Retouradres Postbus 20401 2500 EK Den Haag</w:t>
          </w:r>
        </w:p>
      </w:tc>
    </w:tr>
    <w:tr w:rsidR="00527BD4" w:rsidTr="007610AA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02CD5" w:rsidRDefault="00302CD5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302CD5" w:rsidRDefault="00302CD5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302CD5" w:rsidRDefault="00302CD5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302CD5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02CD5" w:rsidP="00302CD5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527BD4" w:rsidP="00A50CF6"/>
      </w:tc>
    </w:tr>
    <w:tr w:rsidR="00527BD4" w:rsidRPr="008F3246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02CD5" w:rsidP="00302CD5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302CD5" w:rsidP="00A50CF6">
          <w:r>
            <w:t>Tweede nota van wijziging begroting 2018 Economische Zaken en Klimaat (XIII)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E68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proofState w:spelling="clean"/>
  <w:stylePaneFormatFilter w:val="3F01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docVars>
    <w:docVar w:name="HC_HBID" w:val="17194423"/>
    <w:docVar w:name="HC_HBLIB" w:val="DOMUS"/>
  </w:docVars>
  <w:rsids>
    <w:rsidRoot w:val="00302CD5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5A47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2CD5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A7A7E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60A63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06DED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8F5241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16A0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1961"/>
    <w:rsid w:val="00E634E3"/>
    <w:rsid w:val="00E70EB1"/>
    <w:rsid w:val="00E717C4"/>
    <w:rsid w:val="00E77E18"/>
    <w:rsid w:val="00E77F89"/>
    <w:rsid w:val="00E80330"/>
    <w:rsid w:val="00E806C5"/>
    <w:rsid w:val="00E80E71"/>
    <w:rsid w:val="00E84D1F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D5F61"/>
    <w:rsid w:val="00FE1CB6"/>
    <w:rsid w:val="00FE486B"/>
    <w:rsid w:val="00FE4F08"/>
    <w:rsid w:val="00FF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Geenafstand">
    <w:name w:val="No Spacing"/>
    <w:uiPriority w:val="1"/>
    <w:qFormat/>
    <w:rsid w:val="00E61961"/>
    <w:rPr>
      <w:rFonts w:ascii="Verdana" w:eastAsia="Verdana" w:hAnsi="Verdana"/>
      <w:sz w:val="18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E61961"/>
    <w:pPr>
      <w:spacing w:line="240" w:lineRule="auto"/>
    </w:pPr>
    <w:rPr>
      <w:rFonts w:eastAsia="Verdana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61961"/>
    <w:rPr>
      <w:rFonts w:ascii="Verdana" w:eastAsia="Verdana" w:hAnsi="Verdana"/>
      <w:lang w:eastAsia="en-US"/>
    </w:rPr>
  </w:style>
  <w:style w:type="character" w:styleId="Voetnootmarkering">
    <w:name w:val="footnote reference"/>
    <w:uiPriority w:val="99"/>
    <w:unhideWhenUsed/>
    <w:rsid w:val="00E619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Geenafstand">
    <w:name w:val="No Spacing"/>
    <w:uiPriority w:val="1"/>
    <w:qFormat/>
    <w:rsid w:val="00E61961"/>
    <w:rPr>
      <w:rFonts w:ascii="Verdana" w:eastAsia="Verdana" w:hAnsi="Verdana"/>
      <w:sz w:val="18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E61961"/>
    <w:pPr>
      <w:spacing w:line="240" w:lineRule="auto"/>
    </w:pPr>
    <w:rPr>
      <w:rFonts w:eastAsia="Verdana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61961"/>
    <w:rPr>
      <w:rFonts w:ascii="Verdana" w:eastAsia="Verdana" w:hAnsi="Verdana"/>
      <w:lang w:eastAsia="en-US"/>
    </w:rPr>
  </w:style>
  <w:style w:type="character" w:styleId="Voetnootmarkering">
    <w:name w:val="footnote reference"/>
    <w:uiPriority w:val="99"/>
    <w:unhideWhenUsed/>
    <w:rsid w:val="00E619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07/relationships/stylesWithEffects" Target="stylesWithEffects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2017-12-07T10:33:00.0000000Z</lastPrinted>
  <dcterms:created xsi:type="dcterms:W3CDTF">2017-12-13T13:11:00.0000000Z</dcterms:created>
  <dcterms:modified xsi:type="dcterms:W3CDTF">2017-12-13T13:11:00.0000000Z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0x01010015DDC2C6E9F211419BA89EA1AED39FA2</vt:lpwstr>
  </property>
</Properties>
</file>