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7066AB" w:rsidR="007066AB" w:rsidP="000D0DF5" w:rsidRDefault="007066AB">
      <w:pPr>
        <w:tabs>
          <w:tab w:val="left" w:pos="-1440"/>
          <w:tab w:val="left" w:pos="-720"/>
        </w:tabs>
        <w:suppressAutoHyphens/>
        <w:rPr>
          <w:rFonts w:ascii="Times New Roman" w:hAnsi="Times New Roman"/>
        </w:rPr>
      </w:pPr>
      <w:r w:rsidRPr="007066AB">
        <w:rPr>
          <w:rFonts w:ascii="Times New Roman" w:hAnsi="Times New Roman"/>
        </w:rPr>
        <w:t>De Tweede Kamer der Staten-</w:t>
      </w:r>
      <w:r w:rsidRPr="007066AB">
        <w:rPr>
          <w:rFonts w:ascii="Times New Roman" w:hAnsi="Times New Roman"/>
        </w:rPr>
        <w:fldChar w:fldCharType="begin"/>
      </w:r>
      <w:r w:rsidRPr="007066AB">
        <w:rPr>
          <w:rFonts w:ascii="Times New Roman" w:hAnsi="Times New Roman"/>
        </w:rPr>
        <w:instrText xml:space="preserve">PRIVATE </w:instrText>
      </w:r>
      <w:r w:rsidRPr="007066AB">
        <w:rPr>
          <w:rFonts w:ascii="Times New Roman" w:hAnsi="Times New Roman"/>
        </w:rPr>
        <w:fldChar w:fldCharType="end"/>
      </w:r>
    </w:p>
    <w:p w:rsidRPr="007066AB" w:rsidR="007066AB" w:rsidP="000D0DF5" w:rsidRDefault="007066AB">
      <w:pPr>
        <w:tabs>
          <w:tab w:val="left" w:pos="-1440"/>
          <w:tab w:val="left" w:pos="-720"/>
        </w:tabs>
        <w:suppressAutoHyphens/>
        <w:rPr>
          <w:rFonts w:ascii="Times New Roman" w:hAnsi="Times New Roman"/>
        </w:rPr>
      </w:pPr>
      <w:r w:rsidRPr="007066AB">
        <w:rPr>
          <w:rFonts w:ascii="Times New Roman" w:hAnsi="Times New Roman"/>
        </w:rPr>
        <w:t>Generaal zendt bijgaand door</w:t>
      </w:r>
    </w:p>
    <w:p w:rsidRPr="007066AB" w:rsidR="007066AB" w:rsidP="000D0DF5" w:rsidRDefault="007066AB">
      <w:pPr>
        <w:tabs>
          <w:tab w:val="left" w:pos="-1440"/>
          <w:tab w:val="left" w:pos="-720"/>
        </w:tabs>
        <w:suppressAutoHyphens/>
        <w:rPr>
          <w:rFonts w:ascii="Times New Roman" w:hAnsi="Times New Roman"/>
        </w:rPr>
      </w:pPr>
      <w:r w:rsidRPr="007066AB">
        <w:rPr>
          <w:rFonts w:ascii="Times New Roman" w:hAnsi="Times New Roman"/>
        </w:rPr>
        <w:t>haar aangenomen wetsvoorstel</w:t>
      </w:r>
    </w:p>
    <w:p w:rsidRPr="007066AB" w:rsidR="007066AB" w:rsidP="000D0DF5" w:rsidRDefault="007066AB">
      <w:pPr>
        <w:tabs>
          <w:tab w:val="left" w:pos="-1440"/>
          <w:tab w:val="left" w:pos="-720"/>
        </w:tabs>
        <w:suppressAutoHyphens/>
        <w:rPr>
          <w:rFonts w:ascii="Times New Roman" w:hAnsi="Times New Roman"/>
        </w:rPr>
      </w:pPr>
      <w:r w:rsidRPr="007066AB">
        <w:rPr>
          <w:rFonts w:ascii="Times New Roman" w:hAnsi="Times New Roman"/>
        </w:rPr>
        <w:t>aan de Eerste Kamer.</w:t>
      </w:r>
    </w:p>
    <w:p w:rsidRPr="007066AB" w:rsidR="007066AB" w:rsidP="000D0DF5" w:rsidRDefault="007066AB">
      <w:pPr>
        <w:tabs>
          <w:tab w:val="left" w:pos="-1440"/>
          <w:tab w:val="left" w:pos="-720"/>
        </w:tabs>
        <w:suppressAutoHyphens/>
        <w:rPr>
          <w:rFonts w:ascii="Times New Roman" w:hAnsi="Times New Roman"/>
        </w:rPr>
      </w:pPr>
    </w:p>
    <w:p w:rsidRPr="007066AB" w:rsidR="007066AB" w:rsidP="000D0DF5" w:rsidRDefault="007066AB">
      <w:pPr>
        <w:tabs>
          <w:tab w:val="left" w:pos="-1440"/>
          <w:tab w:val="left" w:pos="-720"/>
        </w:tabs>
        <w:suppressAutoHyphens/>
        <w:rPr>
          <w:rFonts w:ascii="Times New Roman" w:hAnsi="Times New Roman"/>
        </w:rPr>
      </w:pPr>
      <w:r w:rsidRPr="007066AB">
        <w:rPr>
          <w:rFonts w:ascii="Times New Roman" w:hAnsi="Times New Roman"/>
        </w:rPr>
        <w:t>De Voorzitter,</w:t>
      </w:r>
    </w:p>
    <w:p w:rsidRPr="007066AB" w:rsidR="007066AB" w:rsidP="000D0DF5" w:rsidRDefault="007066AB">
      <w:pPr>
        <w:tabs>
          <w:tab w:val="left" w:pos="-1440"/>
          <w:tab w:val="left" w:pos="-720"/>
        </w:tabs>
        <w:suppressAutoHyphens/>
        <w:rPr>
          <w:rFonts w:ascii="Times New Roman" w:hAnsi="Times New Roman"/>
        </w:rPr>
      </w:pPr>
    </w:p>
    <w:p w:rsidRPr="007066AB" w:rsidR="007066AB" w:rsidP="000D0DF5" w:rsidRDefault="007066AB">
      <w:pPr>
        <w:tabs>
          <w:tab w:val="left" w:pos="-1440"/>
          <w:tab w:val="left" w:pos="-720"/>
        </w:tabs>
        <w:suppressAutoHyphens/>
        <w:rPr>
          <w:rFonts w:ascii="Times New Roman" w:hAnsi="Times New Roman"/>
        </w:rPr>
      </w:pPr>
    </w:p>
    <w:p w:rsidRPr="007066AB" w:rsidR="007066AB" w:rsidP="000D0DF5" w:rsidRDefault="007066AB">
      <w:pPr>
        <w:tabs>
          <w:tab w:val="left" w:pos="-1440"/>
          <w:tab w:val="left" w:pos="-720"/>
        </w:tabs>
        <w:suppressAutoHyphens/>
        <w:rPr>
          <w:rFonts w:ascii="Times New Roman" w:hAnsi="Times New Roman"/>
        </w:rPr>
      </w:pPr>
    </w:p>
    <w:p w:rsidRPr="007066AB" w:rsidR="007066AB" w:rsidP="000D0DF5" w:rsidRDefault="007066AB">
      <w:pPr>
        <w:tabs>
          <w:tab w:val="left" w:pos="-1440"/>
          <w:tab w:val="left" w:pos="-720"/>
        </w:tabs>
        <w:suppressAutoHyphens/>
        <w:rPr>
          <w:rFonts w:ascii="Times New Roman" w:hAnsi="Times New Roman"/>
        </w:rPr>
      </w:pPr>
    </w:p>
    <w:p w:rsidRPr="007066AB" w:rsidR="007066AB" w:rsidP="000D0DF5" w:rsidRDefault="007066AB">
      <w:pPr>
        <w:tabs>
          <w:tab w:val="left" w:pos="-1440"/>
          <w:tab w:val="left" w:pos="-720"/>
        </w:tabs>
        <w:suppressAutoHyphens/>
        <w:rPr>
          <w:rFonts w:ascii="Times New Roman" w:hAnsi="Times New Roman"/>
        </w:rPr>
      </w:pPr>
    </w:p>
    <w:p w:rsidRPr="007066AB" w:rsidR="007066AB" w:rsidP="000D0DF5" w:rsidRDefault="007066AB">
      <w:pPr>
        <w:tabs>
          <w:tab w:val="left" w:pos="-1440"/>
          <w:tab w:val="left" w:pos="-720"/>
        </w:tabs>
        <w:suppressAutoHyphens/>
        <w:rPr>
          <w:rFonts w:ascii="Times New Roman" w:hAnsi="Times New Roman"/>
        </w:rPr>
      </w:pPr>
    </w:p>
    <w:p w:rsidRPr="007066AB" w:rsidR="007066AB" w:rsidP="000D0DF5" w:rsidRDefault="007066AB">
      <w:pPr>
        <w:tabs>
          <w:tab w:val="left" w:pos="-1440"/>
          <w:tab w:val="left" w:pos="-720"/>
        </w:tabs>
        <w:suppressAutoHyphens/>
        <w:rPr>
          <w:rFonts w:ascii="Times New Roman" w:hAnsi="Times New Roman"/>
        </w:rPr>
      </w:pPr>
    </w:p>
    <w:p w:rsidRPr="007066AB" w:rsidR="007066AB" w:rsidP="000D0DF5" w:rsidRDefault="007066AB">
      <w:pPr>
        <w:tabs>
          <w:tab w:val="left" w:pos="-1440"/>
          <w:tab w:val="left" w:pos="-720"/>
        </w:tabs>
        <w:suppressAutoHyphens/>
        <w:rPr>
          <w:rFonts w:ascii="Times New Roman" w:hAnsi="Times New Roman"/>
        </w:rPr>
      </w:pPr>
    </w:p>
    <w:p w:rsidRPr="007066AB" w:rsidR="007066AB" w:rsidP="000D0DF5" w:rsidRDefault="007066AB">
      <w:pPr>
        <w:rPr>
          <w:rFonts w:ascii="Times New Roman" w:hAnsi="Times New Roman"/>
        </w:rPr>
      </w:pPr>
    </w:p>
    <w:p w:rsidRPr="007066AB" w:rsidR="007066AB" w:rsidRDefault="007066AB">
      <w:pPr>
        <w:rPr>
          <w:rFonts w:ascii="Times New Roman" w:hAnsi="Times New Roman"/>
        </w:rPr>
      </w:pPr>
      <w:r w:rsidRPr="007066AB">
        <w:rPr>
          <w:rFonts w:ascii="Times New Roman" w:hAnsi="Times New Roman"/>
        </w:rPr>
        <w:t>30 november 2017</w:t>
      </w:r>
    </w:p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6A259A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6A259A" w:rsidR="00CB3578" w:rsidRDefault="00CB3578">
            <w:pPr>
              <w:pStyle w:val="Amendement"/>
              <w:jc w:val="right"/>
              <w:rPr>
                <w:rFonts w:ascii="Times New Roman" w:hAnsi="Times New Roman" w:cs="Times New Roman"/>
              </w:rPr>
            </w:pPr>
          </w:p>
        </w:tc>
      </w:tr>
      <w:tr w:rsidRPr="006A259A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6A259A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6A259A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Pr="006A259A" w:rsidR="007066AB" w:rsidTr="00102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6A259A" w:rsidR="007066AB" w:rsidP="00FA6FC4" w:rsidRDefault="007066AB">
            <w:pPr>
              <w:rPr>
                <w:rFonts w:ascii="Times New Roman" w:hAnsi="Times New Roman"/>
                <w:b/>
                <w:sz w:val="24"/>
              </w:rPr>
            </w:pPr>
            <w:r w:rsidRPr="00FA6FC4">
              <w:rPr>
                <w:rFonts w:ascii="Times New Roman" w:hAnsi="Times New Roman"/>
                <w:b/>
                <w:sz w:val="24"/>
              </w:rPr>
              <w:t>Wijziging van de Aanbestedingswet 2012 en de Aanbestedingswet op defensie- en veiligheidsgebied in verband met de implementatie van richtlijn 2014/55/EU van het Europees Parlement en de Raad van 16 april 2014 inzake elektronische facturering bij overheidsopdrachten</w:t>
            </w:r>
          </w:p>
        </w:tc>
      </w:tr>
      <w:tr w:rsidRPr="006A259A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6A259A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6A259A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6A259A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6A259A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6A259A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6A259A" w:rsidR="007066AB" w:rsidTr="004A6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6A259A" w:rsidR="007066AB" w:rsidRDefault="007066AB">
            <w:pPr>
              <w:pStyle w:val="Amendement"/>
              <w:rPr>
                <w:rFonts w:ascii="Times New Roman" w:hAnsi="Times New Roman" w:cs="Times New Roman"/>
              </w:rPr>
            </w:pPr>
            <w:r w:rsidRPr="006A259A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6A259A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6A259A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6A259A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6A259A" w:rsidR="006A259A" w:rsidP="006A259A" w:rsidRDefault="006A259A">
      <w:pPr>
        <w:tabs>
          <w:tab w:val="left" w:pos="244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6A259A">
        <w:rPr>
          <w:rFonts w:ascii="Times New Roman" w:hAnsi="Times New Roman"/>
          <w:sz w:val="24"/>
        </w:rPr>
        <w:t>Wij Willem-Alexander, bij de gratie Gods, Koning der Nederlanden, Prins van Oranje-Nassau, enz. enz. enz.</w:t>
      </w:r>
    </w:p>
    <w:p w:rsidRPr="006A259A" w:rsidR="006A259A" w:rsidP="006A259A" w:rsidRDefault="006A259A">
      <w:pPr>
        <w:rPr>
          <w:rFonts w:ascii="Times New Roman" w:hAnsi="Times New Roman"/>
          <w:sz w:val="24"/>
        </w:rPr>
      </w:pPr>
    </w:p>
    <w:p w:rsidRPr="006A259A" w:rsidR="006A259A" w:rsidP="006A259A" w:rsidRDefault="006A259A">
      <w:pPr>
        <w:ind w:firstLine="284"/>
        <w:rPr>
          <w:rFonts w:ascii="Times New Roman" w:hAnsi="Times New Roman"/>
          <w:sz w:val="24"/>
        </w:rPr>
      </w:pPr>
      <w:r w:rsidRPr="006A259A">
        <w:rPr>
          <w:rFonts w:ascii="Times New Roman" w:hAnsi="Times New Roman"/>
          <w:sz w:val="24"/>
        </w:rPr>
        <w:t>Allen, die deze zullen zien of horen lezen, saluut! doen te weten:</w:t>
      </w:r>
    </w:p>
    <w:p w:rsidRPr="006A259A" w:rsidR="006A259A" w:rsidP="006A259A" w:rsidRDefault="006A259A">
      <w:pPr>
        <w:ind w:firstLine="284"/>
        <w:rPr>
          <w:rFonts w:ascii="Times New Roman" w:hAnsi="Times New Roman"/>
          <w:sz w:val="24"/>
        </w:rPr>
      </w:pPr>
      <w:r w:rsidRPr="006A259A">
        <w:rPr>
          <w:rFonts w:ascii="Times New Roman" w:hAnsi="Times New Roman"/>
          <w:sz w:val="24"/>
        </w:rPr>
        <w:t>Alzo Wij in overweging genomen hebben, dat het noodzakelijk is om regels te stellen ter implementatie van richtlijn 2014/55/EU van het Europees Parlement en de Raad van 16 april 2014 inzake elektronische facturering bij overheidsopdrachten (PbEU 2014 L 133)</w:t>
      </w:r>
      <w:r w:rsidRPr="006A259A">
        <w:rPr>
          <w:rFonts w:ascii="Times New Roman" w:hAnsi="Times New Roman"/>
          <w:b/>
          <w:sz w:val="24"/>
        </w:rPr>
        <w:t>;</w:t>
      </w:r>
    </w:p>
    <w:p w:rsidRPr="006A259A" w:rsidR="006A259A" w:rsidP="006A259A" w:rsidRDefault="006A259A">
      <w:pPr>
        <w:ind w:firstLine="284"/>
        <w:rPr>
          <w:rFonts w:ascii="Times New Roman" w:hAnsi="Times New Roman"/>
          <w:sz w:val="24"/>
        </w:rPr>
      </w:pPr>
      <w:r w:rsidRPr="006A259A">
        <w:rPr>
          <w:rFonts w:ascii="Times New Roman" w:hAnsi="Times New Roman"/>
          <w:sz w:val="24"/>
        </w:rPr>
        <w:t>Zo is het, dat Wij, de Afdeling advisering van de Raad van State gehoord, en met gemeen overleg der Staten-Generaal hebben goedgevonden en verstaan, gelijk Wij goedvinden en verstaan bij deze:</w:t>
      </w:r>
    </w:p>
    <w:p w:rsidR="006A259A" w:rsidP="006A259A" w:rsidRDefault="006A259A">
      <w:pPr>
        <w:tabs>
          <w:tab w:val="left" w:pos="244"/>
        </w:tabs>
        <w:rPr>
          <w:rFonts w:ascii="Times New Roman" w:hAnsi="Times New Roman"/>
          <w:b/>
          <w:i/>
          <w:sz w:val="24"/>
        </w:rPr>
      </w:pPr>
    </w:p>
    <w:p w:rsidRPr="006A259A" w:rsidR="006A259A" w:rsidP="006A259A" w:rsidRDefault="006A259A">
      <w:pPr>
        <w:tabs>
          <w:tab w:val="left" w:pos="244"/>
        </w:tabs>
        <w:rPr>
          <w:rFonts w:ascii="Times New Roman" w:hAnsi="Times New Roman"/>
          <w:b/>
          <w:i/>
          <w:sz w:val="24"/>
        </w:rPr>
      </w:pPr>
    </w:p>
    <w:p w:rsidRPr="006A259A" w:rsidR="006A259A" w:rsidP="006A259A" w:rsidRDefault="006A259A">
      <w:pPr>
        <w:tabs>
          <w:tab w:val="left" w:pos="244"/>
        </w:tabs>
        <w:rPr>
          <w:rFonts w:ascii="Times New Roman" w:hAnsi="Times New Roman"/>
          <w:b/>
          <w:sz w:val="24"/>
        </w:rPr>
      </w:pPr>
      <w:r w:rsidRPr="006A259A">
        <w:rPr>
          <w:rFonts w:ascii="Times New Roman" w:hAnsi="Times New Roman"/>
          <w:b/>
          <w:sz w:val="24"/>
        </w:rPr>
        <w:t>ARTIKEL I</w:t>
      </w:r>
    </w:p>
    <w:p w:rsidRPr="006A259A" w:rsidR="006A259A" w:rsidP="006A259A" w:rsidRDefault="006A259A">
      <w:pPr>
        <w:tabs>
          <w:tab w:val="left" w:pos="244"/>
        </w:tabs>
        <w:rPr>
          <w:rFonts w:ascii="Times New Roman" w:hAnsi="Times New Roman"/>
          <w:b/>
          <w:sz w:val="24"/>
        </w:rPr>
      </w:pPr>
    </w:p>
    <w:p w:rsidRPr="006A259A" w:rsidR="006A259A" w:rsidP="006A259A" w:rsidRDefault="006A259A">
      <w:pPr>
        <w:tabs>
          <w:tab w:val="left" w:pos="244"/>
        </w:tabs>
        <w:rPr>
          <w:rFonts w:ascii="Times New Roman" w:hAnsi="Times New Roman"/>
          <w:sz w:val="24"/>
        </w:rPr>
      </w:pPr>
      <w:r w:rsidRPr="006A259A">
        <w:rPr>
          <w:rFonts w:ascii="Times New Roman" w:hAnsi="Times New Roman"/>
          <w:sz w:val="24"/>
        </w:rPr>
        <w:tab/>
        <w:t>De Aanbestedingswet 2012 wordt als volgt gewijzigd:</w:t>
      </w:r>
    </w:p>
    <w:p w:rsidRPr="006A259A" w:rsidR="006A259A" w:rsidP="006A259A" w:rsidRDefault="006A259A">
      <w:pPr>
        <w:tabs>
          <w:tab w:val="left" w:pos="244"/>
        </w:tabs>
        <w:rPr>
          <w:rFonts w:ascii="Times New Roman" w:hAnsi="Times New Roman"/>
          <w:sz w:val="24"/>
        </w:rPr>
      </w:pPr>
    </w:p>
    <w:p w:rsidRPr="006A259A" w:rsidR="006A259A" w:rsidP="006A259A" w:rsidRDefault="006A259A">
      <w:pPr>
        <w:tabs>
          <w:tab w:val="left" w:pos="244"/>
        </w:tabs>
        <w:rPr>
          <w:rFonts w:ascii="Times New Roman" w:hAnsi="Times New Roman"/>
          <w:sz w:val="24"/>
        </w:rPr>
      </w:pPr>
      <w:r w:rsidRPr="006A259A">
        <w:rPr>
          <w:rFonts w:ascii="Times New Roman" w:hAnsi="Times New Roman"/>
          <w:sz w:val="24"/>
        </w:rPr>
        <w:t>A</w:t>
      </w:r>
    </w:p>
    <w:p w:rsidRPr="006A259A" w:rsidR="006A259A" w:rsidP="006A259A" w:rsidRDefault="006A259A">
      <w:pPr>
        <w:tabs>
          <w:tab w:val="left" w:pos="244"/>
        </w:tabs>
        <w:rPr>
          <w:rFonts w:ascii="Times New Roman" w:hAnsi="Times New Roman"/>
          <w:sz w:val="24"/>
        </w:rPr>
      </w:pPr>
    </w:p>
    <w:p w:rsidRPr="006A259A" w:rsidR="006A259A" w:rsidP="006A259A" w:rsidRDefault="006A259A">
      <w:pPr>
        <w:tabs>
          <w:tab w:val="left" w:pos="244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6A259A">
        <w:rPr>
          <w:rFonts w:ascii="Times New Roman" w:hAnsi="Times New Roman"/>
          <w:sz w:val="24"/>
        </w:rPr>
        <w:t>In artikel 1.1 worden in de alfabetische volgorde de volgende begripsbepalingen ingevoegd:</w:t>
      </w:r>
    </w:p>
    <w:p w:rsidRPr="006A259A" w:rsidR="006A259A" w:rsidP="006A259A" w:rsidRDefault="006A259A">
      <w:pPr>
        <w:tabs>
          <w:tab w:val="left" w:pos="244"/>
        </w:tabs>
        <w:rPr>
          <w:rFonts w:ascii="Times New Roman" w:hAnsi="Times New Roman"/>
          <w:sz w:val="24"/>
        </w:rPr>
      </w:pPr>
      <w:r w:rsidRPr="006A259A">
        <w:rPr>
          <w:rFonts w:ascii="Times New Roman" w:hAnsi="Times New Roman"/>
          <w:i/>
          <w:sz w:val="24"/>
        </w:rPr>
        <w:tab/>
        <w:t>elektronische factuur</w:t>
      </w:r>
      <w:r w:rsidRPr="006A259A">
        <w:rPr>
          <w:rFonts w:ascii="Times New Roman" w:hAnsi="Times New Roman"/>
          <w:sz w:val="24"/>
        </w:rPr>
        <w:t>: factuur die is opgesteld, verzonden en ontvangen in een gestructureerde elektronische vorm die automatische en elektronische verwerking ervan mogelijk maakt;</w:t>
      </w:r>
    </w:p>
    <w:p w:rsidRPr="006A259A" w:rsidR="006A259A" w:rsidP="006A259A" w:rsidRDefault="006A259A">
      <w:pPr>
        <w:tabs>
          <w:tab w:val="left" w:pos="244"/>
        </w:tabs>
        <w:rPr>
          <w:rFonts w:ascii="Times New Roman" w:hAnsi="Times New Roman"/>
          <w:sz w:val="24"/>
        </w:rPr>
      </w:pPr>
      <w:r w:rsidRPr="006A259A">
        <w:rPr>
          <w:rFonts w:ascii="Times New Roman" w:hAnsi="Times New Roman"/>
          <w:i/>
          <w:sz w:val="24"/>
        </w:rPr>
        <w:tab/>
        <w:t>richtlijn 2014/55/EU</w:t>
      </w:r>
      <w:r w:rsidRPr="006A259A">
        <w:rPr>
          <w:rFonts w:ascii="Times New Roman" w:hAnsi="Times New Roman"/>
          <w:sz w:val="24"/>
        </w:rPr>
        <w:t>: richtlijn 2014/55/EU van het Europees Parlement en de Raad van 16 april 2014 inzake elektronische facturering bij overheidsopdrachten (PbEU 2014, L 133);.</w:t>
      </w:r>
    </w:p>
    <w:p w:rsidRPr="006A259A" w:rsidR="006A259A" w:rsidP="006A259A" w:rsidRDefault="006A259A">
      <w:pPr>
        <w:autoSpaceDE w:val="0"/>
        <w:autoSpaceDN w:val="0"/>
        <w:adjustRightInd w:val="0"/>
        <w:rPr>
          <w:rFonts w:ascii="Times New Roman" w:hAnsi="Times New Roman"/>
          <w:bCs/>
          <w:color w:val="000000"/>
          <w:sz w:val="24"/>
        </w:rPr>
      </w:pPr>
    </w:p>
    <w:p w:rsidRPr="006A259A" w:rsidR="006A259A" w:rsidP="006A259A" w:rsidRDefault="006A259A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  <w:r w:rsidRPr="006A259A">
        <w:rPr>
          <w:rFonts w:ascii="Times New Roman" w:hAnsi="Times New Roman"/>
          <w:color w:val="000000"/>
          <w:sz w:val="24"/>
        </w:rPr>
        <w:lastRenderedPageBreak/>
        <w:t>B</w:t>
      </w:r>
    </w:p>
    <w:p w:rsidRPr="006A259A" w:rsidR="006A259A" w:rsidP="006A259A" w:rsidRDefault="006A259A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</w:p>
    <w:p w:rsidRPr="006A259A" w:rsidR="006A259A" w:rsidP="006A259A" w:rsidRDefault="006A259A">
      <w:pPr>
        <w:autoSpaceDE w:val="0"/>
        <w:autoSpaceDN w:val="0"/>
        <w:adjustRightInd w:val="0"/>
        <w:ind w:firstLine="284"/>
        <w:rPr>
          <w:rFonts w:ascii="Times New Roman" w:hAnsi="Times New Roman"/>
          <w:color w:val="000000"/>
          <w:sz w:val="24"/>
        </w:rPr>
      </w:pPr>
      <w:r w:rsidRPr="006A259A">
        <w:rPr>
          <w:rFonts w:ascii="Times New Roman" w:hAnsi="Times New Roman"/>
          <w:color w:val="000000"/>
          <w:sz w:val="24"/>
        </w:rPr>
        <w:t>Artikel 4.12, eerste lid, wordt als volgt gewijzigd:</w:t>
      </w:r>
    </w:p>
    <w:p w:rsidRPr="006A259A" w:rsidR="006A259A" w:rsidP="006A259A" w:rsidRDefault="006A259A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</w:p>
    <w:p w:rsidRPr="006A259A" w:rsidR="006A259A" w:rsidP="006A259A" w:rsidRDefault="006A259A">
      <w:pPr>
        <w:autoSpaceDE w:val="0"/>
        <w:autoSpaceDN w:val="0"/>
        <w:adjustRightInd w:val="0"/>
        <w:ind w:firstLine="284"/>
        <w:rPr>
          <w:rFonts w:ascii="Times New Roman" w:hAnsi="Times New Roman"/>
          <w:color w:val="000000"/>
          <w:sz w:val="24"/>
        </w:rPr>
      </w:pPr>
      <w:r w:rsidRPr="006A259A">
        <w:rPr>
          <w:rFonts w:ascii="Times New Roman" w:hAnsi="Times New Roman"/>
          <w:color w:val="000000"/>
          <w:sz w:val="24"/>
        </w:rPr>
        <w:t>1.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6A259A">
        <w:rPr>
          <w:rFonts w:ascii="Times New Roman" w:hAnsi="Times New Roman"/>
          <w:color w:val="000000"/>
          <w:sz w:val="24"/>
        </w:rPr>
        <w:t>In de aanhef wordt “de richtlijnen 2014/23/EU, 2014/24/EU en 2014/25/EU wordenbij of krachtens” vervangen door: de richtlijnen 2014/23/EU, 2014/24/EU, 2014/25/EU en 2014/55/EU worden bij of krachtens.</w:t>
      </w:r>
    </w:p>
    <w:p w:rsidRPr="006A259A" w:rsidR="006A259A" w:rsidP="006A259A" w:rsidRDefault="006A259A">
      <w:pPr>
        <w:ind w:firstLine="284"/>
      </w:pPr>
    </w:p>
    <w:p w:rsidRPr="006A259A" w:rsidR="006A259A" w:rsidP="006A259A" w:rsidRDefault="006A259A">
      <w:pPr>
        <w:ind w:firstLine="284"/>
        <w:rPr>
          <w:rFonts w:ascii="Times New Roman" w:hAnsi="Times New Roman"/>
          <w:sz w:val="24"/>
        </w:rPr>
      </w:pPr>
      <w:r w:rsidRPr="006A259A">
        <w:rPr>
          <w:rFonts w:ascii="Times New Roman" w:hAnsi="Times New Roman"/>
          <w:sz w:val="24"/>
        </w:rPr>
        <w:t>2. In onderdeel b wordt “en de erkenning van elektronische handtekeningen” vervangen door: , de erkenning van elektronische handtekeningen en het ontvangen en verwerken van elektronische facturen.</w:t>
      </w:r>
    </w:p>
    <w:p w:rsidRPr="006A259A" w:rsidR="006A259A" w:rsidP="006A259A" w:rsidRDefault="006A259A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</w:p>
    <w:p w:rsidRPr="006A259A" w:rsidR="006A259A" w:rsidP="006A259A" w:rsidRDefault="006A259A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</w:p>
    <w:p w:rsidRPr="006A259A" w:rsidR="006A259A" w:rsidP="006A259A" w:rsidRDefault="006A259A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</w:rPr>
      </w:pPr>
      <w:r w:rsidRPr="006A259A">
        <w:rPr>
          <w:rFonts w:ascii="Times New Roman" w:hAnsi="Times New Roman"/>
          <w:b/>
          <w:color w:val="000000"/>
          <w:sz w:val="24"/>
        </w:rPr>
        <w:t>ARTIKEL II</w:t>
      </w:r>
    </w:p>
    <w:p w:rsidRPr="006A259A" w:rsidR="006A259A" w:rsidP="006A259A" w:rsidRDefault="006A259A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</w:rPr>
      </w:pPr>
    </w:p>
    <w:p w:rsidRPr="006A259A" w:rsidR="006A259A" w:rsidP="0002068A" w:rsidRDefault="006A259A">
      <w:pPr>
        <w:autoSpaceDE w:val="0"/>
        <w:autoSpaceDN w:val="0"/>
        <w:adjustRightInd w:val="0"/>
        <w:ind w:firstLine="284"/>
        <w:rPr>
          <w:rFonts w:ascii="Times New Roman" w:hAnsi="Times New Roman"/>
          <w:color w:val="000000"/>
          <w:sz w:val="24"/>
        </w:rPr>
      </w:pPr>
      <w:r w:rsidRPr="006A259A">
        <w:rPr>
          <w:rFonts w:ascii="Times New Roman" w:hAnsi="Times New Roman"/>
          <w:color w:val="000000"/>
          <w:sz w:val="24"/>
        </w:rPr>
        <w:t>De Aanbestedingswet op defensie- en veiligheidsgebied wordt als volgt gewijzigd:</w:t>
      </w:r>
    </w:p>
    <w:p w:rsidRPr="006A259A" w:rsidR="006A259A" w:rsidP="006A259A" w:rsidRDefault="006A259A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</w:p>
    <w:p w:rsidRPr="006A259A" w:rsidR="006A259A" w:rsidP="006A259A" w:rsidRDefault="006A259A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  <w:r w:rsidRPr="006A259A">
        <w:rPr>
          <w:rFonts w:ascii="Times New Roman" w:hAnsi="Times New Roman"/>
          <w:color w:val="000000"/>
          <w:sz w:val="24"/>
        </w:rPr>
        <w:t>A</w:t>
      </w:r>
    </w:p>
    <w:p w:rsidRPr="006A259A" w:rsidR="006A259A" w:rsidP="006A259A" w:rsidRDefault="006A259A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</w:p>
    <w:p w:rsidRPr="006A259A" w:rsidR="006A259A" w:rsidP="006A259A" w:rsidRDefault="006A259A">
      <w:pPr>
        <w:autoSpaceDE w:val="0"/>
        <w:autoSpaceDN w:val="0"/>
        <w:adjustRightInd w:val="0"/>
        <w:ind w:firstLine="284"/>
        <w:rPr>
          <w:rFonts w:ascii="Times New Roman" w:hAnsi="Times New Roman"/>
          <w:color w:val="000000"/>
          <w:sz w:val="24"/>
        </w:rPr>
      </w:pPr>
      <w:r w:rsidRPr="006A259A">
        <w:rPr>
          <w:rFonts w:ascii="Times New Roman" w:hAnsi="Times New Roman"/>
          <w:color w:val="000000"/>
          <w:sz w:val="24"/>
        </w:rPr>
        <w:t>In artikel 1.1 worden in de alfabetische volgorde de volgende begripsbepalingen ingevoegd:</w:t>
      </w:r>
    </w:p>
    <w:p w:rsidRPr="006A259A" w:rsidR="006A259A" w:rsidP="006A259A" w:rsidRDefault="006A259A">
      <w:pPr>
        <w:tabs>
          <w:tab w:val="left" w:pos="244"/>
        </w:tabs>
        <w:rPr>
          <w:rFonts w:ascii="Times New Roman" w:hAnsi="Times New Roman"/>
          <w:sz w:val="24"/>
        </w:rPr>
      </w:pPr>
      <w:r w:rsidRPr="006A259A">
        <w:rPr>
          <w:rFonts w:ascii="Times New Roman" w:hAnsi="Times New Roman"/>
          <w:i/>
          <w:sz w:val="24"/>
        </w:rPr>
        <w:tab/>
        <w:t>elektronische factuur</w:t>
      </w:r>
      <w:r w:rsidRPr="006A259A">
        <w:rPr>
          <w:rFonts w:ascii="Times New Roman" w:hAnsi="Times New Roman"/>
          <w:sz w:val="24"/>
        </w:rPr>
        <w:t>: factuur die is opgesteld, verzonden en ontvangen in een gestructureerde elektronische vorm die automatische en elektronische verwerking ervan mogelijk maakt;</w:t>
      </w:r>
    </w:p>
    <w:p w:rsidRPr="006A259A" w:rsidR="006A259A" w:rsidP="006A259A" w:rsidRDefault="006A259A">
      <w:pPr>
        <w:tabs>
          <w:tab w:val="left" w:pos="244"/>
        </w:tabs>
        <w:rPr>
          <w:rFonts w:ascii="Times New Roman" w:hAnsi="Times New Roman"/>
          <w:sz w:val="24"/>
        </w:rPr>
      </w:pPr>
      <w:r w:rsidRPr="006A259A">
        <w:rPr>
          <w:rFonts w:ascii="Times New Roman" w:hAnsi="Times New Roman"/>
          <w:i/>
          <w:sz w:val="24"/>
        </w:rPr>
        <w:tab/>
        <w:t>richtlijn 2014/55/EU</w:t>
      </w:r>
      <w:r w:rsidRPr="006A259A">
        <w:rPr>
          <w:rFonts w:ascii="Times New Roman" w:hAnsi="Times New Roman"/>
          <w:sz w:val="24"/>
        </w:rPr>
        <w:t>: richtlijn 2014/55/EU van het Europees Parlement en de Raad van 16 april 2014 inzake elektronische facturering bij overheidsopdrachten (PbEU 2014, L 133);.</w:t>
      </w:r>
    </w:p>
    <w:p w:rsidRPr="006A259A" w:rsidR="006A259A" w:rsidP="006A259A" w:rsidRDefault="006A259A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</w:p>
    <w:p w:rsidRPr="006A259A" w:rsidR="006A259A" w:rsidP="006A259A" w:rsidRDefault="006A259A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  <w:r w:rsidRPr="006A259A">
        <w:rPr>
          <w:rFonts w:ascii="Times New Roman" w:hAnsi="Times New Roman"/>
          <w:color w:val="000000"/>
          <w:sz w:val="24"/>
        </w:rPr>
        <w:t>B</w:t>
      </w:r>
    </w:p>
    <w:p w:rsidRPr="006A259A" w:rsidR="006A259A" w:rsidP="006A259A" w:rsidRDefault="006A259A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</w:p>
    <w:p w:rsidRPr="006A259A" w:rsidR="006A259A" w:rsidP="0002068A" w:rsidRDefault="006A259A">
      <w:pPr>
        <w:autoSpaceDE w:val="0"/>
        <w:autoSpaceDN w:val="0"/>
        <w:adjustRightInd w:val="0"/>
        <w:ind w:firstLine="284"/>
        <w:rPr>
          <w:rFonts w:ascii="Times New Roman" w:hAnsi="Times New Roman"/>
          <w:color w:val="000000"/>
          <w:sz w:val="24"/>
        </w:rPr>
      </w:pPr>
      <w:r w:rsidRPr="006A259A">
        <w:rPr>
          <w:rFonts w:ascii="Times New Roman" w:hAnsi="Times New Roman"/>
          <w:color w:val="000000"/>
          <w:sz w:val="24"/>
        </w:rPr>
        <w:t>Artikel 3.1, eerste lid, wordt als volgt gewijzigd:</w:t>
      </w:r>
    </w:p>
    <w:p w:rsidR="0002068A" w:rsidP="0002068A" w:rsidRDefault="0002068A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</w:p>
    <w:p w:rsidRPr="006A259A" w:rsidR="006A259A" w:rsidP="0002068A" w:rsidRDefault="006A259A">
      <w:pPr>
        <w:autoSpaceDE w:val="0"/>
        <w:autoSpaceDN w:val="0"/>
        <w:adjustRightInd w:val="0"/>
        <w:ind w:firstLine="284"/>
        <w:rPr>
          <w:rFonts w:ascii="Times New Roman" w:hAnsi="Times New Roman"/>
          <w:color w:val="000000"/>
          <w:sz w:val="24"/>
        </w:rPr>
      </w:pPr>
      <w:r w:rsidRPr="006A259A">
        <w:rPr>
          <w:rFonts w:ascii="Times New Roman" w:hAnsi="Times New Roman"/>
          <w:color w:val="000000"/>
          <w:sz w:val="24"/>
        </w:rPr>
        <w:t xml:space="preserve">1. In de aanhef wordt na “richtlijn nr. 2009/81/EG” ingevoegd: en richtlijn 2014/55/EU. </w:t>
      </w:r>
    </w:p>
    <w:p w:rsidRPr="006A259A" w:rsidR="006A259A" w:rsidP="006A259A" w:rsidRDefault="006A259A">
      <w:pPr>
        <w:autoSpaceDE w:val="0"/>
        <w:autoSpaceDN w:val="0"/>
        <w:adjustRightInd w:val="0"/>
        <w:ind w:firstLine="284"/>
        <w:rPr>
          <w:rFonts w:ascii="Times New Roman" w:hAnsi="Times New Roman"/>
          <w:color w:val="000000"/>
          <w:sz w:val="24"/>
        </w:rPr>
      </w:pPr>
    </w:p>
    <w:p w:rsidRPr="006A259A" w:rsidR="006A259A" w:rsidP="006A259A" w:rsidRDefault="006A259A">
      <w:pPr>
        <w:ind w:firstLine="284"/>
        <w:rPr>
          <w:rFonts w:ascii="Times New Roman" w:hAnsi="Times New Roman"/>
          <w:sz w:val="24"/>
        </w:rPr>
      </w:pPr>
      <w:r w:rsidRPr="006A259A">
        <w:rPr>
          <w:rFonts w:ascii="Times New Roman" w:hAnsi="Times New Roman"/>
          <w:sz w:val="24"/>
        </w:rPr>
        <w:t>2. In onderdeel b wordt “ en de wijze waarop verzoeken tot deelneming kunnen worden gedaan” vervangen door: , de wijze waarop verzoeken tot deelneming kunnen worden gedaan en het ontvangen en verwerken van elektronische facturen.</w:t>
      </w:r>
    </w:p>
    <w:p w:rsidR="006A259A" w:rsidP="006A259A" w:rsidRDefault="006A259A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</w:p>
    <w:p w:rsidRPr="006A259A" w:rsidR="006A259A" w:rsidP="006A259A" w:rsidRDefault="006A259A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</w:p>
    <w:p w:rsidRPr="006A259A" w:rsidR="006A259A" w:rsidP="006A259A" w:rsidRDefault="0002068A">
      <w:pPr>
        <w:tabs>
          <w:tab w:val="left" w:pos="244"/>
        </w:tabs>
        <w:rPr>
          <w:rFonts w:ascii="Times New Roman" w:hAnsi="Times New Roman"/>
          <w:b/>
          <w:sz w:val="24"/>
        </w:rPr>
      </w:pPr>
      <w:r w:rsidRPr="006A259A">
        <w:rPr>
          <w:rFonts w:ascii="Times New Roman" w:hAnsi="Times New Roman"/>
          <w:b/>
          <w:sz w:val="24"/>
        </w:rPr>
        <w:t>ARTIKEL III</w:t>
      </w:r>
    </w:p>
    <w:p w:rsidRPr="006A259A" w:rsidR="006A259A" w:rsidP="006A259A" w:rsidRDefault="006A259A">
      <w:pPr>
        <w:tabs>
          <w:tab w:val="left" w:pos="244"/>
        </w:tabs>
        <w:rPr>
          <w:rFonts w:ascii="Times New Roman" w:hAnsi="Times New Roman"/>
          <w:sz w:val="24"/>
        </w:rPr>
      </w:pPr>
    </w:p>
    <w:p w:rsidRPr="006A259A" w:rsidR="006A259A" w:rsidP="006A259A" w:rsidRDefault="006A259A">
      <w:pPr>
        <w:tabs>
          <w:tab w:val="left" w:pos="284"/>
        </w:tabs>
        <w:rPr>
          <w:rFonts w:ascii="Times New Roman" w:hAnsi="Times New Roman"/>
          <w:b/>
          <w:i/>
          <w:sz w:val="24"/>
        </w:rPr>
      </w:pPr>
      <w:r w:rsidRPr="006A259A">
        <w:rPr>
          <w:rFonts w:ascii="Times New Roman" w:hAnsi="Times New Roman"/>
          <w:sz w:val="24"/>
        </w:rPr>
        <w:tab/>
        <w:t xml:space="preserve">Deze wet treedt in werking op een bij koninklijk besluit te bepalen tijdstip. </w:t>
      </w:r>
    </w:p>
    <w:p w:rsidR="006A78D4" w:rsidRDefault="006A78D4">
      <w:pPr>
        <w:rPr>
          <w:rFonts w:ascii="Times New Roman" w:hAnsi="Times New Roman"/>
          <w:sz w:val="24"/>
        </w:rPr>
      </w:pPr>
    </w:p>
    <w:p w:rsidR="006A78D4" w:rsidRDefault="006A78D4">
      <w:pPr>
        <w:rPr>
          <w:rFonts w:ascii="Times New Roman" w:hAnsi="Times New Roman"/>
          <w:sz w:val="24"/>
        </w:rPr>
      </w:pPr>
    </w:p>
    <w:p w:rsidRPr="006A259A" w:rsidR="006A259A" w:rsidP="0002068A" w:rsidRDefault="0002068A">
      <w:pPr>
        <w:tabs>
          <w:tab w:val="left" w:pos="284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ab/>
      </w:r>
      <w:r w:rsidRPr="006A259A" w:rsidR="006A259A">
        <w:rPr>
          <w:rFonts w:ascii="Times New Roman" w:hAnsi="Times New Roman"/>
          <w:sz w:val="24"/>
        </w:rPr>
        <w:t xml:space="preserve">Lasten en bevelen dat deze in het Staatsblad zal worden geplaatst en dat alle ministeries, autoriteiten, colleges en ambtenaren die zulks aangaat, aan de nauwkeurige uitvoering de hand zullen houden. </w:t>
      </w:r>
    </w:p>
    <w:p w:rsidRPr="006A259A" w:rsidR="006A259A" w:rsidP="006A259A" w:rsidRDefault="006A259A">
      <w:pPr>
        <w:rPr>
          <w:rFonts w:ascii="Times New Roman" w:hAnsi="Times New Roman"/>
          <w:sz w:val="24"/>
        </w:rPr>
      </w:pPr>
    </w:p>
    <w:p w:rsidRPr="006A259A" w:rsidR="006A259A" w:rsidP="006A259A" w:rsidRDefault="006A78D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Gegeven</w:t>
      </w:r>
    </w:p>
    <w:p w:rsidRPr="006A259A" w:rsidR="006A259A" w:rsidP="006A259A" w:rsidRDefault="006A259A">
      <w:pPr>
        <w:rPr>
          <w:rFonts w:ascii="Times New Roman" w:hAnsi="Times New Roman"/>
          <w:sz w:val="24"/>
        </w:rPr>
      </w:pPr>
    </w:p>
    <w:p w:rsidRPr="006A259A" w:rsidR="006A259A" w:rsidP="006A259A" w:rsidRDefault="006A259A">
      <w:pPr>
        <w:rPr>
          <w:rFonts w:ascii="Times New Roman" w:hAnsi="Times New Roman"/>
          <w:sz w:val="24"/>
        </w:rPr>
      </w:pPr>
    </w:p>
    <w:p w:rsidRPr="006A259A" w:rsidR="006A259A" w:rsidP="006A259A" w:rsidRDefault="006A259A">
      <w:pPr>
        <w:rPr>
          <w:rFonts w:ascii="Times New Roman" w:hAnsi="Times New Roman"/>
          <w:sz w:val="24"/>
        </w:rPr>
      </w:pPr>
    </w:p>
    <w:p w:rsidRPr="006A259A" w:rsidR="006A259A" w:rsidP="006A259A" w:rsidRDefault="006A259A">
      <w:pPr>
        <w:rPr>
          <w:rFonts w:ascii="Times New Roman" w:hAnsi="Times New Roman"/>
          <w:sz w:val="24"/>
        </w:rPr>
      </w:pPr>
    </w:p>
    <w:p w:rsidRPr="006A259A" w:rsidR="006A259A" w:rsidP="006A259A" w:rsidRDefault="006A259A">
      <w:pPr>
        <w:rPr>
          <w:rFonts w:ascii="Times New Roman" w:hAnsi="Times New Roman"/>
          <w:sz w:val="24"/>
        </w:rPr>
      </w:pPr>
    </w:p>
    <w:p w:rsidRPr="006A259A" w:rsidR="006A259A" w:rsidP="006A259A" w:rsidRDefault="006A259A">
      <w:pPr>
        <w:rPr>
          <w:rFonts w:ascii="Times New Roman" w:hAnsi="Times New Roman"/>
          <w:sz w:val="24"/>
        </w:rPr>
      </w:pPr>
    </w:p>
    <w:p w:rsidRPr="006A259A" w:rsidR="006A259A" w:rsidP="006A259A" w:rsidRDefault="006A259A">
      <w:pPr>
        <w:rPr>
          <w:rFonts w:ascii="Times New Roman" w:hAnsi="Times New Roman"/>
          <w:sz w:val="24"/>
        </w:rPr>
      </w:pPr>
    </w:p>
    <w:p w:rsidRPr="006A259A" w:rsidR="006A259A" w:rsidP="006A259A" w:rsidRDefault="006A259A">
      <w:pPr>
        <w:rPr>
          <w:rFonts w:ascii="Times New Roman" w:hAnsi="Times New Roman"/>
          <w:sz w:val="24"/>
        </w:rPr>
      </w:pPr>
    </w:p>
    <w:p w:rsidRPr="006A259A" w:rsidR="006A259A" w:rsidP="006A259A" w:rsidRDefault="006A259A">
      <w:pPr>
        <w:rPr>
          <w:rFonts w:ascii="Times New Roman" w:hAnsi="Times New Roman"/>
          <w:sz w:val="24"/>
        </w:rPr>
      </w:pPr>
    </w:p>
    <w:p w:rsidRPr="006A259A" w:rsidR="006A78D4" w:rsidP="006A259A" w:rsidRDefault="006A259A">
      <w:pPr>
        <w:rPr>
          <w:rFonts w:ascii="Times New Roman" w:hAnsi="Times New Roman"/>
          <w:sz w:val="24"/>
        </w:rPr>
      </w:pPr>
      <w:r w:rsidRPr="006A259A">
        <w:rPr>
          <w:rFonts w:ascii="Times New Roman" w:hAnsi="Times New Roman"/>
          <w:sz w:val="24"/>
        </w:rPr>
        <w:t xml:space="preserve">De </w:t>
      </w:r>
      <w:r w:rsidR="006A78D4">
        <w:rPr>
          <w:rFonts w:ascii="Times New Roman" w:hAnsi="Times New Roman"/>
          <w:sz w:val="24"/>
        </w:rPr>
        <w:t>Staatssecretaris</w:t>
      </w:r>
      <w:r w:rsidRPr="006A259A">
        <w:rPr>
          <w:rFonts w:ascii="Times New Roman" w:hAnsi="Times New Roman"/>
          <w:sz w:val="24"/>
        </w:rPr>
        <w:t xml:space="preserve"> van Economische Zaken</w:t>
      </w:r>
      <w:r w:rsidR="006A78D4">
        <w:rPr>
          <w:rFonts w:ascii="Times New Roman" w:hAnsi="Times New Roman"/>
          <w:sz w:val="24"/>
        </w:rPr>
        <w:t xml:space="preserve"> en Klimaat,</w:t>
      </w:r>
      <w:bookmarkStart w:name="_GoBack" w:id="0"/>
      <w:bookmarkEnd w:id="0"/>
    </w:p>
    <w:sectPr w:rsidRPr="006A259A" w:rsidR="006A78D4" w:rsidSect="00A11E73">
      <w:footerReference w:type="even" r:id="rId8"/>
      <w:footerReference w:type="default" r:id="rId9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59A" w:rsidRDefault="006A259A">
      <w:pPr>
        <w:spacing w:line="20" w:lineRule="exact"/>
      </w:pPr>
    </w:p>
  </w:endnote>
  <w:endnote w:type="continuationSeparator" w:id="0">
    <w:p w:rsidR="006A259A" w:rsidRDefault="006A259A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6A259A" w:rsidRDefault="006A259A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6A78D4">
      <w:rPr>
        <w:rStyle w:val="Paginanummer"/>
        <w:rFonts w:ascii="Times New Roman" w:hAnsi="Times New Roman"/>
        <w:noProof/>
      </w:rPr>
      <w:t>3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59A" w:rsidRDefault="006A259A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6A259A" w:rsidRDefault="006A2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43DF9"/>
    <w:multiLevelType w:val="hybridMultilevel"/>
    <w:tmpl w:val="CCC42BC2"/>
    <w:lvl w:ilvl="0" w:tplc="BCFA3C32">
      <w:start w:val="1"/>
      <w:numFmt w:val="decimal"/>
      <w:lvlText w:val="%1."/>
      <w:lvlJc w:val="left"/>
      <w:pPr>
        <w:ind w:left="809" w:hanging="52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59A"/>
    <w:rsid w:val="00012DBE"/>
    <w:rsid w:val="0002068A"/>
    <w:rsid w:val="000A1D81"/>
    <w:rsid w:val="00111ED3"/>
    <w:rsid w:val="001C190E"/>
    <w:rsid w:val="001C4369"/>
    <w:rsid w:val="002168F4"/>
    <w:rsid w:val="002A727C"/>
    <w:rsid w:val="005D2707"/>
    <w:rsid w:val="00606255"/>
    <w:rsid w:val="006A259A"/>
    <w:rsid w:val="006A78D4"/>
    <w:rsid w:val="006B607A"/>
    <w:rsid w:val="007066AB"/>
    <w:rsid w:val="007D451C"/>
    <w:rsid w:val="00826224"/>
    <w:rsid w:val="00930A23"/>
    <w:rsid w:val="009C7354"/>
    <w:rsid w:val="009E6D7F"/>
    <w:rsid w:val="00A11E73"/>
    <w:rsid w:val="00A2521E"/>
    <w:rsid w:val="00AE436A"/>
    <w:rsid w:val="00C135B1"/>
    <w:rsid w:val="00C92DF8"/>
    <w:rsid w:val="00CB3578"/>
    <w:rsid w:val="00D20AFA"/>
    <w:rsid w:val="00D55648"/>
    <w:rsid w:val="00E16443"/>
    <w:rsid w:val="00E36EE9"/>
    <w:rsid w:val="00F13442"/>
    <w:rsid w:val="00F956D4"/>
    <w:rsid w:val="00FA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styleId="Lijstalinea">
    <w:name w:val="List Paragraph"/>
    <w:basedOn w:val="Standaard"/>
    <w:uiPriority w:val="34"/>
    <w:qFormat/>
    <w:rsid w:val="006A259A"/>
    <w:pPr>
      <w:ind w:left="720"/>
      <w:contextualSpacing/>
    </w:pPr>
  </w:style>
  <w:style w:type="paragraph" w:styleId="Ballontekst">
    <w:name w:val="Balloon Text"/>
    <w:basedOn w:val="Standaard"/>
    <w:link w:val="BallontekstChar"/>
    <w:rsid w:val="007066A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7066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styleId="Lijstalinea">
    <w:name w:val="List Paragraph"/>
    <w:basedOn w:val="Standaard"/>
    <w:uiPriority w:val="34"/>
    <w:qFormat/>
    <w:rsid w:val="006A259A"/>
    <w:pPr>
      <w:ind w:left="720"/>
      <w:contextualSpacing/>
    </w:pPr>
  </w:style>
  <w:style w:type="paragraph" w:styleId="Ballontekst">
    <w:name w:val="Balloon Text"/>
    <w:basedOn w:val="Standaard"/>
    <w:link w:val="BallontekstChar"/>
    <w:rsid w:val="007066A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7066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2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517</ap:Words>
  <ap:Characters>2848</ap:Characters>
  <ap:DocSecurity>0</ap:DocSecurity>
  <ap:Lines>23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3359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2017-11-30T14:11:00.0000000Z</lastPrinted>
  <dcterms:created xsi:type="dcterms:W3CDTF">2017-11-30T13:41:00.0000000Z</dcterms:created>
  <dcterms:modified xsi:type="dcterms:W3CDTF">2017-11-30T14:15:00.0000000Z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0x0101008DF382B539E7B748A1CAC073AE2369FB</vt:lpwstr>
  </property>
</Properties>
</file>