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B117A" w:rsidR="002B117A" w:rsidP="002B117A" w:rsidRDefault="002B117A">
      <w:pPr>
        <w:rPr>
          <w:rFonts w:eastAsia="Times New Roman"/>
          <w:b/>
        </w:rPr>
      </w:pPr>
      <w:r w:rsidRPr="002B117A">
        <w:rPr>
          <w:rFonts w:eastAsia="Times New Roman"/>
          <w:b/>
        </w:rPr>
        <w:t>Rondvraag: lid Bergkamp</w:t>
      </w:r>
    </w:p>
    <w:p w:rsidRPr="002B117A" w:rsidR="002B117A" w:rsidP="002B117A" w:rsidRDefault="002B117A">
      <w:pPr>
        <w:rPr>
          <w:rFonts w:eastAsia="Times New Roman"/>
          <w:b/>
        </w:rPr>
      </w:pPr>
      <w:r w:rsidRPr="002B117A">
        <w:rPr>
          <w:rFonts w:eastAsia="Times New Roman"/>
          <w:b/>
        </w:rPr>
        <w:t>2017Z</w:t>
      </w:r>
      <w:r>
        <w:rPr>
          <w:rFonts w:eastAsia="Times New Roman"/>
          <w:b/>
        </w:rPr>
        <w:t>16977</w:t>
      </w:r>
    </w:p>
    <w:p w:rsidR="002B117A" w:rsidP="002B117A" w:rsidRDefault="002B117A">
      <w:pPr>
        <w:rPr>
          <w:rFonts w:eastAsia="Times New Roman"/>
        </w:rPr>
      </w:pPr>
    </w:p>
    <w:p w:rsidR="002B117A" w:rsidP="002B117A" w:rsidRDefault="002B117A">
      <w:pPr>
        <w:rPr>
          <w:rFonts w:eastAsia="Times New Roman"/>
        </w:rPr>
      </w:pPr>
    </w:p>
    <w:p w:rsidR="002B117A" w:rsidP="002B117A" w:rsidRDefault="002B117A">
      <w:pPr>
        <w:rPr>
          <w:rFonts w:eastAsia="Times New Roman"/>
        </w:rPr>
      </w:pPr>
      <w:r>
        <w:rPr>
          <w:rFonts w:eastAsia="Times New Roman"/>
        </w:rPr>
        <w:t>Geachte griffier,</w:t>
      </w:r>
      <w:r>
        <w:rPr>
          <w:rFonts w:eastAsia="Times New Roman"/>
        </w:rPr>
        <w:br/>
      </w:r>
      <w:r>
        <w:rPr>
          <w:rFonts w:eastAsia="Times New Roman"/>
        </w:rPr>
        <w:br/>
        <w:t>Ten behoeve van de rondvraag van de procedurevergadering VWS van woensdag as.</w:t>
      </w:r>
    </w:p>
    <w:p w:rsidR="002B117A" w:rsidP="002B117A" w:rsidRDefault="002B117A">
      <w:pPr>
        <w:rPr>
          <w:rFonts w:eastAsia="Times New Roman"/>
        </w:rPr>
      </w:pPr>
      <w:r>
        <w:rPr>
          <w:rFonts w:eastAsia="Times New Roman"/>
        </w:rPr>
        <w:br/>
        <w:t>Ik zou graag een reactie willen van de Minister van VWS op de uitspraken, aangaande de zorg, van de President van de Algemene Rekenkamer:</w:t>
      </w:r>
    </w:p>
    <w:p w:rsidR="002B117A" w:rsidP="002B117A" w:rsidRDefault="002B117A">
      <w:pPr>
        <w:rPr>
          <w:rFonts w:eastAsia="Times New Roman"/>
        </w:rPr>
      </w:pPr>
    </w:p>
    <w:p w:rsidR="002B117A" w:rsidP="002B117A" w:rsidRDefault="00C570F9">
      <w:pPr>
        <w:rPr>
          <w:rFonts w:eastAsia="Times New Roman"/>
        </w:rPr>
      </w:pPr>
      <w:hyperlink w:history="1" r:id="rId8">
        <w:r w:rsidR="002B117A">
          <w:rPr>
            <w:rStyle w:val="Hyperlink"/>
            <w:rFonts w:eastAsia="Times New Roman"/>
          </w:rPr>
          <w:t>https://www.telegraaf.nl/nieuws/1386223/onduidelijkheid-over-overheidsuitgaven</w:t>
        </w:r>
      </w:hyperlink>
    </w:p>
    <w:p w:rsidR="002B117A" w:rsidP="002B117A" w:rsidRDefault="002B117A">
      <w:pPr>
        <w:rPr>
          <w:rFonts w:eastAsia="Times New Roman"/>
        </w:rPr>
      </w:pPr>
    </w:p>
    <w:p w:rsidR="002B117A" w:rsidP="002B117A" w:rsidRDefault="002B117A">
      <w:pPr>
        <w:rPr>
          <w:rFonts w:eastAsia="Times New Roman"/>
        </w:rPr>
      </w:pPr>
      <w:r>
        <w:rPr>
          <w:rFonts w:eastAsia="Times New Roman"/>
        </w:rPr>
        <w:t>Daarbij zou ik graag willen dat hij de uitvoering van de motie van D66 daarbij betrekt: </w:t>
      </w:r>
    </w:p>
    <w:p w:rsidR="00C570F9" w:rsidP="00C570F9" w:rsidRDefault="00C570F9">
      <w:pPr>
        <w:spacing w:after="240"/>
      </w:pPr>
      <w:hyperlink w:history="1" r:id="rId9">
        <w:r>
          <w:rPr>
            <w:rStyle w:val="Hyperlink"/>
          </w:rPr>
          <w:t>https://www.tweedekamer.nl/downloads/document?id=112c2b98-5938-4ab0-9172-51f10728e804&amp;title=Motie%20van%20het%20lid%20Bergkamp%20over%20advies%20van%20de%20Raad%20voor%20het%20openbaar%20bestuur%20en%20de%20Algemene%20Rekenkamer%20over%20de%20voortgang%20van%20decentralisaties%20in%20het%20sociaal%20domein.pdf</w:t>
        </w:r>
      </w:hyperlink>
    </w:p>
    <w:p w:rsidR="002B117A" w:rsidP="002B117A" w:rsidRDefault="002B117A">
      <w:pPr>
        <w:rPr>
          <w:rFonts w:eastAsia="Times New Roman"/>
        </w:rPr>
      </w:pPr>
      <w:bookmarkStart w:name="_GoBack" w:id="0"/>
      <w:bookmarkEnd w:id="0"/>
    </w:p>
    <w:p w:rsidR="00E81EF1" w:rsidP="002B117A" w:rsidRDefault="002B117A">
      <w:r>
        <w:rPr>
          <w:rFonts w:eastAsia="Times New Roman"/>
        </w:rPr>
        <w:br/>
        <w:t>Met dank!</w:t>
      </w:r>
      <w:r>
        <w:rPr>
          <w:rFonts w:eastAsia="Times New Roman"/>
        </w:rPr>
        <w:br/>
      </w:r>
      <w:r>
        <w:rPr>
          <w:rFonts w:eastAsia="Times New Roman"/>
        </w:rPr>
        <w:br/>
        <w:t>Vera Bergkamp</w:t>
      </w:r>
      <w:r>
        <w:rPr>
          <w:rFonts w:eastAsia="Times New Roman"/>
        </w:rPr>
        <w:br/>
        <w:t>Lid Tweede Kamer D66</w:t>
      </w:r>
      <w:r>
        <w:rPr>
          <w:rFonts w:eastAsia="Times New Roman"/>
        </w:rPr>
        <w:br/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7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5E93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B117A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570F9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117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B11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117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B1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elegraaf.nl/nieuws/1386223/onduidelijkheid-over-overheidsuitgaven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microsoft.com/office/2007/relationships/stylesWithEffects" Target="stylesWithEffect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s://www.tweedekamer.nl/downloads/document?id=112c2b98-5938-4ab0-9172-51f10728e804&amp;title=Motie%20van%20het%20lid%20Bergkamp%20over%20advies%20van%20de%20Raad%20voor%20het%20openbaar%20bestuur%20en%20de%20Algemene%20Rekenkamer%20over%20de%20voortgang%20van%20decentralisaties%20in%20het%20sociaal%20domein.pdf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1159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2017-12-04T10:21:00.0000000Z</dcterms:created>
  <dcterms:modified xsi:type="dcterms:W3CDTF">2017-12-04T10:22:00.0000000Z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0x0101003C282904EB9CCE4AA7AE3E4B1FF6B016</vt:lpwstr>
  </property>
</Properties>
</file>