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0602" w:rsidP="00B00602" w:rsidRDefault="00B00602">
      <w:pPr>
        <w:rPr>
          <w:rFonts w:ascii="Tahoma" w:hAnsi="Tahoma" w:eastAsia="Times New Roman" w:cs="Tahoma"/>
          <w:sz w:val="20"/>
          <w:szCs w:val="20"/>
          <w:lang w:eastAsia="nl-NL"/>
        </w:rPr>
      </w:pPr>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Commissie EZK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donderdag 23 november 2017 14:36</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GC-Commissie-EZK; Commissie EZK</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w:t>
      </w:r>
      <w:bookmarkStart w:name="_GoBack" w:id="0"/>
      <w:r>
        <w:rPr>
          <w:rFonts w:ascii="Tahoma" w:hAnsi="Tahoma" w:eastAsia="Times New Roman" w:cs="Tahoma"/>
          <w:sz w:val="20"/>
          <w:szCs w:val="20"/>
          <w:lang w:eastAsia="nl-NL"/>
        </w:rPr>
        <w:t xml:space="preserve">Wenselijkheid omzetten algemeen overleg ter voorbereiding van de Telecomraad (4 december 2017), dat gepland staat op woensdag 29 november 2017 van 10.00 tot 11.30 uur, in een schriftelijk overleg (reactie uiterlijk vrijdag 24 nov. </w:t>
      </w:r>
      <w:proofErr w:type="gramStart"/>
      <w:r>
        <w:rPr>
          <w:rFonts w:ascii="Tahoma" w:hAnsi="Tahoma" w:eastAsia="Times New Roman" w:cs="Tahoma"/>
          <w:sz w:val="20"/>
          <w:szCs w:val="20"/>
          <w:lang w:eastAsia="nl-NL"/>
        </w:rPr>
        <w:t>om</w:t>
      </w:r>
      <w:proofErr w:type="gramEnd"/>
      <w:r>
        <w:rPr>
          <w:rFonts w:ascii="Tahoma" w:hAnsi="Tahoma" w:eastAsia="Times New Roman" w:cs="Tahoma"/>
          <w:sz w:val="20"/>
          <w:szCs w:val="20"/>
          <w:lang w:eastAsia="nl-NL"/>
        </w:rPr>
        <w:t xml:space="preserve"> 12.00 uur)</w:t>
      </w:r>
      <w:bookmarkEnd w:id="0"/>
    </w:p>
    <w:p w:rsidR="00B00602" w:rsidP="00B00602" w:rsidRDefault="00B00602"/>
    <w:p w:rsidR="00B00602" w:rsidP="00B00602" w:rsidRDefault="00B00602">
      <w:r>
        <w:t>Geachte leden van de vaste commissie voor Economische Zaken en Klimaat,</w:t>
      </w:r>
    </w:p>
    <w:p w:rsidR="00B00602" w:rsidP="00B00602" w:rsidRDefault="00B00602"/>
    <w:p w:rsidR="00B00602" w:rsidP="00B00602" w:rsidRDefault="00B00602">
      <w:r>
        <w:t>In uw procedurevergadering van 11 april 2017 is besloten* om ten behoeve van een formele Energie-, Telecom- of Concurrentieraad standaard via te inventariseren of leden behoefte hebben om het algemeen overleg ter voorbereiding van deze Europese Raden om te zetten naar een schriftelijk overleg.</w:t>
      </w:r>
    </w:p>
    <w:p w:rsidR="00B00602" w:rsidP="00B00602" w:rsidRDefault="00B00602"/>
    <w:p w:rsidR="00B00602" w:rsidP="00B00602" w:rsidRDefault="00B00602">
      <w:r>
        <w:t>Hierbij leg ik u dan ook de vraag voor of u het algemeen overleg ter voorbereiding van de Telecomraad (4 december 2017), dat gepland staat op woensdag 29 november 2017 van 10.00 tot 11.30 uur, wenst om te zetten naar een schriftelijk overleg.</w:t>
      </w:r>
    </w:p>
    <w:p w:rsidR="00B00602" w:rsidP="00B00602" w:rsidRDefault="00B00602"/>
    <w:p w:rsidR="00B00602" w:rsidP="00B00602" w:rsidRDefault="00B00602">
      <w:r>
        <w:t>Het tijdsschema voor een eventueel schriftelijk overleg ziet er als volgt uit:</w:t>
      </w:r>
    </w:p>
    <w:p w:rsidR="00B00602" w:rsidP="00B00602" w:rsidRDefault="00B00602"/>
    <w:p w:rsidR="00B00602" w:rsidP="00B00602" w:rsidRDefault="00B00602">
      <w:r>
        <w:t xml:space="preserve">Inbreng </w:t>
      </w:r>
      <w:proofErr w:type="gramStart"/>
      <w:r>
        <w:t xml:space="preserve">SO:                                                      </w:t>
      </w:r>
      <w:proofErr w:type="gramEnd"/>
      <w:r>
        <w:t>maandag 27 november 2017 om 16.00 uur</w:t>
      </w:r>
    </w:p>
    <w:p w:rsidR="00B00602" w:rsidP="00B00602" w:rsidRDefault="00B00602">
      <w:r>
        <w:t xml:space="preserve">Beantwoording kabinet </w:t>
      </w:r>
      <w:proofErr w:type="gramStart"/>
      <w:r>
        <w:t xml:space="preserve">SO:                      </w:t>
      </w:r>
      <w:proofErr w:type="gramEnd"/>
      <w:r>
        <w:t>uiterlijk woensdag 29 november 2017 om 12.00 uur</w:t>
      </w:r>
    </w:p>
    <w:p w:rsidR="00B00602" w:rsidP="00B00602" w:rsidRDefault="00B00602">
      <w:r>
        <w:t xml:space="preserve">Vooraankondiging </w:t>
      </w:r>
      <w:proofErr w:type="gramStart"/>
      <w:r>
        <w:t xml:space="preserve">VSO:                              </w:t>
      </w:r>
      <w:proofErr w:type="gramEnd"/>
      <w:r>
        <w:t xml:space="preserve">regeling van werkzaamheden op dinsdag 28 november 2017 </w:t>
      </w:r>
    </w:p>
    <w:p w:rsidR="00B00602" w:rsidP="00B00602" w:rsidRDefault="00B00602">
      <w:r>
        <w:t xml:space="preserve">Eventueel </w:t>
      </w:r>
      <w:proofErr w:type="gramStart"/>
      <w:r>
        <w:t xml:space="preserve">VSO:                                              </w:t>
      </w:r>
      <w:proofErr w:type="gramEnd"/>
      <w:r>
        <w:t>woensdagmiddag 29 november/donderdag 30 november 2017</w:t>
      </w:r>
    </w:p>
    <w:p w:rsidR="00B00602" w:rsidP="00B00602" w:rsidRDefault="00B00602">
      <w:r>
        <w:t xml:space="preserve">Stemmingen </w:t>
      </w:r>
      <w:proofErr w:type="gramStart"/>
      <w:r>
        <w:t xml:space="preserve">moties:                                   </w:t>
      </w:r>
      <w:proofErr w:type="gramEnd"/>
      <w:r>
        <w:t>woensdagmiddag 29 november/donderdag 30 november 2017</w:t>
      </w:r>
    </w:p>
    <w:p w:rsidR="00B00602" w:rsidP="00B00602" w:rsidRDefault="00B00602"/>
    <w:p w:rsidR="00B00602" w:rsidP="00B00602" w:rsidRDefault="00B00602">
      <w:r>
        <w:t>Ik verzoek u mij uiterlijk vrijdag 24 november 2017 om 12.00 uur te laten weten of u het algemeen overleg t.b.v. de Telecomraad wenst om te zetten naar een schriftelijk overleg (graag een Allen beantwoorden op dit e-mailbericht). Spoedig daarna zal ik u informeren over de uitkomst**.</w:t>
      </w:r>
    </w:p>
    <w:p w:rsidR="00B00602" w:rsidP="00B00602" w:rsidRDefault="00B00602"/>
    <w:p w:rsidR="00B00602" w:rsidP="00B00602" w:rsidRDefault="00B00602"/>
    <w:p w:rsidR="00B00602" w:rsidP="00B00602" w:rsidRDefault="00B00602">
      <w:pPr>
        <w:spacing w:after="240"/>
        <w:rPr>
          <w:rFonts w:ascii="Verdana" w:hAnsi="Verdana"/>
          <w:color w:val="323296"/>
          <w:sz w:val="20"/>
          <w:szCs w:val="20"/>
          <w:lang w:eastAsia="nl-NL"/>
        </w:rPr>
      </w:pPr>
      <w:r>
        <w:rPr>
          <w:rFonts w:ascii="Verdana" w:hAnsi="Verdana"/>
          <w:color w:val="323296"/>
          <w:sz w:val="20"/>
          <w:szCs w:val="20"/>
          <w:lang w:eastAsia="nl-NL"/>
        </w:rPr>
        <w:t>Met vriendelijke groet,</w:t>
      </w:r>
    </w:p>
    <w:p w:rsidR="00B00602" w:rsidP="00B00602" w:rsidRDefault="00B00602">
      <w:pPr>
        <w:spacing w:after="240"/>
        <w:rPr>
          <w:rFonts w:ascii="Verdana" w:hAnsi="Verdana"/>
          <w:color w:val="323296"/>
          <w:sz w:val="20"/>
          <w:szCs w:val="20"/>
          <w:lang w:eastAsia="nl-NL"/>
        </w:rPr>
      </w:pPr>
      <w:r>
        <w:rPr>
          <w:rFonts w:ascii="Verdana" w:hAnsi="Verdana"/>
          <w:color w:val="323296"/>
          <w:sz w:val="20"/>
          <w:szCs w:val="20"/>
          <w:lang w:eastAsia="nl-NL"/>
        </w:rPr>
        <w:t>Niels Kruithof</w:t>
      </w:r>
    </w:p>
    <w:p w:rsidR="00B00602" w:rsidP="00B00602" w:rsidRDefault="00B00602">
      <w:pPr>
        <w:spacing w:after="240"/>
        <w:rPr>
          <w:rFonts w:ascii="Verdana" w:hAnsi="Verdana"/>
          <w:color w:val="969696"/>
          <w:sz w:val="20"/>
          <w:szCs w:val="20"/>
          <w:lang w:eastAsia="nl-NL"/>
        </w:rPr>
      </w:pPr>
      <w:r>
        <w:rPr>
          <w:rFonts w:ascii="Verdana" w:hAnsi="Verdana"/>
          <w:color w:val="969696"/>
          <w:sz w:val="20"/>
          <w:szCs w:val="20"/>
          <w:lang w:eastAsia="nl-NL"/>
        </w:rPr>
        <w:t>Adjunct-griffier</w:t>
      </w:r>
      <w:r>
        <w:rPr>
          <w:rFonts w:ascii="Verdana" w:hAnsi="Verdana"/>
          <w:color w:val="969696"/>
          <w:sz w:val="20"/>
          <w:szCs w:val="20"/>
          <w:lang w:eastAsia="nl-NL"/>
        </w:rPr>
        <w:br/>
        <w:t>Vaste commissie voor Economische Zaken en Klimaat</w:t>
      </w:r>
      <w:r>
        <w:rPr>
          <w:rFonts w:ascii="Verdana" w:hAnsi="Verdana"/>
          <w:color w:val="969696"/>
          <w:sz w:val="20"/>
          <w:szCs w:val="20"/>
          <w:lang w:eastAsia="nl-NL"/>
        </w:rPr>
        <w:br/>
        <w:t>Tweede Kamer der Staten-Generaal</w:t>
      </w:r>
    </w:p>
    <w:p w:rsidR="00921C3B" w:rsidRDefault="00921C3B"/>
    <w:sectPr w:rsidR="00921C3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altName w:val=" Arial"/>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0602"/>
    <w:rsid w:val="000624AB"/>
    <w:rsid w:val="00317F8C"/>
    <w:rsid w:val="00921C3B"/>
    <w:rsid w:val="00AD666A"/>
    <w:rsid w:val="00B00602"/>
    <w:rsid w:val="00B84FCC"/>
    <w:rsid w:val="00DC23FB"/>
    <w:rsid w:val="00FF6E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B00602"/>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B00602"/>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9172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308</ap:Words>
  <ap:Characters>1698</ap:Characters>
  <ap:DocSecurity>0</ap:DocSecurity>
  <ap:Lines>14</ap:Lines>
  <ap:Paragraphs>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2002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2017-11-23T13:41:00.0000000Z</dcterms:created>
  <dcterms:modified xsi:type="dcterms:W3CDTF">2017-11-23T13:43:00.0000000Z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0x010100B422B255D0F4D94EBDEEF60AB2D99340</vt:lpwstr>
  </property>
</Properties>
</file>