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1C7" w:rsidP="00A461C7" w:rsidRDefault="00A461C7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Karabulut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16 november 2017 15:37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Dort van 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bijzondere procedure burgerslachtoffers strijd tegen IS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A461C7" w:rsidP="00A461C7" w:rsidRDefault="00A461C7"/>
    <w:p w:rsidR="00A461C7" w:rsidP="00A461C7" w:rsidRDefault="00A461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 Theo,</w:t>
      </w:r>
    </w:p>
    <w:p w:rsidR="00A461C7" w:rsidP="00A461C7" w:rsidRDefault="00A461C7">
      <w:pPr>
        <w:rPr>
          <w:rFonts w:ascii="Times New Roman" w:hAnsi="Times New Roman"/>
          <w:sz w:val="24"/>
          <w:szCs w:val="24"/>
        </w:rPr>
      </w:pPr>
    </w:p>
    <w:p w:rsidR="00A461C7" w:rsidP="00A461C7" w:rsidRDefault="00A461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Graag wil ik je vragen onderstaand verzoek aan de collega’s van de commissie BuZa voor te leggen.</w:t>
      </w:r>
    </w:p>
    <w:p w:rsidR="00A461C7" w:rsidP="00A461C7" w:rsidRDefault="00A461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 voorbereiding op het debat over de verlenging van de Nederlandse bijdragen aan de strijd tegen ISIS, wil ik via een bijzondere procedure een aantal gasten uitnodigen, te weten: </w:t>
      </w:r>
    </w:p>
    <w:p w:rsidR="00A461C7" w:rsidP="00A461C7" w:rsidRDefault="00A461C7">
      <w:pPr>
        <w:rPr>
          <w:rFonts w:ascii="Times New Roman" w:hAnsi="Times New Roman"/>
          <w:sz w:val="24"/>
          <w:szCs w:val="24"/>
          <w:u w:val="single"/>
        </w:rPr>
      </w:pPr>
    </w:p>
    <w:p w:rsidR="00A461C7" w:rsidP="00A461C7" w:rsidRDefault="00A461C7">
      <w:pPr>
        <w:pStyle w:val="Lijstalinea"/>
        <w:numPr>
          <w:ilvl w:val="0"/>
          <w:numId w:val="1"/>
        </w:numPr>
      </w:pPr>
      <w:r>
        <w:rPr>
          <w:i/>
          <w:iCs/>
        </w:rPr>
        <w:t>Chris Woods</w:t>
      </w:r>
      <w:r>
        <w:t xml:space="preserve">, directeur van </w:t>
      </w:r>
      <w:proofErr w:type="spellStart"/>
      <w:r>
        <w:t>Airwars</w:t>
      </w:r>
      <w:proofErr w:type="spellEnd"/>
      <w:r>
        <w:t xml:space="preserve"> over transparantie van coalitielanden die Irak en Syrië bombarderen;</w:t>
      </w:r>
    </w:p>
    <w:p w:rsidR="00A461C7" w:rsidP="00A461C7" w:rsidRDefault="00A461C7">
      <w:pPr>
        <w:pStyle w:val="Lijstalinea"/>
        <w:numPr>
          <w:ilvl w:val="0"/>
          <w:numId w:val="1"/>
        </w:numPr>
      </w:pPr>
      <w:r>
        <w:rPr>
          <w:i/>
          <w:iCs/>
        </w:rPr>
        <w:t>Liesbeth Zegveld</w:t>
      </w:r>
      <w:r>
        <w:t xml:space="preserve">, mensenrechtenadvocaat over haar werk als advocaat voor slachtoffers van optreden van de </w:t>
      </w:r>
      <w:proofErr w:type="spellStart"/>
      <w:r>
        <w:t>coaltie</w:t>
      </w:r>
      <w:proofErr w:type="spellEnd"/>
      <w:r>
        <w:t xml:space="preserve"> en </w:t>
      </w:r>
      <w:r>
        <w:rPr>
          <w:i/>
          <w:iCs/>
        </w:rPr>
        <w:t xml:space="preserve">Wilbert van der </w:t>
      </w:r>
      <w:proofErr w:type="spellStart"/>
      <w:r>
        <w:rPr>
          <w:i/>
          <w:iCs/>
        </w:rPr>
        <w:t>Zeijden</w:t>
      </w:r>
      <w:proofErr w:type="spellEnd"/>
      <w:r>
        <w:t>, PAX over burgerbescherming in tijden van conflict;</w:t>
      </w:r>
    </w:p>
    <w:p w:rsidR="00A461C7" w:rsidP="00A461C7" w:rsidRDefault="00A461C7">
      <w:pPr>
        <w:pStyle w:val="Lijstalinea"/>
        <w:numPr>
          <w:ilvl w:val="0"/>
          <w:numId w:val="1"/>
        </w:numPr>
      </w:pPr>
      <w:r>
        <w:t xml:space="preserve">Journalisten </w:t>
      </w:r>
      <w:r>
        <w:rPr>
          <w:i/>
          <w:iCs/>
        </w:rPr>
        <w:t>Jannie Schipper</w:t>
      </w:r>
      <w:r>
        <w:t xml:space="preserve"> en </w:t>
      </w:r>
      <w:proofErr w:type="spellStart"/>
      <w:r>
        <w:rPr>
          <w:i/>
          <w:iCs/>
        </w:rPr>
        <w:t>Sinan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Can</w:t>
      </w:r>
      <w:proofErr w:type="spellEnd"/>
      <w:r>
        <w:t xml:space="preserve"> over hun ervaringen in Irak en in op IS heroverd gebied.</w:t>
      </w:r>
    </w:p>
    <w:p w:rsidR="00A461C7" w:rsidP="00A461C7" w:rsidRDefault="00A461C7">
      <w:pPr>
        <w:rPr>
          <w:rFonts w:ascii="Times New Roman" w:hAnsi="Times New Roman"/>
          <w:sz w:val="24"/>
          <w:szCs w:val="24"/>
        </w:rPr>
      </w:pPr>
    </w:p>
    <w:p w:rsidR="00A461C7" w:rsidP="00A461C7" w:rsidRDefault="00A461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Vanwege gasten uit het buitenland is enige spoed geboden.</w:t>
      </w:r>
    </w:p>
    <w:p w:rsidR="00A461C7" w:rsidP="00A461C7" w:rsidRDefault="00A461C7">
      <w:pPr>
        <w:rPr>
          <w:rFonts w:ascii="Times New Roman" w:hAnsi="Times New Roman"/>
          <w:sz w:val="24"/>
          <w:szCs w:val="24"/>
        </w:rPr>
      </w:pPr>
    </w:p>
    <w:p w:rsidR="00A461C7" w:rsidP="00A461C7" w:rsidRDefault="00A461C7">
      <w:pPr>
        <w:rPr>
          <w:rFonts w:ascii="Times New Roman" w:hAnsi="Times New Roman"/>
          <w:sz w:val="24"/>
          <w:szCs w:val="24"/>
        </w:rPr>
      </w:pPr>
    </w:p>
    <w:p w:rsidR="00A461C7" w:rsidP="00A461C7" w:rsidRDefault="00A461C7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>Buitenlandse Zaken, Defensie &amp; Ontwikkelingssamenwerking</w:t>
      </w:r>
    </w:p>
    <w:p w:rsidR="007804FB" w:rsidRDefault="007804FB"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76B"/>
    <w:multiLevelType w:val="hybridMultilevel"/>
    <w:tmpl w:val="803C0D76"/>
    <w:lvl w:ilvl="0" w:tplc="2CAE990A">
      <w:start w:val="2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C7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461C7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61C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61C7"/>
    <w:pPr>
      <w:ind w:left="720"/>
      <w:contextualSpacing/>
    </w:pPr>
    <w:rPr>
      <w:rFonts w:ascii="Times New Roman" w:hAnsi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461C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461C7"/>
    <w:pPr>
      <w:ind w:left="720"/>
      <w:contextualSpacing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2017-11-16T17:15:00.0000000Z</dcterms:created>
  <dcterms:modified xsi:type="dcterms:W3CDTF">2017-11-16T17:15:00.0000000Z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0x010100EB1BE04AF55BCD47867FDE2DE2A7FFDD</vt:lpwstr>
  </property>
</Properties>
</file>