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04" w:rsidRDefault="00EB4B04">
      <w:pPr>
        <w:spacing w:line="1" w:lineRule="exact"/>
        <w:sectPr w:rsidR="00EB4B04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EB4B04" w:rsidRDefault="00330576">
      <w:pPr>
        <w:pStyle w:val="WitregelW1bodytekst"/>
      </w:pPr>
      <w:r>
        <w:lastRenderedPageBreak/>
        <w:t xml:space="preserve"> </w:t>
      </w:r>
    </w:p>
    <w:p w:rsidR="00067F06" w:rsidRDefault="00067F06">
      <w:pPr>
        <w:pStyle w:val="WitregelW1bodytekst"/>
      </w:pPr>
      <w:r w:rsidRPr="003C2094">
        <w:t>Hierbij bied ik u de nota naar aanleiding van het verslag</w:t>
      </w:r>
      <w:r>
        <w:t xml:space="preserve"> </w:t>
      </w:r>
      <w:r w:rsidRPr="003C2094">
        <w:t>inzake het bovenvermelde voorstel aan.</w:t>
      </w:r>
    </w:p>
    <w:p w:rsidR="00EB4B04" w:rsidRDefault="00330576">
      <w:pPr>
        <w:pStyle w:val="WitregelW1bodytekst"/>
      </w:pPr>
      <w:r>
        <w:t xml:space="preserve"> </w:t>
      </w:r>
    </w:p>
    <w:p w:rsidR="00EB4B04" w:rsidRDefault="00330576">
      <w:pPr>
        <w:pStyle w:val="WitregelW1bodytekst"/>
      </w:pPr>
      <w:r>
        <w:t xml:space="preserve"> </w:t>
      </w:r>
    </w:p>
    <w:p w:rsidR="00335117" w:rsidRDefault="00330576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EB4B04" w:rsidRDefault="00330576">
      <w:bookmarkStart w:name="_GoBack" w:id="0"/>
      <w:bookmarkEnd w:id="0"/>
      <w:r>
        <w:br/>
        <w:t>drs. K.H. Ollongren</w:t>
      </w:r>
    </w:p>
    <w:sectPr w:rsidR="00EB4B04" w:rsidSect="005E3D04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562" w:rsidRDefault="00BA3562">
      <w:pPr>
        <w:spacing w:line="240" w:lineRule="auto"/>
      </w:pPr>
      <w:r>
        <w:separator/>
      </w:r>
    </w:p>
  </w:endnote>
  <w:endnote w:type="continuationSeparator" w:id="0">
    <w:p w:rsidR="00BA3562" w:rsidRDefault="00BA35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562" w:rsidRDefault="00BA3562">
      <w:pPr>
        <w:spacing w:line="240" w:lineRule="auto"/>
      </w:pPr>
      <w:r>
        <w:separator/>
      </w:r>
    </w:p>
  </w:footnote>
  <w:footnote w:type="continuationSeparator" w:id="0">
    <w:p w:rsidR="00BA3562" w:rsidRDefault="00BA356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B04" w:rsidRDefault="002B296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11277" type="#_x0000_t202" style="position:absolute;margin-left:279.2pt;margin-top:0;width:36.85pt;height:124.7pt;z-index:2516515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qnowEAACwDAAAOAAAAZHJzL2Uyb0RvYy54bWysUsFu2zAMvQ/oPwi8N066NWuMOAXWosOA&#10;YivQ7QMUWYoFWKJKqbGzrx+lxOmw3YZdJIqkHh8fub4dXS/2mqJF38BiNgehvcLW+l0DP74/XN6A&#10;iEn6VvbodQMHHeF2c/FuPYRaX2GHfatJMIiP9RAa6FIKdVVF1Wkn4wyD9hw0SE4mftKuakkOjO76&#10;6mo+X1YDUhsIlY6RvffHIGwKvjFapW/GRJ1E3wBzS+Wkcm7zWW3Wst6RDJ1VJxryH1g4aT0XPUPd&#10;yyTFK9m/oJxVhBFNmil0FRpjlS49cDeL+R/dPHcy6NILixPDWab4/2DV1/0TCdvy7EB46XhEj7jD&#10;rMsQYs3h58AJafyEY845+SM7c7ujIZdvbkRwnBU+nFXVYxKKnR+WH1eraxCKQ4vrm/fLVZG9evsd&#10;KKbPGp3IRgPEUytiyv1jTFyRU6eUXMzjg+377M8Uj1SylcbteOK3xfbAtHkxGa9D+gli4CE3EF9e&#10;JWkQ/RfPKuaNmAyajO1kSK/4awMJxNG8S2Vzpso8ksLttD555r+/C7+3Jd/8AgAA//8DAFBLAwQU&#10;AAYACAAAACEApwPmLt4AAAAIAQAADwAAAGRycy9kb3ducmV2LnhtbEyPQU+DQBSE7yb+h80z8WaX&#10;IiUt8mgaoycTI8WDxwVeYVP2LbLbFv+966keJzOZ+SbfzmYQZ5qctoywXEQgiBvbau4QPqvXhzUI&#10;5xW3arBMCD/kYFvc3uQqa+2FSzrvfSdCCbtMIfTej5mUrunJKLewI3HwDnYyygc5dbKd1CWUm0HG&#10;UZRKozSHhV6N9NxTc9yfDMLui8sX/f1ef5SHUlfVJuK39Ih4fzfvnkB4mv01DH/4AR2KwFTbE7dO&#10;DAir1ToJUYTwKNjpY7wEUSPEySYBWeTy/4HiFwAA//8DAFBLAQItABQABgAIAAAAIQC2gziS/gAA&#10;AOEBAAATAAAAAAAAAAAAAAAAAAAAAABbQ29udGVudF9UeXBlc10ueG1sUEsBAi0AFAAGAAgAAAAh&#10;ADj9If/WAAAAlAEAAAsAAAAAAAAAAAAAAAAALwEAAF9yZWxzLy5yZWxzUEsBAi0AFAAGAAgAAAAh&#10;ABfoyqejAQAALAMAAA4AAAAAAAAAAAAAAAAALgIAAGRycy9lMm9Eb2MueG1sUEsBAi0AFAAGAAgA&#10;AAAhAKcD5i7eAAAACAEAAA8AAAAAAAAAAAAAAAAA/QMAAGRycy9kb3ducmV2LnhtbFBLBQYAAAAA&#10;BAAEAPMAAAAIBQAAAAA=&#10;" filled="f" stroked="f">
          <v:textbox inset="0,0,0,0">
            <w:txbxContent>
              <w:p w:rsidR="001A3440" w:rsidRDefault="001A3440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11276" type="#_x0000_t202" style="position:absolute;margin-left:316.05pt;margin-top:0;width:184.25pt;height:124.7pt;z-index:251652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t/qgEAADkDAAAOAAAAZHJzL2Uyb0RvYy54bWysUk1v2zAMvQ/ofxB4b5wPtGuMOAXWosOA&#10;YRvQDTsrshQLs0SVUmNnv36UUqfDdht2kSmSen7vkZvb0fXioCla9A0sZnMQ2itsrd838O3rw+UN&#10;iJikb2WPXjdw1BFutxdvNkOo9RI77FtNgkF8rIfQQJdSqKsqqk47GWcYtOeiQXIy8ZX2VUtyYHTX&#10;V8v5/LoakNpAqHSMnL0/FWFb8I3RKn02Juok+gaYWyonlXOXz2q7kfWeZOiseqEh/4GFk9bzT89Q&#10;9zJJ8Uz2LyhnFWFEk2YKXYXGWKWLBlazmP+h5rGTQRctbE4MZ5vi/4NVnw5fSNi2gSUILx2P6Duy&#10;pU7Tj2zOEGLNPY+Bu9L4Dkce8pSPnMyaR0Muf1mN4DrbfDxbq8ckFCeXq9V6/fYKhOLa4upmdb0u&#10;5levzwPF9F6jEzlogHh2xVJ5+BgTU+HWqSX/zeOD7fuczxxPXHKUxt1YBJ157rA9Mn3eUobtkH6C&#10;GHjiDcSnZ0kaRP/Bs6V5PaaApmA3BdIrftpAAnEK71JZo4kAz6dQfNmlvAC/3wvN143f/gIAAP//&#10;AwBQSwMEFAAGAAgAAAAhAM5LsIreAAAACQEAAA8AAABkcnMvZG93bnJldi54bWxMj8FOwzAQRO9I&#10;/IO1SNyo01BFNGRTVQhOSIg0HDg68TaxGq9D7Lbh73FP9Dia0cybYjPbQZxo8sYxwnKRgCBunTbc&#10;IXzVbw9PIHxQrNXgmBB+ycOmvL0pVK7dmSs67UInYgn7XCH0IYy5lL7tySq/cCNx9PZusipEOXVS&#10;T+ocy+0g0yTJpFWG40KvRnrpqT3sjhZh+83Vq/n5aD6rfWXqep3we3ZAvL+bt88gAs3hPwwX/IgO&#10;ZWRq3JG1FwNC9pguYxQhPrrYSVwD0SCkq/UKZFnI6wflHwAAAP//AwBQSwECLQAUAAYACAAAACEA&#10;toM4kv4AAADhAQAAEwAAAAAAAAAAAAAAAAAAAAAAW0NvbnRlbnRfVHlwZXNdLnhtbFBLAQItABQA&#10;BgAIAAAAIQA4/SH/1gAAAJQBAAALAAAAAAAAAAAAAAAAAC8BAABfcmVscy8ucmVsc1BLAQItABQA&#10;BgAIAAAAIQBtkPt/qgEAADkDAAAOAAAAAAAAAAAAAAAAAC4CAABkcnMvZTJvRG9jLnhtbFBLAQIt&#10;ABQABgAIAAAAIQDOS7CK3gAAAAkBAAAPAAAAAAAAAAAAAAAAAAQEAABkcnMvZG93bnJldi54bWxQ&#10;SwUGAAAAAAQABADzAAAADwUAAAAA&#10;" filled="f" stroked="f">
          <v:textbox inset="0,0,0,0">
            <w:txbxContent>
              <w:p w:rsidR="00EB4B04" w:rsidRDefault="00330576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11275" type="#_x0000_t202" style="position:absolute;margin-left:79.35pt;margin-top:136.05pt;width:340.15pt;height:8.5pt;z-index:2516536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0LqwEAADoDAAAOAAAAZHJzL2Uyb0RvYy54bWysUsGO0zAQvSPxD9bcadKyCzSquxKsFiEh&#10;QCx8gOs4jaXYY8Zuk/L1jN1NF7G3FRdnPDN+ee/NbG4mN4ijoWjRS1guahDGa2yt30v4+ePu1TsQ&#10;MSnfqgG9kXAyEW62L19sxtCYFfY4tIYEg/jYjEFCn1Joqirq3jgVFxiM52KH5FTiK+2rltTI6G6o&#10;VnX9phqR2kCoTYycvT0XYVvwu87o9LXroklikMDcUjmpnLt8VtuNavakQm/1Aw31DBZOWc8/vUDd&#10;qqTEgewTKGc1YcQuLTS6CrvOalM0sJpl/Y+a+14FU7SwOTFcbIr/D1Z/OX4jYVsJVyC8cjyi7ybh&#10;gVRLPCq2Zwyx4a77wH1peo8Tj3nOR05m1VNHLn9Zj+A6G326mGumJDQnr14v1+v6GoTm2rJ+u74u&#10;7lePrwPF9NGgEzmQQDy84qk6fo6JmXDr3JJ/5vHODkPOZ4pnKjlK024qilYzzR22J2bPa8qwPdJv&#10;ECOPXEL8dVBkQAyfPHua92MOaA52c6C85qcSEohz+CGVPZoJ8IAKxYdlyhvw973QfFz57R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MSXTQu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1A3440" w:rsidRDefault="001A3440"/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11274" type="#_x0000_t202" style="position:absolute;margin-left:79.35pt;margin-top:154.95pt;width:263.95pt;height:93.4pt;z-index:2516546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GVrQEAAD8DAAAOAAAAZHJzL2Uyb0RvYy54bWysUsFu2zAMvQ/YPwi6L44TNAiMKAW2okWB&#10;YRvQ9gMUmbIFWKImqbHTrx+l1GnR3YZdZJqknt575O56sgM7QogGneD1YskZOIWtcZ3gT4+3X7ac&#10;xSRdKwd0IPgJIr/ef/60G30DK+xxaCEwAnGxGb3gfUq+qaqoerAyLtCDo6LGYGWi39BVbZAjoduh&#10;Wi2Xm2rE0PqACmKk7M25yPcFX2tQ6afWERIbBCduqZyhnId8VvudbLogfW/UKw35DyysNI4evUDd&#10;yCTZczB/QVmjAkbUaaHQVqi1UVA0kJp6+UHNQy89FC1kTvQXm+L/g1U/jr8CM63gV5w5aWlEjwgv&#10;4NoOOjiCi9mi0ceGOh889abpK0406jkfKZmVTzrY/CVNjOpk9uliMEyJKUqu11erekMvKarV9XZT&#10;b8sIqrfrPsR0B2hZDgQPNMFirDx+j4moUOvckl9zeGuGIeczxzOXHKXpMBVZ65nnAdsT0addJdge&#10;wwtnI81d8Pj7WQbgbLh3ZGxekjkIc3CYA+kUXRU8cXYOv6WyTDMBmlKh+LpReQ3e/xeab3u//wMA&#10;AP//AwBQSwMEFAAGAAgAAAAhABqjpSzhAAAACwEAAA8AAABkcnMvZG93bnJldi54bWxMj8tOwzAQ&#10;RfdI/IM1SOyoXR5uksapKgQrJEQaFiydeJpEjcchdtvw95hVWV7N0b1n8s1sB3bCyfeOFCwXAhhS&#10;40xPrYLP6vUuAeaDJqMHR6jgBz1siuurXGfGnanE0y60LJaQz7SCLoQx49w3HVrtF25Eire9m6wO&#10;MU4tN5M+x3I78HshJLe6p7jQ6RGfO2wOu6NVsP2i8qX/fq8/yn3ZV1Uq6E0elLq9mbdrYAHncIHh&#10;Tz+qQxGdanck49kQ81OyiqiCB5GmwCIhEymB1QoeU7kCXuT8/w/FLwAAAP//AwBQSwECLQAUAAYA&#10;CAAAACEAtoM4kv4AAADhAQAAEwAAAAAAAAAAAAAAAAAAAAAAW0NvbnRlbnRfVHlwZXNdLnhtbFBL&#10;AQItABQABgAIAAAAIQA4/SH/1gAAAJQBAAALAAAAAAAAAAAAAAAAAC8BAABfcmVscy8ucmVsc1BL&#10;AQItABQABgAIAAAAIQASfEGVrQEAAD8DAAAOAAAAAAAAAAAAAAAAAC4CAABkcnMvZTJvRG9jLnht&#10;bFBLAQItABQABgAIAAAAIQAao6Us4QAAAAsBAAAPAAAAAAAAAAAAAAAAAAcEAABkcnMvZG93bnJl&#10;di54bWxQSwUGAAAAAAQABADzAAAAFQUAAAAA&#10;" filled="f" stroked="f">
          <v:textbox inset="0,0,0,0">
            <w:txbxContent>
              <w:p w:rsidR="00067F06" w:rsidRDefault="00067F06" w:rsidP="00067F06">
                <w:pPr>
                  <w:pStyle w:val="Toezendgegevens"/>
                </w:pPr>
                <w:r>
                  <w:t xml:space="preserve">Aan de Voorzitter van de Tweede Kamer </w:t>
                </w:r>
              </w:p>
              <w:p w:rsidR="00067F06" w:rsidRDefault="00067F06" w:rsidP="00067F06">
                <w:pPr>
                  <w:pStyle w:val="Toezendgegevens"/>
                </w:pPr>
                <w:r>
                  <w:t>der Staten-Generaal</w:t>
                </w:r>
              </w:p>
              <w:p w:rsidR="00067F06" w:rsidRDefault="00067F06" w:rsidP="00067F06">
                <w:pPr>
                  <w:pStyle w:val="Toezendgegevens"/>
                </w:pPr>
                <w:r>
                  <w:t>Postbus 20018</w:t>
                </w:r>
              </w:p>
              <w:p w:rsidR="00067F06" w:rsidRDefault="00067F06" w:rsidP="00067F06">
                <w:pPr>
                  <w:pStyle w:val="Toezendgegevens"/>
                </w:pPr>
                <w:r>
                  <w:t>2500 EA  DEN HAAG</w:t>
                </w:r>
              </w:p>
              <w:p w:rsidR="00EB4B04" w:rsidRDefault="00EB4B04">
                <w:pPr>
                  <w:pStyle w:val="Toezendgegevens"/>
                </w:pP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11273" type="#_x0000_t202" style="position:absolute;margin-left:79.35pt;margin-top:279pt;width:492.15pt;height:77.35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ZDwrwEAAEQDAAAOAAAAZHJzL2Uyb0RvYy54bWysUsGO0zAQvSPxD9bcadLVUqq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WwAuGkZYt2pI4W&#10;XUJzQMdGSM8m5EaNPjZ8/8HzizR9pIkNn/ORk1n/pIPNOysTXOeWn69txikJxcnbD6vlevUehOLa&#10;umbdxYfq+bUPMX1GsiIHLQS2sXRXnr7GxEz46nwlf+bo3gxDzmeKFyo5StN+Ktpu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O+GQ8K8BAABEAwAADgAAAAAAAAAAAAAAAAAuAgAAZHJzL2Uyb0RvYy54&#10;bWxQSwECLQAUAAYACAAAACEAb9l+o+AAAAALAQAADwAAAAAAAAAAAAAAAAAJBAAAZHJzL2Rvd25y&#10;ZXYueG1sUEsFBgAAAAAEAAQA8wAAABY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7797"/>
                  <w:gridCol w:w="40"/>
                </w:tblGrid>
                <w:tr w:rsidR="00B07212" w:rsidTr="00273967">
                  <w:trPr>
                    <w:gridAfter w:val="1"/>
                    <w:wAfter w:w="40" w:type="dxa"/>
                    <w:trHeight w:val="200"/>
                  </w:trPr>
                  <w:tc>
                    <w:tcPr>
                      <w:tcW w:w="7797" w:type="dxa"/>
                    </w:tcPr>
                    <w:p w:rsidR="00B07212" w:rsidRDefault="00B07212"/>
                  </w:tc>
                </w:tr>
                <w:tr w:rsidR="00B07212" w:rsidTr="00273967">
                  <w:trPr>
                    <w:gridAfter w:val="1"/>
                    <w:wAfter w:w="40" w:type="dxa"/>
                    <w:trHeight w:val="321"/>
                  </w:trPr>
                  <w:tc>
                    <w:tcPr>
                      <w:tcW w:w="7797" w:type="dxa"/>
                    </w:tcPr>
                    <w:p w:rsidR="00B07212" w:rsidRDefault="00B07212">
                      <w:r>
                        <w:t>Datum</w:t>
                      </w:r>
                      <w:r w:rsidR="00273967">
                        <w:t xml:space="preserve">       7 november 2017   </w:t>
                      </w:r>
                    </w:p>
                  </w:tc>
                </w:tr>
                <w:tr w:rsidR="00EB4B04" w:rsidTr="00273967">
                  <w:trPr>
                    <w:trHeight w:val="300"/>
                  </w:trPr>
                  <w:tc>
                    <w:tcPr>
                      <w:tcW w:w="7797" w:type="dxa"/>
                    </w:tcPr>
                    <w:p w:rsidR="00EB4B04" w:rsidRDefault="00330576">
                      <w:r>
                        <w:t>Betreft</w:t>
                      </w:r>
                      <w:r w:rsidR="00273967">
                        <w:t xml:space="preserve">        </w:t>
                      </w:r>
                      <w:fldSimple w:instr=" DOCPROPERTY  &quot;Onderwerp&quot;  \* MERGEFORMAT ">
                        <w:r w:rsidR="002B0279">
                          <w:t>Uitvoeringswet kiescolleges BES (34 782)</w:t>
                        </w:r>
                      </w:fldSimple>
                    </w:p>
                  </w:tc>
                  <w:tc>
                    <w:tcPr>
                      <w:tcW w:w="40" w:type="dxa"/>
                    </w:tcPr>
                    <w:p w:rsidR="00EB4B04" w:rsidRDefault="00EB4B04"/>
                  </w:tc>
                </w:tr>
                <w:tr w:rsidR="00EB4B04" w:rsidTr="00273967">
                  <w:trPr>
                    <w:trHeight w:val="200"/>
                  </w:trPr>
                  <w:tc>
                    <w:tcPr>
                      <w:tcW w:w="7797" w:type="dxa"/>
                    </w:tcPr>
                    <w:p w:rsidR="00EB4B04" w:rsidRDefault="00EB4B04"/>
                  </w:tc>
                  <w:tc>
                    <w:tcPr>
                      <w:tcW w:w="40" w:type="dxa"/>
                    </w:tcPr>
                    <w:p w:rsidR="00EB4B04" w:rsidRDefault="00EB4B04"/>
                  </w:tc>
                </w:tr>
              </w:tbl>
              <w:p w:rsidR="001A3440" w:rsidRDefault="001A3440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11272" type="#_x0000_t202" style="position:absolute;margin-left:466.25pt;margin-top:154.45pt;width:100.6pt;height:630.7pt;z-index:2516567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AxpwEAADcDAAAOAAAAZHJzL2Uyb0RvYy54bWysUsFu2zAMvQ/YPwi6L3YDrEmNKAXWosWA&#10;YRvQ9gMUWYoFSKJKqbGzrx+l1Gmx3YZdZIqknt975OZ68o4dNCYLQfCLRcuZDgp6G/aCPz3efVpz&#10;lrIMvXQQtOBHnfj19uOHzRg7vYQBXK+REUhI3RgFH3KOXdMkNWgv0wKiDlQ0gF5muuK+6VGOhO5d&#10;s2zby2YE7COC0ilR9vZU5NuKb4xW+YcxSWfmBCduuZ5Yz105m+1GdnuUcbDqlYb8BxZe2kA/PUPd&#10;yizZC9q/oLxVCAlMXijwDRhjla4aSM1F+4eah0FGXbWQOSmebUr/D1Z9P/xEZnvBV5wF6WlEN+DA&#10;QCjWjDF11PEQqSdPX2CiEc/5RMmieDLoy5e0MKqTycezsXrKTJVHy9XqckklRbV1216tr6r1zdvz&#10;iCnfa/CsBIIjTa4aKg/fUiYq1Dq3lL8FuLPOlXzheOJSojztpirn88xzB/2R6NOOEuwA+IuzkeYt&#10;eHp+kag5c18DGVqWYw5wDnZzIIOip4Jnzk7hTa5LNBOg6VSKr5tUxv/+Xmm+7fv2NwAAAP//AwBQ&#10;SwMEFAAGAAgAAAAhAHofErXiAAAADQEAAA8AAABkcnMvZG93bnJldi54bWxMj8tOwzAQRfdI/IM1&#10;SOyo3UZ9JMSpKgQrJEQaFiydeJpYjcchdtvw97irspvRHN05N99OtmdnHL1xJGE+E8CQGqcNtRK+&#10;qrenDTAfFGnVO0IJv+hhW9zf5SrT7kIlnvehZTGEfKYkdCEMGee+6dAqP3MDUrwd3GhViOvYcj2q&#10;Swy3PV8IseJWGYofOjXgS4fNcX+yEnbfVL6an4/6szyUpqpSQe+ro5SPD9PuGVjAKdxguOpHdSii&#10;U+1OpD3rJaTJYhlRCYnYpMCuxDxJ1sDqOC3XIgFe5Px/i+IPAAD//wMAUEsBAi0AFAAGAAgAAAAh&#10;ALaDOJL+AAAA4QEAABMAAAAAAAAAAAAAAAAAAAAAAFtDb250ZW50X1R5cGVzXS54bWxQSwECLQAU&#10;AAYACAAAACEAOP0h/9YAAACUAQAACwAAAAAAAAAAAAAAAAAvAQAAX3JlbHMvLnJlbHNQSwECLQAU&#10;AAYACAAAACEAvGiQMacBAAA3AwAADgAAAAAAAAAAAAAAAAAuAgAAZHJzL2Uyb0RvYy54bWxQSwEC&#10;LQAUAAYACAAAACEAeh8SteIAAAANAQAADwAAAAAAAAAAAAAAAAABBAAAZHJzL2Rvd25yZXYueG1s&#10;UEsFBgAAAAAEAAQA8wAAABAFAAAAAA==&#10;" filled="f" stroked="f">
          <v:textbox inset="0,0,0,0">
            <w:txbxContent>
              <w:p w:rsidR="00EB4B04" w:rsidRDefault="00EB4B04">
                <w:pPr>
                  <w:pStyle w:val="WitregelW1"/>
                </w:pPr>
              </w:p>
              <w:p w:rsidR="00EB4B04" w:rsidRDefault="00330576">
                <w:pPr>
                  <w:pStyle w:val="Kopjereferentiegegevens"/>
                </w:pPr>
                <w:r>
                  <w:t>Kenmerk</w:t>
                </w:r>
              </w:p>
              <w:p w:rsidR="00EB4B04" w:rsidRDefault="002B296E">
                <w:pPr>
                  <w:pStyle w:val="Referentiegegevens"/>
                </w:pPr>
                <w:fldSimple w:instr=" DOCPROPERTY  &quot;Kenmerk&quot;  \* MERGEFORMAT ">
                  <w:r w:rsidR="002B0279">
                    <w:t>2017-0000550904</w:t>
                  </w:r>
                </w:fldSimple>
              </w:p>
              <w:p w:rsidR="00EB4B04" w:rsidRDefault="00EB4B04">
                <w:pPr>
                  <w:pStyle w:val="WitregelW1"/>
                </w:pPr>
              </w:p>
              <w:p w:rsidR="00EB4B04" w:rsidRDefault="00330576">
                <w:pPr>
                  <w:pStyle w:val="Kopjereferentiegegevens"/>
                </w:pPr>
                <w:r>
                  <w:t>Uw kenmerk</w:t>
                </w:r>
              </w:p>
              <w:p w:rsidR="00EB4B04" w:rsidRDefault="002B296E">
                <w:pPr>
                  <w:pStyle w:val="Referentiegegevens"/>
                </w:pPr>
                <w:r>
                  <w:fldChar w:fldCharType="begin"/>
                </w:r>
                <w:r w:rsidR="00330576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11271" type="#_x0000_t202" style="position:absolute;margin-left:467.1pt;margin-top:802.95pt;width:98.2pt;height:11.25pt;z-index: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DsqQEAADsDAAAOAAAAZHJzL2Uyb0RvYy54bWysUsFu2zAMvQ/YPwi6L06CrC2MOAW2osWA&#10;YSvQ9gMYWYoFWKJKKbGzrx+l1Gmx3YpeZIqknt975Pp6dL04aIoWfSMXs7kU2itsrd818unx9suV&#10;FDGBb6FHrxt51FFebz5/Wg+h1kvssG81CQbxsR5CI7uUQl1VUXXaQZxh0J6LBslB4ivtqpZgYHTX&#10;V8v5/KIakNpAqHSMnL05FeWm4BujVfptTNRJ9I1kbqmcVM5tPqvNGuodQeiseqEB72DhwHr+6Rnq&#10;BhKIPdn/oJxVhBFNmil0FRpjlS4aWM1i/o+ahw6CLlrYnBjONsWPg1W/DvckbNtIHpQHxyO6h531&#10;4PfOacr+DCHW3PYQuDGN33DkOU/5yMksezTk8pcFCa6z08ezu3pMQuVHy9XlYsUlxbXFanl1+TXD&#10;VK+vA8V0p9GJHDSSeHrFVDj8jOnUOrXkn3m8tX2f85niiUqO0rgdi6SLieYW2yOz5z1l2A7pjxQD&#10;z7yR8XkPpKXof3g2NS/IFNAUbKcAvOKnjUxSnMLvqSzSRIAnVNS8bFNegbf3QvN15zd/AQAA//8D&#10;AFBLAwQUAAYACAAAACEAtKIkEOIAAAAOAQAADwAAAGRycy9kb3ducmV2LnhtbEyPwU7DMAyG70i8&#10;Q+RJ3FiyblRr13SaEJyQEF05cExbr43WOKXJtvL2pCc42v+n35+z/WR6dsXRaUsSVksBDKm2jaZW&#10;wmf5+rgF5ryiRvWWUMIPOtjn93eZSht7owKvR9+yUEIuVRI674eUc1d3aJRb2gEpZCc7GuXDOLa8&#10;GdUtlJueR0LE3ChN4UKnBnzusD4fL0bC4YuKF/39Xn0Up0KXZSLoLT5L+bCYDjtgHif/B8OsH9Qh&#10;D06VvVDjWC8hWW+igIYgFk8JsBlZrUUMrJp30XYDPM/4/zfyXwAAAP//AwBQSwECLQAUAAYACAAA&#10;ACEAtoM4kv4AAADhAQAAEwAAAAAAAAAAAAAAAAAAAAAAW0NvbnRlbnRfVHlwZXNdLnhtbFBLAQIt&#10;ABQABgAIAAAAIQA4/SH/1gAAAJQBAAALAAAAAAAAAAAAAAAAAC8BAABfcmVscy8ucmVsc1BLAQIt&#10;ABQABgAIAAAAIQCrAVDsqQEAADsDAAAOAAAAAAAAAAAAAAAAAC4CAABkcnMvZTJvRG9jLnhtbFBL&#10;AQItABQABgAIAAAAIQC0oiQQ4gAAAA4BAAAPAAAAAAAAAAAAAAAAAAMEAABkcnMvZG93bnJldi54&#10;bWxQSwUGAAAAAAQABADzAAAAEgUAAAAA&#10;" filled="f" stroked="f">
          <v:textbox inset="0,0,0,0">
            <w:txbxContent>
              <w:p w:rsidR="00EB4B04" w:rsidRDefault="00330576">
                <w:pPr>
                  <w:pStyle w:val="Referentiegegevens"/>
                </w:pPr>
                <w:r>
                  <w:t xml:space="preserve">Pagina </w:t>
                </w:r>
                <w:r w:rsidR="002B296E">
                  <w:fldChar w:fldCharType="begin"/>
                </w:r>
                <w:r>
                  <w:instrText>PAGE</w:instrText>
                </w:r>
                <w:r w:rsidR="002B296E">
                  <w:fldChar w:fldCharType="separate"/>
                </w:r>
                <w:r w:rsidR="002B0279">
                  <w:rPr>
                    <w:noProof/>
                  </w:rPr>
                  <w:t>1</w:t>
                </w:r>
                <w:r w:rsidR="002B296E">
                  <w:fldChar w:fldCharType="end"/>
                </w:r>
                <w:r>
                  <w:t xml:space="preserve"> van </w:t>
                </w:r>
                <w:r w:rsidR="002B296E">
                  <w:fldChar w:fldCharType="begin"/>
                </w:r>
                <w:r>
                  <w:instrText>NUMPAGES</w:instrText>
                </w:r>
                <w:r w:rsidR="002B296E">
                  <w:fldChar w:fldCharType="separate"/>
                </w:r>
                <w:r w:rsidR="002B0279">
                  <w:rPr>
                    <w:noProof/>
                  </w:rPr>
                  <w:t>1</w:t>
                </w:r>
                <w:r w:rsidR="002B296E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11270" type="#_x0000_t202" style="position:absolute;margin-left:79.35pt;margin-top:802.95pt;width:141.75pt;height:11.95pt;z-index: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j1rAEAAEADAAAOAAAAZHJzL2Uyb0RvYy54bWysUsFu2zAMvQ/oPwi6N3YCpO2MKAXaosWA&#10;YRvW7gNkWYoFWKJKKbGzrx+l1Omw3YZdZIqknt975OZ2cgM7aIwWvODLRc2Z9go663eC/3h5vLzh&#10;LCbpOzmA14IfdeS324sPmzE0egU9DJ1GRiA+NmMQvE8pNFUVVa+djAsI2lPRADqZ6Iq7qkM5Erob&#10;qlVdX1UjYBcQlI6Rsg+nIt8WfGO0Sl+NiTqxQXDilsqJ5WzzWW03stmhDL1VbzTkP7Bw0nr66Rnq&#10;QSbJ9mj/gnJWIUQwaaHAVWCMVbpoIDXL+g81z70Mumghc2I42xT/H6z6cviGzHaCf+TMS0cj+r5v&#10;kVgh2cnA03iySWOIDfU+B+pO0x1MNOw5HymZtU8GXf6SKkZ1svt4tlhPian86KauV6s1Z4pqy/Xy&#10;+mqdYar31wFjetLgWA4ERxphcVYePsd0ap1b8s88PNphyPlM8UQlR2lqp6LreqbZQnck9rSsBNsD&#10;/uRspMELHl/3EjVnwydPzuYtmQOcg3YOpFf0VPDE2Sm8T2WbZgI0pqLmbaXyHvx+LzTfF3/7Cw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BS8fj1rAEAAEA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1A3440" w:rsidRDefault="001A3440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11269" type="#_x0000_t202" style="position:absolute;margin-left:79.35pt;margin-top:248.95pt;width:98.2pt;height:37.5pt;z-index: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bVqQEAADwDAAAOAAAAZHJzL2Uyb0RvYy54bWysUsFu2zAMvQ/YPwi6L06CrC2MOAW6oEOB&#10;ohvQ7QMYWYoFWKJGKbHTrx+l1Omw3YZeZIqknt975Pp2dL04aooWfSMXs7kU2itsrd838ueP+083&#10;UsQEvoUevW7kSUd5u/n4YT2EWi+xw77VJBjEx3oIjexSCnVVRdVpB3GGQXsuGiQHia+0r1qCgdFd&#10;Xy3n86tqQGoDodIxcnZ7LspNwTdGq/TNmKiT6BvJ3FI5qZy7fFabNdR7gtBZ9UoD/oOFA+v5pxeo&#10;LSQQB7L/QDmrCCOaNFPoKjTGKl00sJrF/C81zx0EXbSwOTFcbIrvB6uejt9J2JZnx/Z4cDyjLaqD&#10;0z55AJcNGkKsue85cGca73Dk5ikfOZl1j4Zc/rIiwXXGOl3s1WMSKj9arq4XKy4prq2ur5afi//V&#10;2+tAMX3V6EQOGkk8vuIqHB9jYibcOrXkn3m8t32f85nimUqO0rgbi6abieYO2xOz50Vl2A7pRYqB&#10;h97I+OsApKXoHzy7mjdkCmgKdlMAXvHTRiYpzuGXVDZpIsAjKhRf1ynvwJ/3QvNt6Te/AQ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oGKG1akBAAA8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1A3440" w:rsidRDefault="001A3440"/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B04" w:rsidRDefault="002B296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11268" type="#_x0000_t202" style="position:absolute;margin-left:79.25pt;margin-top:805pt;width:141.7pt;height:12pt;z-index:25166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nptwEAAE8DAAAOAAAAZHJzL2Uyb0RvYy54bWysU1Fv0zAQfkfiP1h+p0krBmvUdBJMQ0gI&#10;0MZ+gOPYiSXbZ85uk/LrObtLh9gb4uVyvvN9/u67y+5mdpYdFUYDvuXrVc2Z8hJ644eWP/64e3PN&#10;WUzC98KCVy0/qchv9q9f7abQqA2MYHuFjEB8bKbQ8jGl0FRVlKNyIq4gKE9JDehEoiMOVY9iInRn&#10;q01dv6smwD4gSBUjRW/PSb4v+Formb5pHVVituXELRWLxXbZVvudaAYUYTTyiYb4BxZOGE+PXqBu&#10;RRLsgOYFlDMSIYJOKwmuAq2NVKUH6mZd/9XNwyiCKr2QODFcZIr/D1Z+PX5HZnqa3ZozLxzN6P7Q&#10;IdFC0pOBz/OhAR/BDkEMxous2RRiQ6UPgYrT/AFmql/ikYJZilmjy19qklGe1D9dFFdzYjIXvd9u&#10;r663nEnKra82b+sykuq5OmBMnxQ4lp2WI020CC2OX2IiJnR1uZIf83BnrM3xTPFMJXtp7ubS5nah&#10;2UF/IvbUGsGOgL84m2gPWh5/HgQqzuxnT0LnpVkcXJxucYSXVNryxNnZ/ZjKci0EaGqF4tOG5bX4&#10;81xoPv8H+98AAAD//wMAUEsDBBQABgAIAAAAIQAZbHGx4QAAAA0BAAAPAAAAZHJzL2Rvd25yZXYu&#10;eG1sTI/BTsMwEETvSPyDtUjcqB1IozbEqSoEJyREGg4cndhNrMbrELtt+Hu2p3Lb2R3Nvik2sxvY&#10;yUzBepSQLAQwg63XFjsJX/XbwwpYiAq1GjwaCb8mwKa8vSlUrv0ZK3PaxY5RCIZcSehjHHPOQ9sb&#10;p8LCjwbptveTU5Hk1HE9qTOFu4E/CpFxpyzSh16N5qU37WF3dBK231i92p+P5rPaV7au1wLfs4OU&#10;93fz9hlYNHO8muGCT+hQElPjj6gDG0gvV0uy0pAlglqRJU2TNbDmsnpKBfCy4P9blH8AAAD//wMA&#10;UEsBAi0AFAAGAAgAAAAhALaDOJL+AAAA4QEAABMAAAAAAAAAAAAAAAAAAAAAAFtDb250ZW50X1R5&#10;cGVzXS54bWxQSwECLQAUAAYACAAAACEAOP0h/9YAAACUAQAACwAAAAAAAAAAAAAAAAAvAQAAX3Jl&#10;bHMvLnJlbHNQSwECLQAUAAYACAAAACEAWJZJ6bcBAABPAwAADgAAAAAAAAAAAAAAAAAuAgAAZHJz&#10;L2Uyb0RvYy54bWxQSwECLQAUAAYACAAAACEAGWxxseEAAAANAQAADwAAAAAAAAAAAAAAAAARBAAA&#10;ZHJzL2Rvd25yZXYueG1sUEsFBgAAAAAEAAQA8wAAAB8FAAAAAA==&#10;" filled="f" stroked="f">
          <v:textbox inset="0,0,0,0">
            <w:txbxContent>
              <w:p w:rsidR="001A3440" w:rsidRDefault="001A3440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11267" type="#_x0000_t202" style="position:absolute;margin-left:467.1pt;margin-top:805pt;width:98.25pt;height:11.3pt;z-index:251661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R8tAEAAEsDAAAOAAAAZHJzL2Uyb0RvYy54bWysU8Fu2zAMvQ/YPwi6L06ydhmMOAW6osOA&#10;YSvQ7gMYWbIFWKJGKbGzrx+l1Omw3YZeaIoUqcf36O3N5AZx1BQt+kauFksptFfYWt818sfT/buP&#10;UsQEvoUBvW7kSUd5s3v7ZjuGWq+xx6HVJLiJj/UYGtmnFOqqiqrXDuICg/acNEgOEh+pq1qCkbu7&#10;oVovlx+qEakNhErHyNG7c1LuSn9jtErfjYk6iaGRjC0VS8Xus612W6g7gtBb9QwD/gOFA+v50Uur&#10;O0ggDmT/aeWsIoxo0kKhq9AYq3SZgadZLf+a5rGHoMssTE4MF5ri67VV344PJGzL2q2l8OBYowfo&#10;rAd/cI6lYW2POHShxDJdY4g1Vz0GrkvTLU5cOscjBzMLkyGXvzyf4DwTf7qQrackVC5aX202m2sp&#10;FOdWV++vV0WN6qU6UEyfNTqRnUYSi1k4huPXmBgJX52v5Mc83tthyPEM8Qwle2naT+cJywM5tMf2&#10;xPB5Nu7bI/2SYuQdaGT8eQDSUgxfPJOcF2Z2aHb2swNecWkjkxRn91MqizUjYMUKxuftyivx57ng&#10;fPkHdr8BAAD//wMAUEsDBBQABgAIAAAAIQDaQ9gP4QAAAA4BAAAPAAAAZHJzL2Rvd25yZXYueG1s&#10;TI/BTsMwEETvSPyDtUjcqJ0EBZrGqSoEJyREGg49Osk2sRqvQ+y24e9xTnDcmafZmXw7m4FdcHLa&#10;koRoJYAhNbbV1En4qt4enoE5r6hVgyWU8IMOtsXtTa6y1l6pxMvedyyEkMuUhN77MePcNT0a5VZ2&#10;RAre0U5G+XBOHW8ndQ3hZuCxECk3SlP40KsRX3psTvuzkbA7UPmqvz/qz/JY6qpaC3pPT1Le3827&#10;DTCPs/+DYakfqkMROtX2TK1jg4R18hgHNBhpJMKqBYkS8QSsXrQkToEXOf8/o/gFAAD//wMAUEsB&#10;Ai0AFAAGAAgAAAAhALaDOJL+AAAA4QEAABMAAAAAAAAAAAAAAAAAAAAAAFtDb250ZW50X1R5cGVz&#10;XS54bWxQSwECLQAUAAYACAAAACEAOP0h/9YAAACUAQAACwAAAAAAAAAAAAAAAAAvAQAAX3JlbHMv&#10;LnJlbHNQSwECLQAUAAYACAAAACEAJDbEfLQBAABLAwAADgAAAAAAAAAAAAAAAAAuAgAAZHJzL2Uy&#10;b0RvYy54bWxQSwECLQAUAAYACAAAACEA2kPYD+EAAAAOAQAADwAAAAAAAAAAAAAAAAAOBAAAZHJz&#10;L2Rvd25yZXYueG1sUEsFBgAAAAAEAAQA8wAAABwFAAAAAA==&#10;" filled="f" stroked="f">
          <v:textbox inset="0,0,0,0">
            <w:txbxContent>
              <w:p w:rsidR="00EB4B04" w:rsidRDefault="00330576">
                <w:pPr>
                  <w:pStyle w:val="Referentiegegevens"/>
                </w:pPr>
                <w:r>
                  <w:t xml:space="preserve">Pagina </w:t>
                </w:r>
                <w:r w:rsidR="002B296E">
                  <w:fldChar w:fldCharType="begin"/>
                </w:r>
                <w:r>
                  <w:instrText>PAGE</w:instrText>
                </w:r>
                <w:r w:rsidR="002B296E">
                  <w:fldChar w:fldCharType="separate"/>
                </w:r>
                <w:r w:rsidR="002B0279">
                  <w:rPr>
                    <w:noProof/>
                  </w:rPr>
                  <w:t>1</w:t>
                </w:r>
                <w:r w:rsidR="002B296E">
                  <w:fldChar w:fldCharType="end"/>
                </w:r>
                <w:r>
                  <w:t xml:space="preserve"> van </w:t>
                </w:r>
                <w:r w:rsidR="002B296E">
                  <w:fldChar w:fldCharType="begin"/>
                </w:r>
                <w:r>
                  <w:instrText>NUMPAGES</w:instrText>
                </w:r>
                <w:r w:rsidR="002B296E">
                  <w:fldChar w:fldCharType="separate"/>
                </w:r>
                <w:r w:rsidR="002B0279">
                  <w:rPr>
                    <w:noProof/>
                  </w:rPr>
                  <w:t>1</w:t>
                </w:r>
                <w:r w:rsidR="002B296E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11266" type="#_x0000_t202" style="position:absolute;margin-left:467.1pt;margin-top:151.65pt;width:98.2pt;height:636.7pt;z-index:251662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YCrwEAAEcDAAAOAAAAZHJzL2Uyb0RvYy54bWysUsFu2zAMvRfYPwi6L3ayos2MOAXWokWB&#10;YS3Q7gMUWbIFSKJGqbHTrx+l1OnQ3YZdZIo0n9575OZqcpbtFUYDvuXLRc2Z8hI64/uW/3y+/bzm&#10;LCbhO2HBq5YfVORX209nmzE0agUD2E4hIxAfmzG0fEgpNFUV5aCciAsIylNRAzqR6Ip91aEYCd3Z&#10;alXXF9UI2AUEqWKk7M2xyLcFX2sl04PWUSVmW07cUjmxnLt8VtuNaHoUYTDyjYb4BxZOGE+PnqBu&#10;RBLsBc1fUM5IhAg6LSS4CrQ2UhUNpGZZf1DzNIigihYyJ4aTTfH/wcof+0dkpqPZfeHMC0czugYL&#10;Gnwe6x5sH0RvvMhOjSE21PAUqCVN32CirjkfKZkNmDS6/CVpjOrk+eHks5oSk7lpdX65PKeSpNq6&#10;Xl/UX8skqvf2gDHdKXAsBy1HGmTxV+y/x0RU6Nf5l/yah1tjbc5njkcuOUrTbjqqOxHdQXcg/iSO&#10;cAfAV85Gmn/L468XgYoze+/J4Lwsc4BzsJsD4SW1tjxxdgyvU1mqmQFNq3B826y8Dn/eC8/3/d/+&#10;Bg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Bd0iYCrwEAAEcDAAAOAAAAAAAAAAAAAAAAAC4CAABkcnMvZTJvRG9j&#10;LnhtbFBLAQItABQABgAIAAAAIQAjat4O4gAAAA0BAAAPAAAAAAAAAAAAAAAAAAkEAABkcnMvZG93&#10;bnJldi54bWxQSwUGAAAAAAQABADzAAAAGAUAAAAA&#10;" filled="f" stroked="f">
          <v:textbox inset="0,0,0,0">
            <w:txbxContent>
              <w:p w:rsidR="00EB4B04" w:rsidRDefault="00330576">
                <w:pPr>
                  <w:pStyle w:val="Kopjereferentiegegevens"/>
                </w:pPr>
                <w:r>
                  <w:t>Datum</w:t>
                </w:r>
              </w:p>
              <w:p w:rsidR="00EB4B04" w:rsidRDefault="002B296E">
                <w:pPr>
                  <w:pStyle w:val="Referentiegegevens"/>
                </w:pPr>
                <w:fldSimple w:instr=" DOCPROPERTY  &quot;Datum&quot;  \* MERGEFORMAT ">
                  <w:r w:rsidR="002B0279">
                    <w:t>2 november 2017</w:t>
                  </w:r>
                </w:fldSimple>
              </w:p>
              <w:p w:rsidR="00EB4B04" w:rsidRDefault="00EB4B04">
                <w:pPr>
                  <w:pStyle w:val="WitregelW1"/>
                </w:pPr>
              </w:p>
              <w:p w:rsidR="00EB4B04" w:rsidRDefault="00330576">
                <w:pPr>
                  <w:pStyle w:val="Kopjereferentiegegevens"/>
                </w:pPr>
                <w:r>
                  <w:t>Kenmerk</w:t>
                </w:r>
              </w:p>
              <w:p w:rsidR="00EB4B04" w:rsidRDefault="002B296E">
                <w:pPr>
                  <w:pStyle w:val="Referentiegegevens"/>
                </w:pPr>
                <w:fldSimple w:instr=" DOCPROPERTY  &quot;Kenmerk&quot;  \* MERGEFORMAT ">
                  <w:r w:rsidR="002B0279">
                    <w:t>2017-0000550904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11265" type="#_x0000_t202" style="position:absolute;margin-left:79.35pt;margin-top:151.65pt;width:263.25pt;height:14.25pt;z-index:2516638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CLtgEAAFADAAAOAAAAZHJzL2Uyb0RvYy54bWysU8Fu1DAQvSPxD5bvbLK7Bdpos5WgKkJC&#10;gCh8gOPYiaXYY8beJMvXM3aaLaI3xMUZjz3P772ZHG5nO7BRYTDgar7dlJwpJ6E1rqv5j+/3r645&#10;C1G4VgzgVM3PKvDb48sXh8lXagc9DK1CRiAuVJOveR+jr4oiyF5ZETbglaNDDWhFpC12RYtiInQ7&#10;FLuyfFNMgK1HkCoEyt4th/yY8bVWMn7ROqjIhpoTt5hXzGuT1uJ4EFWHwvdGPtIQ/8DCCuPo0QvU&#10;nYiCndA8g7JGIgTQcSPBFqC1kSprIDXb8i81D73wKmshc4K/2BT+H6z8PH5FZlrq3RVnTljq0bdT&#10;g0QLyU/WwKhcavAIQ+dFZ5xInk0+VFT64Kk4zu9gpvo1HyiZrJg12vQlkYzOyf3zxXE1RyYpud9f&#10;7XdvX3Mm6Wx7Xd5QTPDFU7XHED8osCwFNUfqaDZajJ9CXK6uV9JjDu7NMKR8orhQSVGcm3mRuVt5&#10;NtCeiT5pI9we8BdnEw1CzcPPk0DF2fDRkdNpatYA16BZA+EkldY8craE72OerpUBtS3LeRyxNBd/&#10;7jPPpx/h+BsAAP//AwBQSwMEFAAGAAgAAAAhAAa4ePjgAAAACwEAAA8AAABkcnMvZG93bnJldi54&#10;bWxMj8FOwzAMhu9IvENkJG4s2aqVUppOE4IT0kRXDhzTJmujNU5psq28Pd4Jjr/96ffnYjO7gZ3N&#10;FKxHCcuFAGaw9dpiJ+GzfnvIgIWoUKvBo5HwYwJsytubQuXaX7Ay533sGJVgyJWEPsYx5zy0vXEq&#10;LPxokHYHPzkVKU4d15O6ULkb+EqIlDtlkS70ajQvvWmP+5OTsP3C6tV+75qP6lDZun4S+J4epby/&#10;m7fPwKKZ4x8MV31Sh5KcGn9CHdhAeZ09EiohEUkCjIg0W6+ANTRJlhnwsuD/fyh/AQAA//8DAFBL&#10;AQItABQABgAIAAAAIQC2gziS/gAAAOEBAAATAAAAAAAAAAAAAAAAAAAAAABbQ29udGVudF9UeXBl&#10;c10ueG1sUEsBAi0AFAAGAAgAAAAhADj9If/WAAAAlAEAAAsAAAAAAAAAAAAAAAAALwEAAF9yZWxz&#10;Ly5yZWxzUEsBAi0AFAAGAAgAAAAhALLncIu2AQAAUAMAAA4AAAAAAAAAAAAAAAAALgIAAGRycy9l&#10;Mm9Eb2MueG1sUEsBAi0AFAAGAAgAAAAhAAa4ePjgAAAACwEAAA8AAAAAAAAAAAAAAAAAEAQAAGRy&#10;cy9kb3ducmV2LnhtbFBLBQYAAAAABAAEAPMAAAAdBQAAAAA=&#10;" filled="f" stroked="f">
          <v:textbox inset="0,0,0,0">
            <w:txbxContent>
              <w:p w:rsidR="001A3440" w:rsidRDefault="001A3440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3F3BFD"/>
    <w:multiLevelType w:val="multilevel"/>
    <w:tmpl w:val="9F638BC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7A80591"/>
    <w:multiLevelType w:val="multilevel"/>
    <w:tmpl w:val="4CB6196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6F98DA0"/>
    <w:multiLevelType w:val="multilevel"/>
    <w:tmpl w:val="530DBEC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8F35100"/>
    <w:multiLevelType w:val="multilevel"/>
    <w:tmpl w:val="3A26EC5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E056A42C"/>
    <w:multiLevelType w:val="multilevel"/>
    <w:tmpl w:val="3D1A317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FABC7842"/>
    <w:multiLevelType w:val="multilevel"/>
    <w:tmpl w:val="49DB4DA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5A6F0C2"/>
    <w:multiLevelType w:val="multilevel"/>
    <w:tmpl w:val="8732566E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673B215"/>
    <w:multiLevelType w:val="multilevel"/>
    <w:tmpl w:val="D07A2E0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3D7F74"/>
    <w:multiLevelType w:val="multilevel"/>
    <w:tmpl w:val="75D8B7FC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787904"/>
    <w:multiLevelType w:val="multilevel"/>
    <w:tmpl w:val="EC3F990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81C33E"/>
    <w:multiLevelType w:val="multilevel"/>
    <w:tmpl w:val="848D90F1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471951"/>
    <w:multiLevelType w:val="multilevel"/>
    <w:tmpl w:val="97A07B81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A0CFE1"/>
    <w:multiLevelType w:val="multilevel"/>
    <w:tmpl w:val="6508F84D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1159C0"/>
    <w:multiLevelType w:val="multilevel"/>
    <w:tmpl w:val="2EE0326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50E508"/>
    <w:multiLevelType w:val="multilevel"/>
    <w:tmpl w:val="3E2D5E1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C3E6E8"/>
    <w:multiLevelType w:val="multilevel"/>
    <w:tmpl w:val="0EBB3E7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A92D46"/>
    <w:multiLevelType w:val="multilevel"/>
    <w:tmpl w:val="4B93F946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24EB07"/>
    <w:multiLevelType w:val="multilevel"/>
    <w:tmpl w:val="6840543C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973FFF"/>
    <w:multiLevelType w:val="multilevel"/>
    <w:tmpl w:val="2F942BAF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6D356C"/>
    <w:multiLevelType w:val="multilevel"/>
    <w:tmpl w:val="71963DE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D696CD"/>
    <w:multiLevelType w:val="multilevel"/>
    <w:tmpl w:val="7A29552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BBE1B0"/>
    <w:multiLevelType w:val="multilevel"/>
    <w:tmpl w:val="FC1CEE9B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2A239B"/>
    <w:multiLevelType w:val="multilevel"/>
    <w:tmpl w:val="834F9D4A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B572F1"/>
    <w:multiLevelType w:val="multilevel"/>
    <w:tmpl w:val="B549529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989825"/>
    <w:multiLevelType w:val="multilevel"/>
    <w:tmpl w:val="F11A1A9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20"/>
  </w:num>
  <w:num w:numId="5">
    <w:abstractNumId w:val="0"/>
  </w:num>
  <w:num w:numId="6">
    <w:abstractNumId w:val="11"/>
  </w:num>
  <w:num w:numId="7">
    <w:abstractNumId w:val="23"/>
  </w:num>
  <w:num w:numId="8">
    <w:abstractNumId w:val="17"/>
  </w:num>
  <w:num w:numId="9">
    <w:abstractNumId w:val="16"/>
  </w:num>
  <w:num w:numId="10">
    <w:abstractNumId w:val="8"/>
  </w:num>
  <w:num w:numId="11">
    <w:abstractNumId w:val="21"/>
  </w:num>
  <w:num w:numId="12">
    <w:abstractNumId w:val="22"/>
  </w:num>
  <w:num w:numId="13">
    <w:abstractNumId w:val="7"/>
  </w:num>
  <w:num w:numId="14">
    <w:abstractNumId w:val="6"/>
  </w:num>
  <w:num w:numId="15">
    <w:abstractNumId w:val="1"/>
  </w:num>
  <w:num w:numId="16">
    <w:abstractNumId w:val="19"/>
  </w:num>
  <w:num w:numId="17">
    <w:abstractNumId w:val="18"/>
  </w:num>
  <w:num w:numId="18">
    <w:abstractNumId w:val="4"/>
  </w:num>
  <w:num w:numId="19">
    <w:abstractNumId w:val="13"/>
  </w:num>
  <w:num w:numId="20">
    <w:abstractNumId w:val="3"/>
  </w:num>
  <w:num w:numId="21">
    <w:abstractNumId w:val="14"/>
  </w:num>
  <w:num w:numId="22">
    <w:abstractNumId w:val="9"/>
  </w:num>
  <w:num w:numId="23">
    <w:abstractNumId w:val="5"/>
  </w:num>
  <w:num w:numId="24">
    <w:abstractNumId w:val="24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67F06"/>
    <w:rsid w:val="001A3440"/>
    <w:rsid w:val="00273967"/>
    <w:rsid w:val="002B0279"/>
    <w:rsid w:val="002B296E"/>
    <w:rsid w:val="00330576"/>
    <w:rsid w:val="00335117"/>
    <w:rsid w:val="005E3D04"/>
    <w:rsid w:val="006461B0"/>
    <w:rsid w:val="006E752D"/>
    <w:rsid w:val="007073BE"/>
    <w:rsid w:val="00B07212"/>
    <w:rsid w:val="00BA3562"/>
    <w:rsid w:val="00EB4B04"/>
    <w:rsid w:val="00FB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5E3D04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5E3D04"/>
  </w:style>
  <w:style w:type="paragraph" w:customStyle="1" w:styleId="AanhefHvK">
    <w:name w:val="Aanhef HvK"/>
    <w:basedOn w:val="StandaardHvK"/>
    <w:next w:val="BodytekstHvK"/>
    <w:rsid w:val="005E3D04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5E3D04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5E3D04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5E3D04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5E3D04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5E3D04"/>
  </w:style>
  <w:style w:type="paragraph" w:customStyle="1" w:styleId="Artikelniveau2">
    <w:name w:val="Artikel niveau 2"/>
    <w:basedOn w:val="Standaard"/>
    <w:next w:val="Standaard"/>
    <w:rsid w:val="005E3D04"/>
  </w:style>
  <w:style w:type="paragraph" w:customStyle="1" w:styleId="ArtikelenAutorisatiebesluit">
    <w:name w:val="Artikelen Autorisatiebesluit"/>
    <w:basedOn w:val="Standaard"/>
    <w:rsid w:val="005E3D04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5E3D04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5E3D04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5E3D04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5E3D04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5E3D04"/>
    <w:pPr>
      <w:spacing w:line="180" w:lineRule="exact"/>
    </w:pPr>
  </w:style>
  <w:style w:type="paragraph" w:customStyle="1" w:styleId="BodytekstHvK">
    <w:name w:val="Bodytekst HvK"/>
    <w:basedOn w:val="StandaardHvK"/>
    <w:rsid w:val="005E3D04"/>
    <w:pPr>
      <w:spacing w:line="220" w:lineRule="exact"/>
    </w:pPr>
  </w:style>
  <w:style w:type="paragraph" w:customStyle="1" w:styleId="ConvenantArtikel">
    <w:name w:val="Convenant Artikel"/>
    <w:basedOn w:val="Standaard"/>
    <w:next w:val="Standaard"/>
    <w:rsid w:val="005E3D04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5E3D04"/>
  </w:style>
  <w:style w:type="paragraph" w:customStyle="1" w:styleId="Convenantletteringinspring">
    <w:name w:val="Convenant lettering inspring"/>
    <w:basedOn w:val="Standaard"/>
    <w:next w:val="Standaard"/>
    <w:rsid w:val="005E3D04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5E3D04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5E3D04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5E3D04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5E3D04"/>
  </w:style>
  <w:style w:type="paragraph" w:customStyle="1" w:styleId="Convenantstandaard">
    <w:name w:val="Convenant standaard"/>
    <w:basedOn w:val="Standaard"/>
    <w:next w:val="Standaard"/>
    <w:rsid w:val="005E3D04"/>
    <w:rPr>
      <w:sz w:val="20"/>
      <w:szCs w:val="20"/>
    </w:rPr>
  </w:style>
  <w:style w:type="paragraph" w:customStyle="1" w:styleId="ConvenantTitel">
    <w:name w:val="Convenant Titel"/>
    <w:next w:val="Standaard"/>
    <w:rsid w:val="005E3D04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5E3D04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5E3D04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5E3D04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5E3D04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5E3D04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5E3D04"/>
    <w:rPr>
      <w:b/>
      <w:smallCaps/>
    </w:rPr>
  </w:style>
  <w:style w:type="paragraph" w:customStyle="1" w:styleId="FMHDechargeverklaringOndertekening">
    <w:name w:val="FMH_Dechargeverklaring_Ondertekening"/>
    <w:rsid w:val="005E3D04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5E3D04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5E3D04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5E3D04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5E3D04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5E3D04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5E3D04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5E3D04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5E3D04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5E3D04"/>
    <w:pPr>
      <w:spacing w:before="320"/>
    </w:pPr>
  </w:style>
  <w:style w:type="paragraph" w:customStyle="1" w:styleId="Gegevensdocument">
    <w:name w:val="Gegevens document"/>
    <w:next w:val="Standaard"/>
    <w:rsid w:val="005E3D04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5E3D04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5E3D04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5E3D04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5E3D04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5E3D04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5E3D04"/>
  </w:style>
  <w:style w:type="paragraph" w:styleId="Inhopg5">
    <w:name w:val="toc 5"/>
    <w:basedOn w:val="Inhopg4"/>
    <w:next w:val="Standaard"/>
    <w:rsid w:val="005E3D04"/>
  </w:style>
  <w:style w:type="paragraph" w:styleId="Inhopg6">
    <w:name w:val="toc 6"/>
    <w:basedOn w:val="Inhopg5"/>
    <w:next w:val="Standaard"/>
    <w:rsid w:val="005E3D04"/>
  </w:style>
  <w:style w:type="paragraph" w:styleId="Inhopg7">
    <w:name w:val="toc 7"/>
    <w:basedOn w:val="Inhopg6"/>
    <w:next w:val="Standaard"/>
    <w:rsid w:val="005E3D04"/>
  </w:style>
  <w:style w:type="paragraph" w:styleId="Inhopg8">
    <w:name w:val="toc 8"/>
    <w:basedOn w:val="Inhopg7"/>
    <w:next w:val="Standaard"/>
    <w:rsid w:val="005E3D04"/>
  </w:style>
  <w:style w:type="paragraph" w:styleId="Inhopg9">
    <w:name w:val="toc 9"/>
    <w:basedOn w:val="Inhopg8"/>
    <w:next w:val="Standaard"/>
    <w:rsid w:val="005E3D04"/>
  </w:style>
  <w:style w:type="paragraph" w:customStyle="1" w:styleId="Kiesraadaanhef">
    <w:name w:val="Kiesraad_aanhef"/>
    <w:rsid w:val="005E3D04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5E3D04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5E3D04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5E3D04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5E3D04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5E3D04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5E3D04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5E3D04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5E3D04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5E3D04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5E3D04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5E3D04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5E3D04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5E3D04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5E3D04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5E3D04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5E3D04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5E3D04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5E3D04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5E3D04"/>
    <w:rPr>
      <w:b/>
    </w:rPr>
  </w:style>
  <w:style w:type="paragraph" w:customStyle="1" w:styleId="Kopjegegevensdocument">
    <w:name w:val="Kopje gegevens document"/>
    <w:basedOn w:val="Gegevensdocument"/>
    <w:next w:val="Standaard"/>
    <w:rsid w:val="005E3D04"/>
    <w:rPr>
      <w:sz w:val="13"/>
      <w:szCs w:val="13"/>
    </w:rPr>
  </w:style>
  <w:style w:type="paragraph" w:customStyle="1" w:styleId="KopjeNota">
    <w:name w:val="Kopje Nota"/>
    <w:next w:val="Standaard"/>
    <w:rsid w:val="005E3D04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5E3D04"/>
    <w:rPr>
      <w:b/>
    </w:rPr>
  </w:style>
  <w:style w:type="paragraph" w:customStyle="1" w:styleId="LedenArt1">
    <w:name w:val="Leden_Art_1"/>
    <w:basedOn w:val="Standaard"/>
    <w:next w:val="Standaard"/>
    <w:rsid w:val="005E3D04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5E3D04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5E3D04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5E3D04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5E3D04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5E3D04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5E3D04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5E3D04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5E3D04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5E3D04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5E3D04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5E3D04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5E3D04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5E3D04"/>
  </w:style>
  <w:style w:type="paragraph" w:customStyle="1" w:styleId="LogiusMTNotitiebullet">
    <w:name w:val="Logius MT Notitie bullet"/>
    <w:basedOn w:val="Standaard"/>
    <w:next w:val="Standaard"/>
    <w:rsid w:val="005E3D04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5E3D04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5E3D04"/>
  </w:style>
  <w:style w:type="paragraph" w:customStyle="1" w:styleId="LogiusMTNotitieopsommingniv2">
    <w:name w:val="Logius MT Notitie opsomming niv 2"/>
    <w:basedOn w:val="Standaard"/>
    <w:next w:val="Standaard"/>
    <w:rsid w:val="005E3D04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5E3D04"/>
  </w:style>
  <w:style w:type="paragraph" w:customStyle="1" w:styleId="LogiusNummeringExtra">
    <w:name w:val="Logius Nummering Extra"/>
    <w:basedOn w:val="Standaard"/>
    <w:next w:val="Standaard"/>
    <w:rsid w:val="005E3D04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5E3D04"/>
  </w:style>
  <w:style w:type="paragraph" w:customStyle="1" w:styleId="LogiusOpsomming1a">
    <w:name w:val="Logius Opsomming 1a"/>
    <w:basedOn w:val="Standaard"/>
    <w:next w:val="Standaard"/>
    <w:rsid w:val="005E3D04"/>
  </w:style>
  <w:style w:type="paragraph" w:customStyle="1" w:styleId="LogiusOpsomming1aniv1">
    <w:name w:val="Logius Opsomming 1a niv1"/>
    <w:basedOn w:val="Standaard"/>
    <w:next w:val="Standaard"/>
    <w:rsid w:val="005E3D04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5E3D04"/>
    <w:pPr>
      <w:numPr>
        <w:ilvl w:val="1"/>
        <w:numId w:val="13"/>
      </w:numPr>
    </w:pPr>
  </w:style>
  <w:style w:type="table" w:customStyle="1" w:styleId="LogiusTabelGrijs">
    <w:name w:val="Logius Tabel Grijs"/>
    <w:rsid w:val="005E3D04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5E3D04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5E3D04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5E3D04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5E3D04"/>
  </w:style>
  <w:style w:type="table" w:customStyle="1" w:styleId="LogiusBehoeftestelling">
    <w:name w:val="Logius_Behoeftestelling"/>
    <w:rsid w:val="005E3D04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5E3D04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5E3D04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5E3D04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5E3D04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5E3D04"/>
    <w:rPr>
      <w:i/>
    </w:rPr>
  </w:style>
  <w:style w:type="paragraph" w:customStyle="1" w:styleId="Paginaeinde">
    <w:name w:val="Paginaeinde"/>
    <w:basedOn w:val="Standaard"/>
    <w:next w:val="Standaard"/>
    <w:rsid w:val="005E3D04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5E3D04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5E3D04"/>
  </w:style>
  <w:style w:type="paragraph" w:customStyle="1" w:styleId="RapportNiveau1">
    <w:name w:val="Rapport_Niveau_1"/>
    <w:basedOn w:val="Standaard"/>
    <w:next w:val="Standaard"/>
    <w:rsid w:val="005E3D04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5E3D04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5E3D04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5E3D04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5E3D04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5E3D04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5E3D04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5E3D04"/>
  </w:style>
  <w:style w:type="paragraph" w:customStyle="1" w:styleId="RCabc">
    <w:name w:val="RC_abc"/>
    <w:basedOn w:val="Standaard"/>
    <w:next w:val="Standaard"/>
    <w:rsid w:val="005E3D04"/>
  </w:style>
  <w:style w:type="paragraph" w:customStyle="1" w:styleId="RCabcalinea">
    <w:name w:val="RC_abc alinea"/>
    <w:basedOn w:val="Standaard"/>
    <w:next w:val="Standaard"/>
    <w:rsid w:val="005E3D04"/>
    <w:pPr>
      <w:numPr>
        <w:numId w:val="16"/>
      </w:numPr>
    </w:pPr>
  </w:style>
  <w:style w:type="paragraph" w:customStyle="1" w:styleId="Referentiegegevens">
    <w:name w:val="Referentiegegevens"/>
    <w:next w:val="Standaard"/>
    <w:rsid w:val="005E3D04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5E3D04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5E3D04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5E3D04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5E3D04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5E3D04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5E3D04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5E3D04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5E3D04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5E3D04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5E3D04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5E3D04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5E3D04"/>
  </w:style>
  <w:style w:type="paragraph" w:customStyle="1" w:styleId="Rubricering">
    <w:name w:val="Rubricering"/>
    <w:next w:val="Standaard"/>
    <w:rsid w:val="005E3D04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5E3D04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5E3D04"/>
  </w:style>
  <w:style w:type="paragraph" w:customStyle="1" w:styleId="RVIGLetteropsomming">
    <w:name w:val="RVIG Letteropsomming"/>
    <w:basedOn w:val="Standaard"/>
    <w:next w:val="Standaard"/>
    <w:rsid w:val="005E3D04"/>
  </w:style>
  <w:style w:type="paragraph" w:customStyle="1" w:styleId="RvIGOpsomming">
    <w:name w:val="RvIG Opsomming"/>
    <w:basedOn w:val="Standaard"/>
    <w:next w:val="Standaard"/>
    <w:rsid w:val="005E3D04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5E3D04"/>
    <w:pPr>
      <w:tabs>
        <w:tab w:val="left" w:pos="5930"/>
      </w:tabs>
    </w:pPr>
  </w:style>
  <w:style w:type="table" w:customStyle="1" w:styleId="RViGTabelFormulieren">
    <w:name w:val="RViG Tabel Formulieren"/>
    <w:rsid w:val="005E3D04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5E3D04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5E3D04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5E3D04"/>
  </w:style>
  <w:style w:type="paragraph" w:customStyle="1" w:styleId="SSCICTslotzin">
    <w:name w:val="SSC_ICT_slotzin"/>
    <w:basedOn w:val="Standaard"/>
    <w:next w:val="Standaard"/>
    <w:rsid w:val="005E3D04"/>
    <w:pPr>
      <w:spacing w:before="240"/>
    </w:pPr>
  </w:style>
  <w:style w:type="paragraph" w:customStyle="1" w:styleId="SSC-ICTAanhef">
    <w:name w:val="SSC-ICT Aanhef"/>
    <w:basedOn w:val="Standaard"/>
    <w:next w:val="Standaard"/>
    <w:rsid w:val="005E3D04"/>
    <w:pPr>
      <w:spacing w:before="100" w:after="240"/>
    </w:pPr>
  </w:style>
  <w:style w:type="table" w:customStyle="1" w:styleId="SSC-ICTTabelDecharge">
    <w:name w:val="SSC-ICT Tabel Decharge"/>
    <w:rsid w:val="005E3D0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5E3D04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5E3D0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5E3D04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5E3D04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5E3D04"/>
    <w:rPr>
      <w:i/>
    </w:rPr>
  </w:style>
  <w:style w:type="paragraph" w:customStyle="1" w:styleId="StandaardGrijsgemarkeerd">
    <w:name w:val="Standaard Grijs gemarkeerd"/>
    <w:basedOn w:val="Standaard"/>
    <w:next w:val="Standaard"/>
    <w:rsid w:val="005E3D04"/>
    <w:pPr>
      <w:shd w:val="clear" w:color="auto" w:fill="B2B2B2"/>
    </w:pPr>
  </w:style>
  <w:style w:type="paragraph" w:customStyle="1" w:styleId="StandaardHvK">
    <w:name w:val="Standaard HvK"/>
    <w:next w:val="Standaard"/>
    <w:rsid w:val="005E3D04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5E3D04"/>
    <w:rPr>
      <w:smallCaps/>
    </w:rPr>
  </w:style>
  <w:style w:type="paragraph" w:customStyle="1" w:styleId="Standaardrechts">
    <w:name w:val="Standaard rechts"/>
    <w:basedOn w:val="Standaard"/>
    <w:next w:val="Standaard"/>
    <w:rsid w:val="005E3D04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5E3D04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5E3D04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5E3D04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5E3D04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5E3D04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5E3D04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5E3D04"/>
    <w:rPr>
      <w:b/>
    </w:rPr>
  </w:style>
  <w:style w:type="paragraph" w:customStyle="1" w:styleId="Subtitelpersbericht">
    <w:name w:val="Subtitel persbericht"/>
    <w:basedOn w:val="Titelpersbericht"/>
    <w:next w:val="Standaard"/>
    <w:rsid w:val="005E3D04"/>
    <w:rPr>
      <w:b w:val="0"/>
    </w:rPr>
  </w:style>
  <w:style w:type="paragraph" w:customStyle="1" w:styleId="SubtitelRapport">
    <w:name w:val="Subtitel Rapport"/>
    <w:next w:val="Standaard"/>
    <w:rsid w:val="005E3D04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5E3D04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5E3D04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5E3D04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5E3D0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5E3D04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5E3D0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5E3D0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5E3D04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5E3D04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5E3D04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5E3D0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5E3D04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5E3D04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5E3D04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5E3D04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5E3D04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5E3D04"/>
    <w:rPr>
      <w:b/>
    </w:rPr>
  </w:style>
  <w:style w:type="paragraph" w:customStyle="1" w:styleId="Voetnoot">
    <w:name w:val="Voetnoot"/>
    <w:basedOn w:val="Standaard"/>
    <w:rsid w:val="005E3D04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5E3D04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5E3D04"/>
    <w:rPr>
      <w:color w:val="FF0000"/>
      <w:sz w:val="16"/>
      <w:szCs w:val="16"/>
    </w:rPr>
  </w:style>
  <w:style w:type="table" w:customStyle="1" w:styleId="VTWTabelOnderdeel1">
    <w:name w:val="VTW Tabel Onderdeel 1"/>
    <w:rsid w:val="005E3D0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5E3D0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5E3D04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5E3D04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5E3D0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5E3D04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5E3D04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5E3D04"/>
    <w:rPr>
      <w:sz w:val="20"/>
      <w:szCs w:val="20"/>
    </w:rPr>
  </w:style>
  <w:style w:type="paragraph" w:customStyle="1" w:styleId="WitregelNota8pt">
    <w:name w:val="Witregel Nota 8pt"/>
    <w:next w:val="Standaard"/>
    <w:rsid w:val="005E3D04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5E3D04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5E3D04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5E3D0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5E3D04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5E3D04"/>
    <w:rPr>
      <w:sz w:val="2"/>
      <w:szCs w:val="2"/>
    </w:rPr>
  </w:style>
  <w:style w:type="paragraph" w:customStyle="1" w:styleId="wittetekst">
    <w:name w:val="witte tekst"/>
    <w:basedOn w:val="StandaardHvK"/>
    <w:rsid w:val="005E3D04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5E3D04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5E3D04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5E3D04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5E3D04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5E3D04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5E3D04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5E3D04"/>
  </w:style>
  <w:style w:type="paragraph" w:customStyle="1" w:styleId="WobBijlageLedenArtikel10">
    <w:name w:val="Wob_Bijlage_Leden_Artikel_10"/>
    <w:basedOn w:val="Standaard"/>
    <w:next w:val="Standaard"/>
    <w:rsid w:val="005E3D04"/>
  </w:style>
  <w:style w:type="paragraph" w:customStyle="1" w:styleId="WobBijlageLedenArtikel11">
    <w:name w:val="Wob_Bijlage_Leden_Artikel_11"/>
    <w:basedOn w:val="Standaard"/>
    <w:next w:val="Standaard"/>
    <w:rsid w:val="005E3D04"/>
  </w:style>
  <w:style w:type="paragraph" w:customStyle="1" w:styleId="WobBijlageLedenArtikel3">
    <w:name w:val="Wob_Bijlage_Leden_Artikel_3"/>
    <w:basedOn w:val="Standaard"/>
    <w:next w:val="Standaard"/>
    <w:rsid w:val="005E3D04"/>
  </w:style>
  <w:style w:type="paragraph" w:customStyle="1" w:styleId="WobBijlageLedenArtikel6">
    <w:name w:val="Wob_Bijlage_Leden_Artikel_6"/>
    <w:basedOn w:val="Standaard"/>
    <w:next w:val="Standaard"/>
    <w:rsid w:val="005E3D04"/>
  </w:style>
  <w:style w:type="paragraph" w:customStyle="1" w:styleId="WobBijlageLedenArtikel7">
    <w:name w:val="Wob_Bijlage_Leden_Artikel_7"/>
    <w:basedOn w:val="Standaard"/>
    <w:next w:val="Standaard"/>
    <w:rsid w:val="005E3D04"/>
  </w:style>
  <w:style w:type="paragraph" w:customStyle="1" w:styleId="Workaroundalineatekstblok">
    <w:name w:val="Workaround alinea tekstblok"/>
    <w:rsid w:val="005E3D04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5E3D04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5E3D04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5E3D04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5E3D0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67F06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7F0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67F06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7F0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160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2017-11-02T10:01:00.0000000Z</dcterms:created>
  <dcterms:modified xsi:type="dcterms:W3CDTF">2017-11-07T12:40:00.0000000Z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Uitvoeringswet kiescolleges BES (34 782)</vt:lpwstr>
  </property>
  <property fmtid="{D5CDD505-2E9C-101B-9397-08002B2CF9AE}" pid="4" name="Datum">
    <vt:lpwstr>2 november 2017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2017-0000550904</vt:lpwstr>
  </property>
  <property fmtid="{D5CDD505-2E9C-101B-9397-08002B2CF9AE}" pid="8" name="UwKenmerk">
    <vt:lpwstr/>
  </property>
  <property fmtid="{D5CDD505-2E9C-101B-9397-08002B2CF9AE}" pid="9" name="ContentTypeId">
    <vt:lpwstr>0x01010074B61FF2697FF04EA9C1B34B77FE25FC</vt:lpwstr>
  </property>
</Properties>
</file>