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3DC" w:rsidP="002513DC" w:rsidRDefault="002513D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Geachte leden en plaatsvervangend leden van de vaste commissie voor Infrastructuur en Milieu,</w:t>
      </w:r>
    </w:p>
    <w:p w:rsidR="002513DC" w:rsidP="002513DC" w:rsidRDefault="002513DC">
      <w:pPr>
        <w:rPr>
          <w:rFonts w:ascii="Verdana" w:hAnsi="Verdana"/>
          <w:sz w:val="20"/>
          <w:szCs w:val="20"/>
        </w:rPr>
      </w:pPr>
    </w:p>
    <w:p w:rsidR="002513DC" w:rsidP="002513DC" w:rsidRDefault="002513D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Het lid Kröger (GroenLinks) doet het voorstel om een reactie te vragen van de staatssecretaris van Infrastructuur en Waterstaat op het bericht (</w:t>
      </w:r>
      <w:hyperlink w:history="1" r:id="rId5">
        <w:r>
          <w:rPr>
            <w:rStyle w:val="Hyperlink"/>
            <w:rFonts w:ascii="Verdana" w:hAnsi="Verdana"/>
            <w:sz w:val="20"/>
            <w:szCs w:val="20"/>
          </w:rPr>
          <w:t>https://newplasticseconomy.org/assets/doc/oxo-statement.pdf</w:t>
        </w:r>
      </w:hyperlink>
      <w:r>
        <w:rPr>
          <w:rFonts w:ascii="Verdana" w:hAnsi="Verdana"/>
          <w:sz w:val="20"/>
          <w:szCs w:val="20"/>
        </w:rPr>
        <w:t xml:space="preserve">) dat 150 organisaties een wereldwijd verbod willen op </w:t>
      </w:r>
      <w:proofErr w:type="spellStart"/>
      <w:r>
        <w:rPr>
          <w:rFonts w:ascii="Verdana" w:hAnsi="Verdana"/>
          <w:sz w:val="20"/>
          <w:szCs w:val="20"/>
        </w:rPr>
        <w:t>oxo-degradable</w:t>
      </w:r>
      <w:proofErr w:type="spellEnd"/>
      <w:r>
        <w:rPr>
          <w:rFonts w:ascii="Verdana" w:hAnsi="Verdana"/>
          <w:sz w:val="20"/>
          <w:szCs w:val="20"/>
        </w:rPr>
        <w:t xml:space="preserve"> plastics ((Bio)plastics die afbreken onder invloed van zuurstof).</w:t>
      </w:r>
    </w:p>
    <w:p w:rsidR="002513DC" w:rsidP="002513DC" w:rsidRDefault="002513DC">
      <w:pPr>
        <w:rPr>
          <w:rFonts w:ascii="Verdana" w:hAnsi="Verdana"/>
          <w:sz w:val="20"/>
          <w:szCs w:val="20"/>
        </w:rPr>
      </w:pPr>
    </w:p>
    <w:p w:rsidR="002513DC" w:rsidP="002513DC" w:rsidRDefault="002513D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 hoeft niet op dit bericht te reageren, het zal morgen (8/11) tijdens de procedurevergadering van de commissie </w:t>
      </w:r>
      <w:proofErr w:type="spellStart"/>
      <w:r>
        <w:rPr>
          <w:rFonts w:ascii="Verdana" w:hAnsi="Verdana"/>
          <w:sz w:val="20"/>
          <w:szCs w:val="20"/>
        </w:rPr>
        <w:t>IenM</w:t>
      </w:r>
      <w:proofErr w:type="spellEnd"/>
      <w:r>
        <w:rPr>
          <w:rFonts w:ascii="Verdana" w:hAnsi="Verdana"/>
          <w:sz w:val="20"/>
          <w:szCs w:val="20"/>
        </w:rPr>
        <w:t xml:space="preserve"> besproken worden.</w:t>
      </w:r>
    </w:p>
    <w:p w:rsidR="002513DC" w:rsidP="002513DC" w:rsidRDefault="002513DC">
      <w:pPr>
        <w:rPr>
          <w:rFonts w:ascii="Verdana" w:hAnsi="Verdana"/>
          <w:sz w:val="20"/>
          <w:szCs w:val="20"/>
        </w:rPr>
      </w:pPr>
    </w:p>
    <w:p w:rsidR="002513DC" w:rsidP="002513DC" w:rsidRDefault="002513DC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2513DC" w:rsidP="002513DC" w:rsidRDefault="002513DC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Rens Jansma</w:t>
      </w:r>
    </w:p>
    <w:p w:rsidR="009317CC" w:rsidP="002513DC" w:rsidRDefault="002513DC">
      <w:r>
        <w:rPr>
          <w:rFonts w:ascii="Verdana" w:hAnsi="Verdana"/>
          <w:color w:val="969696"/>
          <w:sz w:val="20"/>
          <w:szCs w:val="20"/>
          <w:lang w:eastAsia="nl-NL"/>
        </w:rPr>
        <w:t>Adjunct griffier vaste commissie voor Infrastructuur en Milieu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DC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13DC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513D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513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513D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51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newplasticseconomy.org/assets/doc/oxo-statement.pdf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660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2017-11-07T08:05:00.0000000Z</dcterms:created>
  <dcterms:modified xsi:type="dcterms:W3CDTF">2017-11-07T08:05:00.0000000Z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0x01010074B61FF2697FF04EA9C1B34B77FE25FC</vt:lpwstr>
  </property>
</Properties>
</file>