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E58EE" w:rsidR="00557256" w:rsidP="00557256" w:rsidRDefault="004432C3">
      <w:pPr>
        <w:rPr>
          <w:sz w:val="13"/>
          <w:szCs w:val="13"/>
          <w:lang w:val="en-US"/>
        </w:rPr>
      </w:pPr>
    </w:p>
    <w:p w:rsidRPr="00557256" w:rsidR="00557256" w:rsidP="00557256" w:rsidRDefault="004432C3">
      <w:pPr>
        <w:rPr>
          <w:szCs w:val="18"/>
          <w:lang w:val="en-US"/>
        </w:rPr>
      </w:pPr>
    </w:p>
    <w:tbl>
      <w:tblPr>
        <w:tblpPr w:leftFromText="141" w:rightFromText="141" w:vertAnchor="text" w:tblpY="1"/>
        <w:tblOverlap w:val="never"/>
        <w:tblW w:w="0" w:type="auto"/>
        <w:tblLayout w:type="fixed"/>
        <w:tblLook w:val="04A0"/>
      </w:tblPr>
      <w:tblGrid>
        <w:gridCol w:w="3510"/>
      </w:tblGrid>
      <w:tr w:rsidR="007C5264" w:rsidTr="00557256">
        <w:tc>
          <w:tcPr>
            <w:tcW w:w="3510" w:type="dxa"/>
          </w:tcPr>
          <w:p w:rsidRPr="00557256" w:rsidR="00557256" w:rsidP="00557256" w:rsidRDefault="004432C3">
            <w:pPr>
              <w:rPr>
                <w:szCs w:val="18"/>
              </w:rPr>
            </w:pPr>
          </w:p>
        </w:tc>
      </w:tr>
      <w:tr w:rsidR="007C5264" w:rsidTr="00557256">
        <w:tc>
          <w:tcPr>
            <w:tcW w:w="3510" w:type="dxa"/>
          </w:tcPr>
          <w:p w:rsidRPr="00557256" w:rsidR="00557256" w:rsidP="00557256" w:rsidRDefault="00A237BD">
            <w:pPr>
              <w:rPr>
                <w:szCs w:val="18"/>
              </w:rPr>
            </w:pPr>
            <w:fldSimple w:instr=" DOCPROPERTY  NaamBetrokkene  \* MERGEFORMAT ">
              <w:r w:rsidRPr="00557256" w:rsidR="00365B7D">
                <w:rPr>
                  <w:szCs w:val="18"/>
                </w:rPr>
                <w:t>De Voorzitter van de Tweede Kamer der Staten-Generaal</w:t>
              </w:r>
            </w:fldSimple>
          </w:p>
        </w:tc>
      </w:tr>
    </w:tbl>
    <w:p w:rsidRPr="00557256" w:rsidR="00557256" w:rsidP="00557256" w:rsidRDefault="00365B7D">
      <w:pPr>
        <w:rPr>
          <w:szCs w:val="18"/>
        </w:rPr>
      </w:pPr>
      <w:r w:rsidRPr="00557256">
        <w:rPr>
          <w:szCs w:val="18"/>
        </w:rPr>
        <w:br w:type="textWrapping" w:clear="all"/>
      </w:r>
      <w:fldSimple w:instr=" DOCPROPERTY  AdresBetrokkene  \* MERGEFORMAT ">
        <w:r w:rsidRPr="00557256">
          <w:rPr>
            <w:szCs w:val="18"/>
          </w:rPr>
          <w:t xml:space="preserve">Postbus 20018 </w:t>
        </w:r>
      </w:fldSimple>
    </w:p>
    <w:p w:rsidRPr="00557256" w:rsidR="00557256" w:rsidP="00557256" w:rsidRDefault="00A237BD">
      <w:pPr>
        <w:rPr>
          <w:szCs w:val="18"/>
        </w:rPr>
      </w:pPr>
      <w:fldSimple w:instr=" DOCPROPERTY  PostcodeBetrokkene  \* MERGEFORMAT ">
        <w:r w:rsidRPr="00557256" w:rsidR="00365B7D">
          <w:rPr>
            <w:szCs w:val="18"/>
          </w:rPr>
          <w:t>2500 EA</w:t>
        </w:r>
      </w:fldSimple>
      <w:r w:rsidRPr="00557256" w:rsidR="00365B7D">
        <w:rPr>
          <w:szCs w:val="18"/>
        </w:rPr>
        <w:t xml:space="preserve"> </w:t>
      </w:r>
      <w:fldSimple w:instr=" DOCPROPERTY  WoonplaatsBetrokkene  \* MERGEFORMAT ">
        <w:r w:rsidRPr="00557256" w:rsidR="00365B7D">
          <w:rPr>
            <w:szCs w:val="18"/>
          </w:rPr>
          <w:t>Den Haag</w:t>
        </w:r>
      </w:fldSimple>
    </w:p>
    <w:p w:rsidRPr="00557256" w:rsidR="00557256" w:rsidP="00557256" w:rsidRDefault="004432C3">
      <w:pPr>
        <w:rPr>
          <w:szCs w:val="18"/>
        </w:rPr>
      </w:pPr>
    </w:p>
    <w:p w:rsidRPr="00557256" w:rsidR="00557256" w:rsidP="00557256" w:rsidRDefault="004432C3">
      <w:pPr>
        <w:rPr>
          <w:szCs w:val="18"/>
        </w:rPr>
      </w:pPr>
    </w:p>
    <w:p w:rsidRPr="00557256" w:rsidR="00557256" w:rsidP="00557256" w:rsidRDefault="004432C3">
      <w:pPr>
        <w:rPr>
          <w:szCs w:val="18"/>
        </w:rPr>
      </w:pPr>
    </w:p>
    <w:p w:rsidRPr="00557256" w:rsidR="00557256" w:rsidP="00557256" w:rsidRDefault="004432C3">
      <w:pPr>
        <w:tabs>
          <w:tab w:val="left" w:pos="737"/>
        </w:tabs>
        <w:outlineLvl w:val="0"/>
        <w:rPr>
          <w:szCs w:val="18"/>
        </w:rPr>
      </w:pPr>
    </w:p>
    <w:p w:rsidRPr="00557256" w:rsidR="00557256" w:rsidP="00557256" w:rsidRDefault="004432C3">
      <w:pPr>
        <w:tabs>
          <w:tab w:val="left" w:pos="737"/>
        </w:tabs>
        <w:outlineLvl w:val="0"/>
        <w:rPr>
          <w:szCs w:val="18"/>
        </w:rPr>
      </w:pPr>
    </w:p>
    <w:p w:rsidRPr="00557256" w:rsidR="00557256" w:rsidP="00557256" w:rsidRDefault="004432C3">
      <w:pPr>
        <w:tabs>
          <w:tab w:val="left" w:pos="737"/>
        </w:tabs>
        <w:outlineLvl w:val="0"/>
        <w:rPr>
          <w:szCs w:val="18"/>
        </w:rPr>
      </w:pPr>
    </w:p>
    <w:p w:rsidRPr="00557256" w:rsidR="00557256" w:rsidP="00557256" w:rsidRDefault="00365B7D">
      <w:pPr>
        <w:tabs>
          <w:tab w:val="left" w:pos="737"/>
        </w:tabs>
        <w:outlineLvl w:val="0"/>
        <w:rPr>
          <w:szCs w:val="18"/>
        </w:rPr>
      </w:pPr>
      <w:r w:rsidRPr="00557256">
        <w:rPr>
          <w:szCs w:val="18"/>
        </w:rPr>
        <w:t>Datum</w:t>
      </w:r>
      <w:r w:rsidRPr="00557256">
        <w:rPr>
          <w:szCs w:val="18"/>
        </w:rPr>
        <w:tab/>
      </w:r>
      <w:r w:rsidR="004432C3">
        <w:rPr>
          <w:szCs w:val="18"/>
        </w:rPr>
        <w:t>19 oktober 2017</w:t>
      </w:r>
    </w:p>
    <w:p w:rsidRPr="00557256" w:rsidR="00557256" w:rsidP="00557256" w:rsidRDefault="00365B7D">
      <w:pPr>
        <w:tabs>
          <w:tab w:val="left" w:pos="737"/>
        </w:tabs>
        <w:outlineLvl w:val="0"/>
        <w:rPr>
          <w:szCs w:val="18"/>
        </w:rPr>
      </w:pPr>
      <w:r w:rsidRPr="00557256">
        <w:rPr>
          <w:szCs w:val="18"/>
        </w:rPr>
        <w:t xml:space="preserve">Betreft </w:t>
      </w:r>
      <w:fldSimple w:instr=" DOCPROPERTY  Onderwerp  \* MERGEFORMAT ">
        <w:r>
          <w:rPr>
            <w:spacing w:val="-2"/>
            <w:szCs w:val="18"/>
          </w:rPr>
          <w:t>F</w:t>
        </w:r>
        <w:r w:rsidRPr="00557256">
          <w:rPr>
            <w:spacing w:val="-2"/>
            <w:szCs w:val="18"/>
          </w:rPr>
          <w:t xml:space="preserve">eitelijke vragenlijst beleidsdoorlichting </w:t>
        </w:r>
      </w:fldSimple>
      <w:r>
        <w:t>artikel 4.2</w:t>
      </w:r>
    </w:p>
    <w:p w:rsidRPr="00557256" w:rsidR="00557256" w:rsidP="00557256" w:rsidRDefault="004432C3">
      <w:pPr>
        <w:rPr>
          <w:szCs w:val="18"/>
        </w:rPr>
      </w:pPr>
    </w:p>
    <w:p w:rsidRPr="00557256" w:rsidR="00557256" w:rsidP="00557256" w:rsidRDefault="004432C3">
      <w:pPr>
        <w:rPr>
          <w:szCs w:val="18"/>
        </w:rPr>
      </w:pPr>
    </w:p>
    <w:p w:rsidRPr="00557256" w:rsidR="00557256" w:rsidP="00557256" w:rsidRDefault="004432C3">
      <w:pPr>
        <w:rPr>
          <w:szCs w:val="18"/>
        </w:rPr>
      </w:pPr>
    </w:p>
    <w:p w:rsidRPr="00557256" w:rsidR="00557256" w:rsidP="00557256" w:rsidRDefault="00365B7D">
      <w:pPr>
        <w:rPr>
          <w:szCs w:val="18"/>
        </w:rPr>
      </w:pPr>
      <w:r w:rsidRPr="00557256">
        <w:rPr>
          <w:szCs w:val="18"/>
        </w:rPr>
        <w:t>Geachte voorzitter,</w:t>
      </w:r>
    </w:p>
    <w:p w:rsidRPr="00557256" w:rsidR="00557256" w:rsidP="00557256" w:rsidRDefault="004432C3">
      <w:pPr>
        <w:rPr>
          <w:szCs w:val="18"/>
        </w:rPr>
      </w:pPr>
    </w:p>
    <w:p w:rsidRPr="00557256" w:rsidR="00557256" w:rsidP="00557256" w:rsidRDefault="00365B7D">
      <w:pPr>
        <w:rPr>
          <w:szCs w:val="18"/>
        </w:rPr>
      </w:pPr>
      <w:r w:rsidRPr="00557256">
        <w:rPr>
          <w:szCs w:val="18"/>
        </w:rPr>
        <w:t>Hierbij ontvangt u de antwoorden op de vragen zoals door de vaste commissie voor Volksgezondheid, Welzijn en Sport aan mij gesteld over mijn brief van 24 mei 2017 inzake de beleidsdoorlichting van artikel 4.2 ‘Opleidingen, Beroepenstructuur en Arbeidsmarkt’ van de VWS-begroting en de evaluatie van de registratiecommissies (32772, nr. 26).</w:t>
      </w:r>
    </w:p>
    <w:p w:rsidRPr="00557256" w:rsidR="00557256" w:rsidP="00557256" w:rsidRDefault="004432C3">
      <w:pPr>
        <w:rPr>
          <w:szCs w:val="18"/>
        </w:rPr>
      </w:pPr>
    </w:p>
    <w:p w:rsidRPr="00557256" w:rsidR="00557256" w:rsidP="00557256" w:rsidRDefault="00365B7D">
      <w:pPr>
        <w:rPr>
          <w:szCs w:val="18"/>
        </w:rPr>
      </w:pPr>
      <w:r>
        <w:rPr>
          <w:szCs w:val="18"/>
        </w:rPr>
        <w:t>H</w:t>
      </w:r>
      <w:r w:rsidRPr="00557256">
        <w:rPr>
          <w:szCs w:val="18"/>
        </w:rPr>
        <w:t>oogachtend,</w:t>
      </w:r>
    </w:p>
    <w:p w:rsidRPr="00557256" w:rsidR="00557256" w:rsidP="00557256" w:rsidRDefault="004432C3">
      <w:pPr>
        <w:rPr>
          <w:szCs w:val="18"/>
        </w:rPr>
      </w:pPr>
    </w:p>
    <w:p w:rsidRPr="00557256" w:rsidR="00557256" w:rsidP="00557256" w:rsidRDefault="00A237BD">
      <w:pPr>
        <w:pStyle w:val="Huisstijl-Ondertekeningvervolg"/>
        <w:rPr>
          <w:i w:val="0"/>
          <w:spacing w:val="-2"/>
          <w:szCs w:val="18"/>
        </w:rPr>
      </w:pPr>
      <w:r w:rsidRPr="00557256">
        <w:rPr>
          <w:i w:val="0"/>
          <w:spacing w:val="-2"/>
          <w:szCs w:val="18"/>
        </w:rPr>
        <w:fldChar w:fldCharType="begin"/>
      </w:r>
      <w:r w:rsidRPr="00557256" w:rsidR="00365B7D">
        <w:rPr>
          <w:i w:val="0"/>
          <w:spacing w:val="-2"/>
          <w:szCs w:val="18"/>
        </w:rPr>
        <w:instrText xml:space="preserve"> IF </w:instrText>
      </w:r>
      <w:r w:rsidRPr="00557256">
        <w:rPr>
          <w:i w:val="0"/>
          <w:spacing w:val="-2"/>
          <w:szCs w:val="18"/>
        </w:rPr>
        <w:fldChar w:fldCharType="begin"/>
      </w:r>
      <w:r w:rsidRPr="00557256" w:rsidR="00365B7D">
        <w:rPr>
          <w:i w:val="0"/>
          <w:spacing w:val="-2"/>
          <w:szCs w:val="18"/>
        </w:rPr>
        <w:instrText xml:space="preserve"> DOCPROPERTY  BewindspersoonVWS  \* MERGEFORMAT</w:instrText>
      </w:r>
    </w:p>
    <w:p w:rsidRPr="00557256" w:rsidR="00557256" w:rsidP="00557256" w:rsidRDefault="00A237BD">
      <w:pPr>
        <w:pStyle w:val="Huisstijl-Ondertekeningvervolg"/>
        <w:rPr>
          <w:i w:val="0"/>
          <w:szCs w:val="18"/>
        </w:rPr>
      </w:pPr>
      <w:r w:rsidRPr="00557256">
        <w:rPr>
          <w:i w:val="0"/>
          <w:spacing w:val="-2"/>
          <w:szCs w:val="18"/>
        </w:rPr>
        <w:fldChar w:fldCharType="separate"/>
      </w:r>
      <w:r w:rsidRPr="00557256" w:rsidR="00365B7D">
        <w:rPr>
          <w:i w:val="0"/>
          <w:spacing w:val="-2"/>
          <w:szCs w:val="18"/>
        </w:rPr>
        <w:instrText>Staatssecretaris van Volksgezondheid, Welzijn en Sport</w:instrText>
      </w:r>
      <w:r w:rsidRPr="00557256">
        <w:rPr>
          <w:i w:val="0"/>
          <w:spacing w:val="-2"/>
          <w:szCs w:val="18"/>
        </w:rPr>
        <w:fldChar w:fldCharType="end"/>
      </w:r>
      <w:r w:rsidRPr="00557256" w:rsidR="00365B7D">
        <w:rPr>
          <w:i w:val="0"/>
          <w:szCs w:val="18"/>
        </w:rPr>
        <w:instrText>="Staatssecretaris van Volksgezondheid, Welzijn en Sport" "de staatssecretaris van Volksgezondheid,</w:instrText>
      </w:r>
    </w:p>
    <w:p w:rsidRPr="00557256" w:rsidR="00557256" w:rsidP="00557256" w:rsidRDefault="00365B7D">
      <w:pPr>
        <w:pStyle w:val="Huisstijl-Ondertekeningvervolg"/>
        <w:rPr>
          <w:i w:val="0"/>
          <w:szCs w:val="18"/>
        </w:rPr>
      </w:pPr>
      <w:r w:rsidRPr="00557256">
        <w:rPr>
          <w:i w:val="0"/>
          <w:szCs w:val="18"/>
        </w:rPr>
        <w:instrText>Welzijn en Sport,"</w:instrText>
      </w:r>
      <w:r w:rsidRPr="00557256">
        <w:rPr>
          <w:i w:val="0"/>
          <w:spacing w:val="-2"/>
          <w:szCs w:val="18"/>
        </w:rPr>
        <w:instrText xml:space="preserve"> </w:instrText>
      </w:r>
      <w:r w:rsidRPr="00557256" w:rsidR="00A237BD">
        <w:rPr>
          <w:i w:val="0"/>
          <w:spacing w:val="-2"/>
          <w:szCs w:val="18"/>
        </w:rPr>
        <w:fldChar w:fldCharType="separate"/>
      </w:r>
      <w:r w:rsidRPr="00557256">
        <w:rPr>
          <w:i w:val="0"/>
          <w:szCs w:val="18"/>
        </w:rPr>
        <w:t>de staatssecretaris van Volksgezondheid,</w:t>
      </w:r>
    </w:p>
    <w:p w:rsidRPr="00557256" w:rsidR="00557256" w:rsidP="00557256" w:rsidRDefault="00365B7D">
      <w:pPr>
        <w:pStyle w:val="Huisstijl-Ondertekeningvervolg"/>
        <w:rPr>
          <w:i w:val="0"/>
          <w:spacing w:val="-2"/>
          <w:szCs w:val="18"/>
        </w:rPr>
      </w:pPr>
      <w:r w:rsidRPr="00557256">
        <w:rPr>
          <w:i w:val="0"/>
          <w:szCs w:val="18"/>
        </w:rPr>
        <w:t>Welzijn en Sport,</w:t>
      </w:r>
      <w:r w:rsidRPr="00557256" w:rsidR="00A237BD">
        <w:rPr>
          <w:i w:val="0"/>
          <w:spacing w:val="-2"/>
          <w:szCs w:val="18"/>
        </w:rPr>
        <w:fldChar w:fldCharType="end"/>
      </w:r>
      <w:r w:rsidRPr="00A237BD" w:rsidR="00A237BD">
        <w:rPr>
          <w:i w:val="0"/>
          <w:spacing w:val="-2"/>
          <w:szCs w:val="18"/>
        </w:rPr>
        <w:fldChar w:fldCharType="begin"/>
      </w:r>
      <w:r w:rsidRPr="00557256">
        <w:rPr>
          <w:i w:val="0"/>
          <w:spacing w:val="-2"/>
          <w:szCs w:val="18"/>
        </w:rPr>
        <w:instrText xml:space="preserve"> IF </w:instrText>
      </w:r>
      <w:r w:rsidRPr="00557256" w:rsidR="00A237BD">
        <w:rPr>
          <w:i w:val="0"/>
          <w:spacing w:val="-2"/>
          <w:szCs w:val="18"/>
        </w:rPr>
        <w:fldChar w:fldCharType="begin"/>
      </w:r>
      <w:r w:rsidRPr="00557256">
        <w:rPr>
          <w:i w:val="0"/>
          <w:spacing w:val="-2"/>
          <w:szCs w:val="18"/>
        </w:rPr>
        <w:instrText xml:space="preserve"> DOCPROPERTY  BewindspersoonVWS  \* </w:instrText>
      </w:r>
    </w:p>
    <w:p w:rsidRPr="00557256" w:rsidR="00557256" w:rsidP="00557256" w:rsidRDefault="00365B7D">
      <w:pPr>
        <w:pStyle w:val="Huisstijl-Ondertekeningvervolg"/>
        <w:rPr>
          <w:i w:val="0"/>
          <w:spacing w:val="-2"/>
          <w:szCs w:val="18"/>
        </w:rPr>
      </w:pPr>
      <w:r w:rsidRPr="00557256">
        <w:rPr>
          <w:i w:val="0"/>
          <w:spacing w:val="-2"/>
          <w:szCs w:val="18"/>
        </w:rPr>
        <w:instrText xml:space="preserve">MERGEFORMAT </w:instrText>
      </w:r>
      <w:r w:rsidRPr="00557256" w:rsidR="00A237BD">
        <w:rPr>
          <w:i w:val="0"/>
          <w:spacing w:val="-2"/>
          <w:szCs w:val="18"/>
        </w:rPr>
        <w:fldChar w:fldCharType="separate"/>
      </w:r>
      <w:r w:rsidRPr="00557256">
        <w:rPr>
          <w:i w:val="0"/>
          <w:spacing w:val="-2"/>
          <w:szCs w:val="18"/>
        </w:rPr>
        <w:instrText>Staatssecretaris van Volksgezondheid, Welzijn en Sport</w:instrText>
      </w:r>
      <w:r w:rsidRPr="00557256" w:rsidR="00A237BD">
        <w:rPr>
          <w:i w:val="0"/>
          <w:spacing w:val="-2"/>
          <w:szCs w:val="18"/>
        </w:rPr>
        <w:fldChar w:fldCharType="end"/>
      </w:r>
      <w:r w:rsidRPr="00557256">
        <w:rPr>
          <w:i w:val="0"/>
          <w:spacing w:val="-2"/>
          <w:szCs w:val="18"/>
        </w:rPr>
        <w:instrText>="Minister van Volksgezondheid, Welzijn en Sport" "de minister van Volksgezondheid,</w:instrText>
      </w:r>
    </w:p>
    <w:p w:rsidRPr="00557256" w:rsidR="00557256" w:rsidP="00557256" w:rsidRDefault="00365B7D">
      <w:pPr>
        <w:rPr>
          <w:spacing w:val="-2"/>
          <w:szCs w:val="18"/>
        </w:rPr>
      </w:pPr>
      <w:r w:rsidRPr="00557256">
        <w:rPr>
          <w:spacing w:val="-2"/>
          <w:szCs w:val="18"/>
        </w:rPr>
        <w:instrText>Welzijn en Sport,"</w:instrText>
      </w:r>
      <w:r w:rsidRPr="00557256" w:rsidR="00A237BD">
        <w:rPr>
          <w:spacing w:val="-2"/>
          <w:szCs w:val="18"/>
        </w:rPr>
        <w:fldChar w:fldCharType="end"/>
      </w:r>
    </w:p>
    <w:p w:rsidRPr="00557256" w:rsidR="00557256" w:rsidP="00557256" w:rsidRDefault="004432C3">
      <w:pPr>
        <w:rPr>
          <w:spacing w:val="-2"/>
          <w:szCs w:val="18"/>
        </w:rPr>
      </w:pPr>
    </w:p>
    <w:p w:rsidR="00557256" w:rsidP="00557256" w:rsidRDefault="004432C3">
      <w:pPr>
        <w:rPr>
          <w:szCs w:val="18"/>
        </w:rPr>
      </w:pPr>
    </w:p>
    <w:p w:rsidRPr="00557256" w:rsidR="00365B7D" w:rsidP="00557256" w:rsidRDefault="00365B7D">
      <w:pPr>
        <w:rPr>
          <w:szCs w:val="18"/>
        </w:rPr>
      </w:pPr>
    </w:p>
    <w:p w:rsidRPr="00557256" w:rsidR="00557256" w:rsidP="00557256" w:rsidRDefault="004432C3">
      <w:pPr>
        <w:rPr>
          <w:szCs w:val="18"/>
        </w:rPr>
      </w:pPr>
    </w:p>
    <w:p w:rsidRPr="00557256" w:rsidR="00557256" w:rsidP="00365B7D" w:rsidRDefault="00365B7D">
      <w:pPr>
        <w:rPr>
          <w:szCs w:val="18"/>
        </w:rPr>
      </w:pPr>
      <w:r>
        <w:rPr>
          <w:szCs w:val="18"/>
        </w:rPr>
        <w:t>drs. M.J. van Rijn</w:t>
      </w:r>
      <w:r w:rsidRPr="00557256">
        <w:rPr>
          <w:szCs w:val="18"/>
        </w:rPr>
        <w:t xml:space="preserve"> </w:t>
      </w:r>
    </w:p>
    <w:sectPr w:rsidRPr="00557256" w:rsidR="00557256" w:rsidSect="00557256">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64" w:rsidRDefault="007C5264" w:rsidP="007C5264">
      <w:pPr>
        <w:spacing w:line="240" w:lineRule="auto"/>
      </w:pPr>
      <w:r>
        <w:separator/>
      </w:r>
    </w:p>
  </w:endnote>
  <w:endnote w:type="continuationSeparator" w:id="0">
    <w:p w:rsidR="007C5264" w:rsidRDefault="007C5264" w:rsidP="007C52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7D" w:rsidRDefault="00365B7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7D" w:rsidRDefault="00365B7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7D" w:rsidRDefault="00365B7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64" w:rsidRDefault="007C5264" w:rsidP="007C5264">
      <w:pPr>
        <w:spacing w:line="240" w:lineRule="auto"/>
      </w:pPr>
      <w:r>
        <w:separator/>
      </w:r>
    </w:p>
  </w:footnote>
  <w:footnote w:type="continuationSeparator" w:id="0">
    <w:p w:rsidR="007C5264" w:rsidRDefault="007C5264" w:rsidP="007C52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7D" w:rsidRDefault="00365B7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67" w:rsidRDefault="00A237BD">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rsidR="00D36D67" w:rsidRDefault="00365B7D" w:rsidP="00557256">
                <w:pPr>
                  <w:pStyle w:val="Afzendgegevens"/>
                </w:pPr>
                <w:r>
                  <w:t xml:space="preserve">Pagina </w:t>
                </w:r>
                <w:r w:rsidR="00A237BD">
                  <w:fldChar w:fldCharType="begin"/>
                </w:r>
                <w:r>
                  <w:instrText xml:space="preserve"> PAGE   \* MERGEFORMAT </w:instrText>
                </w:r>
                <w:r w:rsidR="00A237BD">
                  <w:fldChar w:fldCharType="separate"/>
                </w:r>
                <w:r>
                  <w:rPr>
                    <w:noProof/>
                  </w:rPr>
                  <w:t>2</w:t>
                </w:r>
                <w:r w:rsidR="00A237BD">
                  <w:rPr>
                    <w:noProof/>
                  </w:rPr>
                  <w:fldChar w:fldCharType="end"/>
                </w:r>
                <w:r>
                  <w:t xml:space="preserve"> van </w:t>
                </w:r>
                <w:fldSimple w:instr=" NUMPAGES   \* MERGEFORMAT ">
                  <w:r>
                    <w:rPr>
                      <w:noProof/>
                    </w:rPr>
                    <w:t>1</w:t>
                  </w:r>
                </w:fldSimple>
              </w:p>
            </w:txbxContent>
          </v:textbox>
        </v:shape>
      </w:pict>
    </w:r>
  </w:p>
  <w:p w:rsidR="00D36D67" w:rsidRDefault="004432C3" w:rsidP="00557256">
    <w:pPr>
      <w:pStyle w:val="Koptekst"/>
      <w:spacing w:after="263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67" w:rsidRDefault="00A237BD" w:rsidP="00557256">
    <w:pPr>
      <w:pStyle w:val="Koptekst"/>
    </w:pPr>
    <w:r>
      <w:rPr>
        <w:noProof/>
      </w:rPr>
      <w:pict>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rsidR="00D36D67" w:rsidRDefault="00365B7D" w:rsidP="00557256">
                <w:pPr>
                  <w:pStyle w:val="Afzendgegevens"/>
                </w:pPr>
                <w:r>
                  <w:t xml:space="preserve">Pagina </w:t>
                </w:r>
                <w:r w:rsidR="00A237BD">
                  <w:fldChar w:fldCharType="begin"/>
                </w:r>
                <w:r>
                  <w:instrText xml:space="preserve"> PAGE   \* MERGEFORMAT </w:instrText>
                </w:r>
                <w:r w:rsidR="00A237BD">
                  <w:fldChar w:fldCharType="separate"/>
                </w:r>
                <w:r w:rsidR="004432C3">
                  <w:rPr>
                    <w:noProof/>
                  </w:rPr>
                  <w:t>1</w:t>
                </w:r>
                <w:r w:rsidR="00A237BD">
                  <w:rPr>
                    <w:noProof/>
                  </w:rPr>
                  <w:fldChar w:fldCharType="end"/>
                </w:r>
                <w:r>
                  <w:t xml:space="preserve"> van </w:t>
                </w:r>
                <w:fldSimple w:instr=" NUMPAGES   \* MERGEFORMAT ">
                  <w:r w:rsidR="004432C3">
                    <w:rPr>
                      <w:noProof/>
                    </w:rPr>
                    <w:t>1</w:t>
                  </w:r>
                </w:fldSimple>
              </w:p>
            </w:txbxContent>
          </v:textbox>
        </v:shape>
      </w:pict>
    </w:r>
    <w:r w:rsidR="004432C3">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7" name="Afbeelding 102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D36D67" w:rsidRDefault="004432C3" w:rsidP="00557256">
    <w:pPr>
      <w:pStyle w:val="Koptekst"/>
    </w:pPr>
  </w:p>
  <w:p w:rsidR="00D36D67" w:rsidRPr="00536636" w:rsidRDefault="00A237BD" w:rsidP="00557256">
    <w:pPr>
      <w:pStyle w:val="Koptekst"/>
    </w:pPr>
    <w:r w:rsidRPr="00A237BD">
      <w:rPr>
        <w:noProof/>
        <w:lang w:val="en-US" w:eastAsia="en-US"/>
      </w:rPr>
      <w:pict>
        <v:shape id="_x0000_s2052" type="#_x0000_t202" style="position:absolute;margin-left:388.1pt;margin-top:89.5pt;width:99.5pt;height:632.75pt;z-index:251659264;mso-position-horizontal-relative:margin" filled="f" stroked="f">
          <v:textbox inset="0,42.52pt,0,0">
            <w:txbxContent>
              <w:p w:rsidR="00D36D67" w:rsidRPr="006D7336" w:rsidRDefault="00365B7D" w:rsidP="00557256">
                <w:pPr>
                  <w:pStyle w:val="Afzendgegevens"/>
                  <w:rPr>
                    <w:b/>
                  </w:rPr>
                </w:pPr>
                <w:r w:rsidRPr="006D7336">
                  <w:rPr>
                    <w:b/>
                  </w:rPr>
                  <w:t>Bezoekadres:</w:t>
                </w:r>
              </w:p>
              <w:p w:rsidR="00D36D67" w:rsidRDefault="00365B7D" w:rsidP="00557256">
                <w:pPr>
                  <w:pStyle w:val="Afzendgegevens"/>
                </w:pPr>
                <w:r>
                  <w:t>Parnassusplein 5</w:t>
                </w:r>
              </w:p>
              <w:p w:rsidR="00D36D67" w:rsidRDefault="00365B7D" w:rsidP="00557256">
                <w:pPr>
                  <w:pStyle w:val="Afzendgegevens"/>
                </w:pPr>
                <w:r>
                  <w:t>2511 VX  Den Haag</w:t>
                </w:r>
              </w:p>
              <w:p w:rsidR="00D36D67" w:rsidRDefault="00365B7D" w:rsidP="00557256">
                <w:pPr>
                  <w:pStyle w:val="Afzendgegevens"/>
                  <w:tabs>
                    <w:tab w:val="left" w:pos="170"/>
                  </w:tabs>
                </w:pPr>
                <w:r>
                  <w:t>T</w:t>
                </w:r>
                <w:r>
                  <w:tab/>
                  <w:t>070 340 79 11</w:t>
                </w:r>
              </w:p>
              <w:p w:rsidR="00D36D67" w:rsidRDefault="00365B7D" w:rsidP="00557256">
                <w:pPr>
                  <w:pStyle w:val="Afzendgegevens"/>
                  <w:tabs>
                    <w:tab w:val="left" w:pos="170"/>
                  </w:tabs>
                </w:pPr>
                <w:r>
                  <w:t>F</w:t>
                </w:r>
                <w:r>
                  <w:tab/>
                  <w:t>070 340 78 34</w:t>
                </w:r>
              </w:p>
              <w:p w:rsidR="00D36D67" w:rsidRDefault="00365B7D" w:rsidP="00557256">
                <w:pPr>
                  <w:pStyle w:val="Afzendgegevens"/>
                </w:pPr>
                <w:r>
                  <w:t>www.rijksoverheid.nl</w:t>
                </w:r>
              </w:p>
              <w:p w:rsidR="00D36D67" w:rsidRDefault="004432C3" w:rsidP="00557256">
                <w:pPr>
                  <w:pStyle w:val="Afzendgegevenswitregel2"/>
                </w:pPr>
              </w:p>
              <w:p w:rsidR="00D36D67" w:rsidRPr="006D7336" w:rsidRDefault="00365B7D" w:rsidP="00557256">
                <w:pPr>
                  <w:pStyle w:val="Afzendgegevens"/>
                  <w:rPr>
                    <w:b/>
                  </w:rPr>
                </w:pPr>
                <w:r w:rsidRPr="006D7336">
                  <w:rPr>
                    <w:b/>
                  </w:rPr>
                  <w:t>Ons kenmerk</w:t>
                </w:r>
              </w:p>
              <w:p w:rsidR="00D36D67" w:rsidRDefault="00A237BD" w:rsidP="00557256">
                <w:pPr>
                  <w:pStyle w:val="Afzendgegevens"/>
                </w:pPr>
                <w:fldSimple w:instr=" DOCPROPERTY  KenmerkVWS  \* MERGEFORMAT ">
                  <w:r w:rsidR="00365B7D">
                    <w:t>1163851-165806-MEVA</w:t>
                  </w:r>
                </w:fldSimple>
              </w:p>
              <w:p w:rsidR="00D36D67" w:rsidRDefault="004432C3" w:rsidP="00557256">
                <w:pPr>
                  <w:pStyle w:val="Afzendgegevens"/>
                </w:pPr>
              </w:p>
              <w:p w:rsidR="00D36D67" w:rsidRPr="001E7B11" w:rsidRDefault="00365B7D" w:rsidP="00557256">
                <w:pPr>
                  <w:pStyle w:val="Afzendgegevens"/>
                  <w:rPr>
                    <w:b/>
                  </w:rPr>
                </w:pPr>
                <w:r w:rsidRPr="001E7B11">
                  <w:rPr>
                    <w:b/>
                  </w:rPr>
                  <w:t>Bijlage</w:t>
                </w:r>
                <w:r>
                  <w:rPr>
                    <w:b/>
                  </w:rPr>
                  <w:t>(n)</w:t>
                </w:r>
              </w:p>
              <w:p w:rsidR="00D36D67" w:rsidRDefault="00365B7D" w:rsidP="00557256">
                <w:pPr>
                  <w:pStyle w:val="Afzendgegevens"/>
                </w:pPr>
                <w:r>
                  <w:t>1</w:t>
                </w:r>
              </w:p>
              <w:p w:rsidR="00D36D67" w:rsidRPr="0012322E" w:rsidRDefault="004432C3" w:rsidP="00557256">
                <w:pPr>
                  <w:pStyle w:val="Afzendgegevens"/>
                </w:pPr>
              </w:p>
              <w:p w:rsidR="00D36D67" w:rsidRPr="0051346F" w:rsidRDefault="00365B7D" w:rsidP="00557256">
                <w:pPr>
                  <w:pStyle w:val="Afzendgegevenskopjes"/>
                </w:pPr>
                <w:r>
                  <w:t>Uw</w:t>
                </w:r>
                <w:r w:rsidRPr="0051346F">
                  <w:t xml:space="preserve"> kenmerk</w:t>
                </w:r>
              </w:p>
              <w:p w:rsidR="00D36D67" w:rsidRDefault="00A237BD" w:rsidP="00557256">
                <w:pPr>
                  <w:pStyle w:val="Afzendgegevens"/>
                </w:pPr>
                <w:fldSimple w:instr=" DOCPROPERTY  KenmerkAfzender  \* MERGEFORMAT ">
                  <w:r w:rsidR="00365B7D">
                    <w:t>3772-26</w:t>
                  </w:r>
                </w:fldSimple>
              </w:p>
              <w:p w:rsidR="00D36D67" w:rsidRDefault="004432C3" w:rsidP="00557256">
                <w:pPr>
                  <w:pStyle w:val="Afzendgegevens"/>
                </w:pPr>
              </w:p>
              <w:p w:rsidR="00D36D67" w:rsidRDefault="004432C3" w:rsidP="00557256">
                <w:pPr>
                  <w:pStyle w:val="Afzendgegevens"/>
                </w:pPr>
              </w:p>
              <w:p w:rsidR="00D36D67" w:rsidRPr="00C45528" w:rsidRDefault="00365B7D" w:rsidP="00557256">
                <w:pPr>
                  <w:pStyle w:val="Afzendgegevens"/>
                  <w:rPr>
                    <w:i/>
                  </w:rPr>
                </w:pPr>
                <w:bookmarkStart w:id="0" w:name="bmkUwBrief"/>
                <w:bookmarkEnd w:id="0"/>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7C5264"/>
    <w:rsid w:val="00365B7D"/>
    <w:rsid w:val="004432C3"/>
    <w:rsid w:val="007C5264"/>
    <w:rsid w:val="00A237B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59"/>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
    <w:name w:val="Default"/>
    <w:basedOn w:val="Standaard"/>
    <w:rsid w:val="00557256"/>
    <w:pPr>
      <w:autoSpaceDE w:val="0"/>
      <w:autoSpaceDN w:val="0"/>
      <w:spacing w:line="240" w:lineRule="auto"/>
    </w:pPr>
    <w:rPr>
      <w:rFonts w:eastAsiaTheme="minorHAnsi"/>
      <w:color w:val="000000"/>
      <w:sz w:val="24"/>
      <w:szCs w:val="24"/>
    </w:rPr>
  </w:style>
  <w:style w:type="character" w:styleId="Hyperlink">
    <w:name w:val="Hyperlink"/>
    <w:basedOn w:val="Standaardalinea-lettertype"/>
    <w:uiPriority w:val="99"/>
    <w:unhideWhenUsed/>
    <w:rsid w:val="005572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2017-10-13T15:36:00.0000000Z</lastPrinted>
  <dcterms:created xsi:type="dcterms:W3CDTF">2017-10-19T11:36:00.0000000Z</dcterms:created>
  <dcterms:modified xsi:type="dcterms:W3CDTF">2017-10-19T11:36:00.0000000Z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Staatssecretaris van Volksgezondheid, Welzijn en Sport</vt:lpwstr>
  </property>
  <property fmtid="{D5CDD505-2E9C-101B-9397-08002B2CF9AE}" pid="4" name="BewindspersoonVWS  \* MERGEFORMAT&#10;Staatssecretaris van Volksgezondheid, Welzijn en Sport=&quot;Staatssecretaris van Volksgezondheid, Welzijn en Sport&quot; &quot;de staatssecretaris van Volksgezondheid,&#10;Welzijn en Sport,&quot; de staatssecretaris van Volksgezondheid,&#10;Welzijn">
    <vt:lpwstr/>
  </property>
  <property fmtid="{D5CDD505-2E9C-101B-9397-08002B2CF9AE}" pid="5" name="Bijlagen">
    <vt:lpwstr/>
  </property>
  <property fmtid="{D5CDD505-2E9C-101B-9397-08002B2CF9AE}" pid="6" name="DatumDocument">
    <vt:lpwstr>30-06-2017</vt:lpwstr>
  </property>
  <property fmtid="{D5CDD505-2E9C-101B-9397-08002B2CF9AE}" pid="7" name="ExtraMetaStringList02">
    <vt:lpwstr/>
  </property>
  <property fmtid="{D5CDD505-2E9C-101B-9397-08002B2CF9AE}" pid="8" name="ExtraMetaStringList04">
    <vt:lpwstr>Feitelijke vragen</vt:lpwstr>
  </property>
  <property fmtid="{D5CDD505-2E9C-101B-9397-08002B2CF9AE}" pid="9" name="KamerledenVoluit">
    <vt:lpwstr/>
  </property>
  <property fmtid="{D5CDD505-2E9C-101B-9397-08002B2CF9AE}" pid="10" name="KenmerkAfzender">
    <vt:lpwstr>3772-26</vt:lpwstr>
  </property>
  <property fmtid="{D5CDD505-2E9C-101B-9397-08002B2CF9AE}" pid="11" name="KenmerkVWS">
    <vt:lpwstr>1163851-165806-MEVA</vt:lpwstr>
  </property>
  <property fmtid="{D5CDD505-2E9C-101B-9397-08002B2CF9AE}" pid="12" name="NaamBetrokkene">
    <vt:lpwstr>De Voorzitter van de Tweede Kamer der Staten-Generaal</vt:lpwstr>
  </property>
  <property fmtid="{D5CDD505-2E9C-101B-9397-08002B2CF9AE}" pid="13" name="NaamOndertekenaar">
    <vt:lpwstr>drs. M.J. van Rijn</vt:lpwstr>
  </property>
  <property fmtid="{D5CDD505-2E9C-101B-9397-08002B2CF9AE}" pid="14" name="Onderwerp">
    <vt:lpwstr>feitelijke vragenlijst 3772-26 beleidsdoorlichting </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staatssecretaris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y fmtid="{D5CDD505-2E9C-101B-9397-08002B2CF9AE}" pid="21" name="ContentTypeId">
    <vt:lpwstr>0x010100D80532D4EB73DB45B42DC18C0674FFF5</vt:lpwstr>
  </property>
  <property fmtid="{D5CDD505-2E9C-101B-9397-08002B2CF9AE}" pid="22" name="Welzijn">
    <vt:lpwstr/>
  </property>
</Properties>
</file>