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p14="http://schemas.microsoft.com/office/word/2010/wordprocessingDrawing" xmlns:cx1="http://schemas.microsoft.com/office/drawing/2015/9/8/chartex" xmlns:cx="http://schemas.microsoft.com/office/drawing/2014/chartex"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BBC" w:rsidP="00BF128E" w:rsidRDefault="00D829C7">
      <w:pPr>
        <w:spacing w:after="0"/>
        <w:rPr>
          <w:b/>
        </w:rPr>
      </w:pPr>
      <w:r w:rsidRPr="00D829C7">
        <w:rPr>
          <w:b/>
          <w:noProof/>
          <w:lang w:val="en-GB" w:eastAsia="en-GB"/>
        </w:rPr>
        <w:pict>
          <v:shapetype id="_x0000_t202" coordsize="21600,21600" o:spt="202" path="m,l,21600r21600,l21600,xe">
            <v:stroke joinstyle="miter"/>
            <v:path gradientshapeok="t" o:connecttype="rect"/>
          </v:shapetype>
          <v:shape id="Tekstvak 2" style="position:absolute;margin-left:0;margin-top:0;width:256.5pt;height:71.25pt;z-index:251661312;visibility:visible;mso-wrap-distance-top:3.6pt;mso-wrap-distance-bottom:3.6pt;mso-position-horizontal:center;mso-position-horizontal-relative:margin;mso-width-relative:margin;mso-height-relative:margin" o:spid="_x0000_s1026" fillcolor="white [3201]" stroked="f"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">
            <v:textbox>
              <w:txbxContent>
                <w:p w:rsidR="00B25BBC" w:rsidRDefault="00B25BBC">
                  <w:r>
                    <w:rPr>
                      <w:noProof/>
                      <w:lang w:eastAsia="nl-NL"/>
                    </w:rPr>
                    <w:drawing>
                      <wp:inline distT="0" distB="0" distL="0" distR="0">
                        <wp:extent cx="1501802" cy="802489"/>
                        <wp:effectExtent l="0" t="0" r="3175" b="0"/>
                        <wp:docPr id="11" name="Afbeelding 5" descr="naamloos w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5" descr="naamloos wur.png"/>
                                <pic:cNvPicPr>
                                  <a:picLocks noChangeAspect="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val="0"/>
                                    </a:ext>
                                  </a:extLst>
                                </a:blip>
                                <a:srcRect/>
                                <a:stretch>
                                  <a:fillRect/>
                                </a:stretch>
                              </pic:blipFill>
                              <pic:spPr bwMode="auto">
                                <a:xfrm>
                                  <a:off x="0" y="0"/>
                                  <a:ext cx="1501802" cy="802489"/>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w="9525">
                                      <a:solidFill>
                                        <a:srgbClr val="000000"/>
                                      </a:solidFill>
                                      <a:miter lim="800000"/>
                                      <a:headEnd/>
                                      <a:tailEnd/>
                                    </a14:hiddenLine>
                                  </a:ext>
                                </a:extLst>
                              </pic:spPr>
                            </pic:pic>
                          </a:graphicData>
                        </a:graphic>
                      </wp:inline>
                    </w:drawing>
                  </w:r>
                  <w:r>
                    <w:rPr>
                      <w:noProof/>
                      <w:lang w:eastAsia="nl-NL"/>
                    </w:rPr>
                    <w:drawing>
                      <wp:inline distT="0" distB="0" distL="0" distR="0">
                        <wp:extent cx="645043" cy="560601"/>
                        <wp:effectExtent l="0" t="0" r="317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val="0"/>
                                    </a:ext>
                                  </a:extLst>
                                </a:blip>
                                <a:srcRect/>
                                <a:stretch>
                                  <a:fillRect/>
                                </a:stretch>
                              </pic:blipFill>
                              <pic:spPr bwMode="auto">
                                <a:xfrm>
                                  <a:off x="0" y="0"/>
                                  <a:ext cx="647682" cy="562894"/>
                                </a:xfrm>
                                <a:prstGeom prst="rect">
                                  <a:avLst/>
                                </a:prstGeom>
                                <a:noFill/>
                                <a:ln>
                                  <a:noFill/>
                                </a:ln>
                                <a:extLst/>
                              </pic:spPr>
                            </pic:pic>
                          </a:graphicData>
                        </a:graphic>
                      </wp:inline>
                    </w:drawing>
                  </w:r>
                  <w:r>
                    <w:rPr>
                      <w:noProof/>
                      <w:lang w:eastAsia="nl-NL"/>
                    </w:rPr>
                    <w:drawing>
                      <wp:inline distT="0" distB="0" distL="0" distR="0">
                        <wp:extent cx="561975" cy="576394"/>
                        <wp:effectExtent l="19050" t="0" r="9525" b="0"/>
                        <wp:docPr id="38" name="Afbeelding 37" descr="AZV logo_N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beelding 37" descr="AZV logo_NL [RGB].jpg"/>
                                <pic:cNvPicPr>
                                  <a:picLocks noChangeAspect="1"/>
                                </pic:cNvPicPr>
                              </pic:nvPicPr>
                              <pic:blipFill>
                                <a:blip r:embed="rId7" cstate="print"/>
                                <a:stretch>
                                  <a:fillRect/>
                                </a:stretch>
                              </pic:blipFill>
                              <pic:spPr>
                                <a:xfrm>
                                  <a:off x="0" y="0"/>
                                  <a:ext cx="561975" cy="576394"/>
                                </a:xfrm>
                                <a:prstGeom prst="rect">
                                  <a:avLst/>
                                </a:prstGeom>
                                <a:ln>
                                  <a:noFill/>
                                </a:ln>
                              </pic:spPr>
                            </pic:pic>
                          </a:graphicData>
                        </a:graphic>
                      </wp:inline>
                    </w:drawing>
                  </w:r>
                </w:p>
              </w:txbxContent>
            </v:textbox>
            <w10:wrap type="square" anchorx="margin"/>
          </v:shape>
        </w:pict>
      </w:r>
    </w:p>
    <w:p w:rsidR="00B25BBC" w:rsidP="00BF128E" w:rsidRDefault="00B25BBC">
      <w:pPr>
        <w:spacing w:after="0"/>
        <w:rPr>
          <w:b/>
        </w:rPr>
      </w:pPr>
    </w:p>
    <w:p w:rsidR="00B25BBC" w:rsidP="00BF128E" w:rsidRDefault="00B25BBC">
      <w:pPr>
        <w:spacing w:after="0"/>
        <w:rPr>
          <w:b/>
        </w:rPr>
      </w:pPr>
    </w:p>
    <w:p w:rsidR="00B25BBC" w:rsidP="00BF128E" w:rsidRDefault="00B25BBC">
      <w:pPr>
        <w:spacing w:after="0"/>
        <w:rPr>
          <w:b/>
        </w:rPr>
      </w:pPr>
    </w:p>
    <w:p w:rsidR="00B25BBC" w:rsidP="00BF128E" w:rsidRDefault="00B25BBC">
      <w:pPr>
        <w:spacing w:after="0"/>
        <w:rPr>
          <w:b/>
        </w:rPr>
      </w:pPr>
    </w:p>
    <w:p w:rsidRPr="00B25BBC" w:rsidR="00BF128E" w:rsidP="00BF128E" w:rsidRDefault="00EB19F6">
      <w:pPr>
        <w:spacing w:after="0"/>
        <w:rPr>
          <w:b/>
        </w:rPr>
      </w:pPr>
      <w:r w:rsidRPr="00834419">
        <w:rPr>
          <w:b/>
        </w:rPr>
        <w:t xml:space="preserve">POSITION </w:t>
      </w:r>
      <w:r w:rsidRPr="00B25BBC">
        <w:rPr>
          <w:b/>
        </w:rPr>
        <w:t>PAPER</w:t>
      </w:r>
      <w:r w:rsidR="001C00B1">
        <w:rPr>
          <w:b/>
        </w:rPr>
        <w:t xml:space="preserve"> </w:t>
      </w:r>
      <w:r w:rsidRPr="00B25BBC" w:rsidR="00B25BBC">
        <w:rPr>
          <w:b/>
        </w:rPr>
        <w:t xml:space="preserve">voor Ronde Tafelgesprek </w:t>
      </w:r>
      <w:r w:rsidR="00B25BBC">
        <w:rPr>
          <w:b/>
        </w:rPr>
        <w:t>VWS ‘</w:t>
      </w:r>
      <w:r w:rsidRPr="00B25BBC" w:rsidR="00B25BBC">
        <w:rPr>
          <w:b/>
        </w:rPr>
        <w:t>Ondervoeding bij Ouderen</w:t>
      </w:r>
      <w:r w:rsidR="00B25BBC">
        <w:rPr>
          <w:b/>
        </w:rPr>
        <w:t>’</w:t>
      </w:r>
      <w:r w:rsidRPr="00B25BBC" w:rsidR="00B25BBC">
        <w:rPr>
          <w:b/>
        </w:rPr>
        <w:t>, oktober 2017</w:t>
      </w:r>
    </w:p>
    <w:p w:rsidRPr="00B25BBC" w:rsidR="00BF128E" w:rsidP="00BF128E" w:rsidRDefault="00BF128E">
      <w:pPr>
        <w:rPr>
          <w:b/>
          <w:u w:val="single"/>
        </w:rPr>
      </w:pPr>
      <w:r w:rsidRPr="00B25BBC">
        <w:rPr>
          <w:b/>
          <w:u w:val="single"/>
        </w:rPr>
        <w:t>Functiebehoud bij het ouder worden om gezonde levensjaren en zelfredzaamheid te vergroten</w:t>
      </w:r>
    </w:p>
    <w:p w:rsidR="00566FF1" w:rsidP="00566FF1" w:rsidRDefault="00EB19F6">
      <w:pPr>
        <w:spacing w:after="0" w:line="240" w:lineRule="auto"/>
        <w:jc w:val="both"/>
      </w:pPr>
      <w:r w:rsidRPr="00BF128E">
        <w:t>Voor een goede kwaliteit van leven en een hoge zelfredzaamheid bij het ouder worden is functiebehoud van groot belang</w:t>
      </w:r>
      <w:r w:rsidR="001C00B1">
        <w:t>, een belangrijk onderdeel hiervan is het fysiek functioneren.</w:t>
      </w:r>
      <w:r w:rsidR="001C00B1">
        <w:t xml:space="preserve"> </w:t>
      </w:r>
      <w:r w:rsidRPr="00BF128E" w:rsidR="00FC3CB4">
        <w:t xml:space="preserve">Naarmate men ouder wordt, neemt langzamerhand de spiermassa af. Hierdoor vermindert de spierkracht in armen en benen en daarmee verslechtert het dagelijks functioneren. </w:t>
      </w:r>
      <w:r w:rsidRPr="00BF128E" w:rsidR="00584EB3">
        <w:t xml:space="preserve">Voor functiebehoud van ouderen </w:t>
      </w:r>
      <w:r w:rsidRPr="00BF128E" w:rsidR="00834419">
        <w:t>zijn spiermassa</w:t>
      </w:r>
      <w:r w:rsidRPr="00BF128E" w:rsidR="00584EB3">
        <w:t xml:space="preserve"> en spierkracht essentieel. </w:t>
      </w:r>
      <w:r w:rsidRPr="00BF128E">
        <w:t>Met name ouderen en chronisch zieken met een relatief lage spiermassa (</w:t>
      </w:r>
      <w:proofErr w:type="spellStart"/>
      <w:r w:rsidRPr="00BF128E">
        <w:t>sarcopenie</w:t>
      </w:r>
      <w:proofErr w:type="spellEnd"/>
      <w:r w:rsidRPr="00BF128E">
        <w:t>) en spierkracht zijn kwetsbaar, terwijl dit door een relatief hoge vetmassa (</w:t>
      </w:r>
      <w:proofErr w:type="spellStart"/>
      <w:r w:rsidRPr="00BF128E">
        <w:t>sarcopen</w:t>
      </w:r>
      <w:r w:rsidR="001C00B1">
        <w:t>e</w:t>
      </w:r>
      <w:proofErr w:type="spellEnd"/>
      <w:r w:rsidR="001C00B1">
        <w:t xml:space="preserve"> </w:t>
      </w:r>
      <w:proofErr w:type="spellStart"/>
      <w:r w:rsidRPr="00BF128E">
        <w:t>obesitas</w:t>
      </w:r>
      <w:proofErr w:type="spellEnd"/>
      <w:r w:rsidRPr="00BF128E">
        <w:t xml:space="preserve">) vaak niet zichtbaar is. </w:t>
      </w:r>
      <w:r w:rsidRPr="00BF128E" w:rsidR="00584EB3">
        <w:t xml:space="preserve">Door o.a. veroudering, </w:t>
      </w:r>
      <w:r w:rsidRPr="00BF128E" w:rsidR="002947CC">
        <w:t>onderliggende chronische aandoeningen</w:t>
      </w:r>
      <w:r w:rsidRPr="00BF128E" w:rsidR="00584EB3">
        <w:t xml:space="preserve"> en </w:t>
      </w:r>
      <w:proofErr w:type="spellStart"/>
      <w:r w:rsidRPr="00BF128E" w:rsidR="00584EB3">
        <w:t>polyfarmacie</w:t>
      </w:r>
      <w:proofErr w:type="spellEnd"/>
      <w:r w:rsidRPr="00BF128E" w:rsidR="00584EB3">
        <w:t xml:space="preserve"> hebben ouderen een verhoogd risico op tekorten aan vitamines en mineralen</w:t>
      </w:r>
      <w:r w:rsidR="00200B89">
        <w:t xml:space="preserve">. </w:t>
      </w:r>
      <w:r w:rsidR="002613D6">
        <w:t>Teven</w:t>
      </w:r>
      <w:r w:rsidR="00200B89">
        <w:t>s</w:t>
      </w:r>
      <w:r w:rsidR="001C00B1">
        <w:t xml:space="preserve"> kunnen afname van eetlust, verminderd </w:t>
      </w:r>
      <w:r w:rsidRPr="00BF128E" w:rsidR="00584EB3">
        <w:t>reuk</w:t>
      </w:r>
      <w:r w:rsidR="00200B89">
        <w:t>-</w:t>
      </w:r>
      <w:r w:rsidRPr="00BF128E" w:rsidR="00584EB3">
        <w:t xml:space="preserve"> en smaakvermogen</w:t>
      </w:r>
      <w:r w:rsidR="002613D6">
        <w:t xml:space="preserve">, verminderde cognitie, het ervaren van eenzaamheid en </w:t>
      </w:r>
      <w:r w:rsidRPr="00BF128E" w:rsidR="002947CC">
        <w:t xml:space="preserve"> sociaal isolement</w:t>
      </w:r>
      <w:r w:rsidR="002613D6">
        <w:t xml:space="preserve"> de zin in het bereiden en eten van een goede maaltijd</w:t>
      </w:r>
      <w:r w:rsidR="00636F95">
        <w:t xml:space="preserve">en </w:t>
      </w:r>
      <w:r w:rsidR="001C00B1">
        <w:t>en eten beïn</w:t>
      </w:r>
      <w:r w:rsidR="00200B89">
        <w:t>vloeden</w:t>
      </w:r>
      <w:r w:rsidR="001C00B1">
        <w:t xml:space="preserve"> en leiden tot deficiënties van nutriënten</w:t>
      </w:r>
      <w:r w:rsidR="002613D6">
        <w:t xml:space="preserve">. </w:t>
      </w:r>
    </w:p>
    <w:p w:rsidRPr="00BF128E" w:rsidR="00EB19F6" w:rsidP="00566FF1" w:rsidRDefault="002613D6">
      <w:pPr>
        <w:spacing w:after="0" w:line="240" w:lineRule="auto"/>
        <w:jc w:val="both"/>
      </w:pPr>
      <w:r>
        <w:t xml:space="preserve">Functiebehoud  bij </w:t>
      </w:r>
      <w:r w:rsidRPr="00BF128E" w:rsidR="002947CC">
        <w:t>ouderen vereist</w:t>
      </w:r>
      <w:r w:rsidRPr="00BF128E" w:rsidR="00584EB3">
        <w:t xml:space="preserve"> een </w:t>
      </w:r>
      <w:r w:rsidRPr="00BF128E" w:rsidR="002947CC">
        <w:t>geïntegreerde</w:t>
      </w:r>
      <w:r w:rsidRPr="00BF128E" w:rsidR="00584EB3">
        <w:t xml:space="preserve"> aanpak met focus op inname van </w:t>
      </w:r>
      <w:r w:rsidR="0033066B">
        <w:t xml:space="preserve">nutriëntdichte voeding met aandacht voor de </w:t>
      </w:r>
      <w:r w:rsidRPr="00BF128E" w:rsidR="00584EB3">
        <w:t>eiwit</w:t>
      </w:r>
      <w:r w:rsidR="0033066B">
        <w:t>voorziening</w:t>
      </w:r>
      <w:r w:rsidRPr="00BF128E" w:rsidR="00584EB3">
        <w:t>, met smakelijke producten passend in een regulier e</w:t>
      </w:r>
      <w:r w:rsidRPr="00BF128E" w:rsidR="00FC3CB4">
        <w:t xml:space="preserve">etpatroon, een goede </w:t>
      </w:r>
      <w:proofErr w:type="spellStart"/>
      <w:r w:rsidRPr="00BF128E" w:rsidR="00FC3CB4">
        <w:t>micronutrië</w:t>
      </w:r>
      <w:r w:rsidRPr="00BF128E" w:rsidR="00584EB3">
        <w:t>ntenstatus</w:t>
      </w:r>
      <w:proofErr w:type="spellEnd"/>
      <w:r w:rsidRPr="00BF128E" w:rsidR="00584EB3">
        <w:t xml:space="preserve"> en voldoende</w:t>
      </w:r>
      <w:r w:rsidR="001C00B1">
        <w:t xml:space="preserve"> </w:t>
      </w:r>
      <w:r w:rsidRPr="00BF128E" w:rsidR="00584EB3">
        <w:t>beweging</w:t>
      </w:r>
      <w:r w:rsidRPr="00BF128E" w:rsidR="00834419">
        <w:t xml:space="preserve"> met spier- en botversterkende activiteiten</w:t>
      </w:r>
      <w:r w:rsidRPr="00BF128E" w:rsidR="00584EB3">
        <w:t xml:space="preserve">. </w:t>
      </w:r>
      <w:r w:rsidRPr="00BF128E" w:rsidR="00EB19F6">
        <w:t>Door vroegtijdig de spiermassa, spierkracht en micronutri</w:t>
      </w:r>
      <w:r w:rsidRPr="00BF128E" w:rsidR="00FC3CB4">
        <w:t>ë</w:t>
      </w:r>
      <w:r w:rsidRPr="00BF128E" w:rsidR="00EB19F6">
        <w:t xml:space="preserve">ntenstatus van ouderen te </w:t>
      </w:r>
      <w:r w:rsidRPr="00BF128E" w:rsidR="002947CC">
        <w:t xml:space="preserve">screenen </w:t>
      </w:r>
      <w:r w:rsidRPr="00BF128E" w:rsidR="00EB19F6">
        <w:t xml:space="preserve">kan gericht actie worden ondernomen </w:t>
      </w:r>
      <w:r w:rsidRPr="00BF128E" w:rsidR="002947CC">
        <w:t xml:space="preserve">om </w:t>
      </w:r>
      <w:r w:rsidRPr="00BF128E" w:rsidR="00EB19F6">
        <w:t>de conditie</w:t>
      </w:r>
      <w:r w:rsidRPr="00BF128E" w:rsidR="00FC3CB4">
        <w:t xml:space="preserve"> en </w:t>
      </w:r>
      <w:r w:rsidRPr="00BF128E" w:rsidR="002947CC">
        <w:t>functie</w:t>
      </w:r>
      <w:r w:rsidRPr="00BF128E" w:rsidR="00EB19F6">
        <w:t xml:space="preserve"> te monitoren en te verbeteren. </w:t>
      </w:r>
      <w:r w:rsidR="006C1EBD">
        <w:t xml:space="preserve">Voor functiebehoud zijn ook botgezondheid, darmgezondheid, cognitie en vaatgezondheid van belang.  Onderzoek en innovatie zijn nodig om in de kliniek en voor en na opname voeding en beweegzorg te integreren in de zorg voor kwetsbare ouderen. </w:t>
      </w:r>
      <w:r w:rsidRPr="00BF128E" w:rsidR="00EB19F6">
        <w:t>Nieuwe communicatiemiddelen</w:t>
      </w:r>
      <w:r w:rsidRPr="00BF128E" w:rsidR="00584EB3">
        <w:t xml:space="preserve"> (diensten, services, ICT)</w:t>
      </w:r>
      <w:r w:rsidRPr="00BF128E" w:rsidR="00EB19F6">
        <w:t xml:space="preserve"> en samenwerking</w:t>
      </w:r>
      <w:r w:rsidRPr="00BF128E" w:rsidR="00656E19">
        <w:t xml:space="preserve"> tussen 1</w:t>
      </w:r>
      <w:r w:rsidRPr="00BF128E" w:rsidR="00656E19">
        <w:rPr>
          <w:vertAlign w:val="superscript"/>
        </w:rPr>
        <w:t>e</w:t>
      </w:r>
      <w:r w:rsidRPr="00BF128E" w:rsidR="00656E19">
        <w:t>, 2</w:t>
      </w:r>
      <w:r w:rsidRPr="00BF128E" w:rsidR="00656E19">
        <w:rPr>
          <w:vertAlign w:val="superscript"/>
        </w:rPr>
        <w:t>e</w:t>
      </w:r>
      <w:r w:rsidRPr="00BF128E" w:rsidR="00656E19">
        <w:t xml:space="preserve"> en 3</w:t>
      </w:r>
      <w:r w:rsidRPr="00BF128E" w:rsidR="00656E19">
        <w:rPr>
          <w:vertAlign w:val="superscript"/>
        </w:rPr>
        <w:t>e</w:t>
      </w:r>
      <w:r w:rsidRPr="00BF128E" w:rsidR="00656E19">
        <w:t xml:space="preserve"> lijn</w:t>
      </w:r>
      <w:r w:rsidRPr="00BF128E" w:rsidR="00584EB3">
        <w:t xml:space="preserve">(zorgpad ondervoeding) </w:t>
      </w:r>
      <w:r w:rsidRPr="00BF128E" w:rsidR="00656E19">
        <w:t xml:space="preserve">en </w:t>
      </w:r>
      <w:r w:rsidRPr="00BF128E" w:rsidR="00EB19F6">
        <w:t xml:space="preserve">tussen de ouderen, mantelzorgers en betrokken zorgverleners (thuiszorg, </w:t>
      </w:r>
      <w:r w:rsidRPr="00BF128E" w:rsidR="00FC3CB4">
        <w:t>diëtist</w:t>
      </w:r>
      <w:r w:rsidRPr="00BF128E" w:rsidR="00EB19F6">
        <w:t>, fysiotherapeut, wijkteams</w:t>
      </w:r>
      <w:r w:rsidR="006C1EBD">
        <w:t xml:space="preserve">, </w:t>
      </w:r>
      <w:proofErr w:type="spellStart"/>
      <w:r w:rsidR="006C1EBD">
        <w:t>casemanagers</w:t>
      </w:r>
      <w:proofErr w:type="spellEnd"/>
      <w:r w:rsidRPr="00BF128E" w:rsidR="00EB19F6">
        <w:t xml:space="preserve">) </w:t>
      </w:r>
      <w:r w:rsidRPr="00BF128E" w:rsidR="00656E19">
        <w:t xml:space="preserve">rondom voeding en bewegen </w:t>
      </w:r>
      <w:r w:rsidRPr="00BF128E" w:rsidR="00EB19F6">
        <w:t xml:space="preserve">zullen verder geoptimaliseerd moeten worden. Ook apotheek, drogist en supermarkt kunnen een rol spelen om de zelfredzaamheid van ouderen te versterken door het bevorderen van een gezonde leefstijl. </w:t>
      </w:r>
      <w:r w:rsidRPr="00164DCA" w:rsidR="00200B89">
        <w:t>Door ontsluiting</w:t>
      </w:r>
      <w:r w:rsidR="00566FF1">
        <w:t>, scholingen</w:t>
      </w:r>
      <w:r w:rsidRPr="00164DCA" w:rsidR="00164DCA">
        <w:t xml:space="preserve"> en implementatie</w:t>
      </w:r>
      <w:r w:rsidRPr="00164DCA" w:rsidR="00200B89">
        <w:t xml:space="preserve"> van de huidige kennis naar </w:t>
      </w:r>
      <w:r w:rsidR="00FF1BBF">
        <w:t xml:space="preserve">preventie en </w:t>
      </w:r>
      <w:r w:rsidRPr="00164DCA" w:rsidR="00200B89">
        <w:t xml:space="preserve">zorg kan er reeds bijgedragen worden aan gezondheid. </w:t>
      </w:r>
      <w:r w:rsidR="0033066B">
        <w:t>Tevens</w:t>
      </w:r>
      <w:r w:rsidRPr="00164DCA" w:rsidR="00200B89">
        <w:t xml:space="preserve"> zijn nieuwe inzichten nodig</w:t>
      </w:r>
      <w:r w:rsidR="0024063D">
        <w:t xml:space="preserve"> voor</w:t>
      </w:r>
      <w:r w:rsidRPr="00164DCA" w:rsidR="00200B89">
        <w:t xml:space="preserve"> wat betreft</w:t>
      </w:r>
      <w:r w:rsidR="0033066B">
        <w:t xml:space="preserve"> de inzet van voedingsbeleid en -</w:t>
      </w:r>
      <w:r w:rsidRPr="00164DCA" w:rsidR="00200B89">
        <w:t xml:space="preserve">oplossingen </w:t>
      </w:r>
      <w:r w:rsidR="00FF1BBF">
        <w:t xml:space="preserve">voor behoud van gezondheid </w:t>
      </w:r>
      <w:r w:rsidRPr="00164DCA" w:rsidR="00200B89">
        <w:t>bij</w:t>
      </w:r>
      <w:r w:rsidRPr="00164DCA" w:rsidR="00164DCA">
        <w:t xml:space="preserve"> het ouder worden</w:t>
      </w:r>
      <w:r w:rsidR="00566FF1">
        <w:t xml:space="preserve"> en kosteneffectiviteit</w:t>
      </w:r>
      <w:r w:rsidRPr="00164DCA" w:rsidR="00164DCA">
        <w:t xml:space="preserve">. </w:t>
      </w:r>
    </w:p>
    <w:p w:rsidR="00566FF1" w:rsidP="00BF128E" w:rsidRDefault="00566FF1">
      <w:pPr>
        <w:spacing w:after="0" w:line="240" w:lineRule="auto"/>
        <w:rPr>
          <w:u w:val="single"/>
        </w:rPr>
      </w:pPr>
    </w:p>
    <w:p w:rsidRPr="00E369ED" w:rsidR="00584EB3" w:rsidP="00BF128E" w:rsidRDefault="00584EB3">
      <w:pPr>
        <w:spacing w:after="0" w:line="240" w:lineRule="auto"/>
        <w:rPr>
          <w:u w:val="single"/>
        </w:rPr>
      </w:pPr>
      <w:r w:rsidRPr="00E369ED">
        <w:rPr>
          <w:u w:val="single"/>
        </w:rPr>
        <w:t>1. Implementatie van beschikbare kennis en uitrol van effectieve innovaties</w:t>
      </w:r>
    </w:p>
    <w:p w:rsidR="00694E70" w:rsidP="00FF1BBF" w:rsidRDefault="00584EB3">
      <w:pPr>
        <w:spacing w:after="0" w:line="240" w:lineRule="auto"/>
      </w:pPr>
      <w:r w:rsidRPr="00584EB3">
        <w:rPr>
          <w:b/>
        </w:rPr>
        <w:t>Voeding</w:t>
      </w:r>
      <w:r w:rsidR="006D2753">
        <w:rPr>
          <w:b/>
        </w:rPr>
        <w:t xml:space="preserve"> - </w:t>
      </w:r>
      <w:r w:rsidR="00FC3CB4">
        <w:t>I</w:t>
      </w:r>
      <w:r>
        <w:t>nvesteren in de maaltijdambiance in verpleeghuizen heeft een gunstig effect op de voedingsstatus en kwaliteit van leven van verpleeghuisbewoners</w:t>
      </w:r>
      <w:r w:rsidR="00FC3CB4">
        <w:t>.</w:t>
      </w:r>
      <w:r w:rsidR="00FF1BBF">
        <w:t xml:space="preserve"> </w:t>
      </w:r>
      <w:r w:rsidR="00FC3CB4">
        <w:t>M</w:t>
      </w:r>
      <w:r w:rsidR="00694E70">
        <w:t xml:space="preserve">aaltijdservices voor de oudere </w:t>
      </w:r>
      <w:r w:rsidR="00656E19">
        <w:t>patiënt</w:t>
      </w:r>
      <w:r w:rsidR="00694E70">
        <w:t xml:space="preserve"> in het ziekenhuis zouden standaard </w:t>
      </w:r>
      <w:r w:rsidR="0033066B">
        <w:t xml:space="preserve">nutriëntdichte voeding </w:t>
      </w:r>
      <w:r w:rsidR="00FC3CB4">
        <w:t xml:space="preserve">moeten </w:t>
      </w:r>
      <w:r w:rsidR="0033066B">
        <w:t>bevatten met aandacht voor de eiwitvoorziening.</w:t>
      </w:r>
      <w:r w:rsidR="00E17D04">
        <w:t xml:space="preserve"> Het</w:t>
      </w:r>
      <w:r w:rsidR="0033066B">
        <w:t xml:space="preserve"> </w:t>
      </w:r>
      <w:r w:rsidR="00E17D04">
        <w:t>is van belang door de dag eiwit te eten en als richtlijn kan 25-30 gram per hoof</w:t>
      </w:r>
      <w:r w:rsidR="0033066B">
        <w:t xml:space="preserve">dmaaltijd worden aangehouden om samen met bewegen </w:t>
      </w:r>
      <w:r w:rsidR="00E17D04">
        <w:t>de spier</w:t>
      </w:r>
      <w:r w:rsidR="0033066B">
        <w:t>eiwit</w:t>
      </w:r>
      <w:r w:rsidR="00E17D04">
        <w:t>synthese te bevorderen.</w:t>
      </w:r>
      <w:r w:rsidR="00FF1BBF">
        <w:t xml:space="preserve"> </w:t>
      </w:r>
      <w:r w:rsidR="00FC3CB4">
        <w:t>Eiwit verrijkte</w:t>
      </w:r>
      <w:r w:rsidR="00694E70">
        <w:t xml:space="preserve"> producten die aansluiten bij de wensen en het eetpatroon van ouderen zijn in toenemende mate </w:t>
      </w:r>
      <w:r w:rsidR="00FC3CB4">
        <w:t>op de markt</w:t>
      </w:r>
      <w:r w:rsidR="00694E70">
        <w:t xml:space="preserve"> en </w:t>
      </w:r>
      <w:r w:rsidR="00FC3CB4">
        <w:t xml:space="preserve">de verkrijgbaarheid in instellingen en </w:t>
      </w:r>
      <w:proofErr w:type="spellStart"/>
      <w:r w:rsidR="00FC3CB4">
        <w:t>retail</w:t>
      </w:r>
      <w:proofErr w:type="spellEnd"/>
      <w:r w:rsidR="00FC3CB4">
        <w:t xml:space="preserve"> zou geoptimaliseerd moeten worden. </w:t>
      </w:r>
    </w:p>
    <w:p w:rsidRPr="00E17D04" w:rsidR="00FC3CB4" w:rsidP="006D2753" w:rsidRDefault="00FC3CB4">
      <w:pPr>
        <w:pStyle w:val="Normaalweb"/>
        <w:spacing w:after="120" w:line="240" w:lineRule="auto"/>
        <w:rPr>
          <w:rFonts w:asciiTheme="minorHAnsi" w:hAnsiTheme="minorHAnsi" w:cstheme="minorBidi"/>
          <w:sz w:val="22"/>
          <w:szCs w:val="22"/>
        </w:rPr>
      </w:pPr>
      <w:r w:rsidRPr="006D2753">
        <w:rPr>
          <w:rFonts w:asciiTheme="minorHAnsi" w:hAnsiTheme="minorHAnsi"/>
          <w:b/>
          <w:sz w:val="22"/>
          <w:szCs w:val="22"/>
        </w:rPr>
        <w:t>V</w:t>
      </w:r>
      <w:r w:rsidRPr="006D2753" w:rsidR="00694E70">
        <w:rPr>
          <w:rFonts w:asciiTheme="minorHAnsi" w:hAnsiTheme="minorHAnsi"/>
          <w:b/>
          <w:sz w:val="22"/>
          <w:szCs w:val="22"/>
        </w:rPr>
        <w:t>oeding en bewegen</w:t>
      </w:r>
      <w:r w:rsidRPr="006D2753" w:rsidR="006D2753">
        <w:rPr>
          <w:rFonts w:asciiTheme="minorHAnsi" w:hAnsiTheme="minorHAnsi"/>
          <w:b/>
          <w:sz w:val="22"/>
          <w:szCs w:val="22"/>
        </w:rPr>
        <w:t xml:space="preserve"> - </w:t>
      </w:r>
      <w:r w:rsidRPr="006D2753">
        <w:rPr>
          <w:rFonts w:asciiTheme="minorHAnsi" w:hAnsiTheme="minorHAnsi" w:cstheme="minorBidi"/>
          <w:sz w:val="22"/>
          <w:szCs w:val="22"/>
        </w:rPr>
        <w:t>Krachttraining met daarop afgestemde eiwitrijke voeding, uitgevoerd en</w:t>
      </w:r>
      <w:r w:rsidRPr="00E17D04">
        <w:rPr>
          <w:rFonts w:asciiTheme="minorHAnsi" w:hAnsiTheme="minorHAnsi" w:cstheme="minorBidi"/>
          <w:sz w:val="22"/>
          <w:szCs w:val="22"/>
        </w:rPr>
        <w:t xml:space="preserve"> begele</w:t>
      </w:r>
      <w:r w:rsidRPr="00E17D04" w:rsidR="00E17D04">
        <w:rPr>
          <w:rFonts w:asciiTheme="minorHAnsi" w:hAnsiTheme="minorHAnsi" w:cstheme="minorBidi"/>
          <w:sz w:val="22"/>
          <w:szCs w:val="22"/>
        </w:rPr>
        <w:t xml:space="preserve">id door reguliere professionals </w:t>
      </w:r>
      <w:r w:rsidR="00E17D04">
        <w:rPr>
          <w:rFonts w:asciiTheme="minorHAnsi" w:hAnsiTheme="minorHAnsi" w:cstheme="minorBidi"/>
          <w:sz w:val="22"/>
          <w:szCs w:val="22"/>
        </w:rPr>
        <w:t xml:space="preserve">verhoogt de spiermassa al na 12 weken, </w:t>
      </w:r>
      <w:r w:rsidRPr="00E17D04" w:rsidR="00E17D04">
        <w:rPr>
          <w:rFonts w:asciiTheme="minorHAnsi" w:hAnsiTheme="minorHAnsi" w:cstheme="minorBidi"/>
          <w:sz w:val="22"/>
          <w:szCs w:val="22"/>
        </w:rPr>
        <w:t xml:space="preserve">verbetert het fysiek functioneren van kwetsbare ouderen en wordt positief gewaardeerd. </w:t>
      </w:r>
      <w:r w:rsidR="0033066B">
        <w:rPr>
          <w:rFonts w:asciiTheme="minorHAnsi" w:hAnsiTheme="minorHAnsi" w:cstheme="minorBidi"/>
          <w:sz w:val="22"/>
          <w:szCs w:val="22"/>
        </w:rPr>
        <w:t>Eerste resultaten van implementatie van deze interventie in zorg</w:t>
      </w:r>
      <w:r w:rsidR="00FF1BBF">
        <w:rPr>
          <w:rFonts w:asciiTheme="minorHAnsi" w:hAnsiTheme="minorHAnsi" w:cstheme="minorBidi"/>
          <w:sz w:val="22"/>
          <w:szCs w:val="22"/>
        </w:rPr>
        <w:t xml:space="preserve">organisaties </w:t>
      </w:r>
      <w:r w:rsidR="0033066B">
        <w:rPr>
          <w:rFonts w:asciiTheme="minorHAnsi" w:hAnsiTheme="minorHAnsi" w:cstheme="minorBidi"/>
          <w:sz w:val="22"/>
          <w:szCs w:val="22"/>
        </w:rPr>
        <w:t xml:space="preserve">en in de wijk zijn positief. </w:t>
      </w:r>
    </w:p>
    <w:p w:rsidR="00694E70" w:rsidP="00566FF1" w:rsidRDefault="00584EB3">
      <w:pPr>
        <w:spacing w:after="0" w:line="240" w:lineRule="auto"/>
      </w:pPr>
      <w:r w:rsidRPr="00584EB3">
        <w:rPr>
          <w:b/>
        </w:rPr>
        <w:lastRenderedPageBreak/>
        <w:t>Bewegen</w:t>
      </w:r>
      <w:r w:rsidR="006D2753">
        <w:rPr>
          <w:b/>
        </w:rPr>
        <w:t xml:space="preserve"> - </w:t>
      </w:r>
      <w:r w:rsidR="00E17D04">
        <w:t>H</w:t>
      </w:r>
      <w:r>
        <w:t xml:space="preserve">et meten van fysiek functioneren van de </w:t>
      </w:r>
      <w:r w:rsidR="00656E19">
        <w:t>patiënt</w:t>
      </w:r>
      <w:r>
        <w:t xml:space="preserve"> dient een vast onderdeel te zijn van een preoperatieve screening</w:t>
      </w:r>
      <w:r w:rsidR="00E17D04">
        <w:t xml:space="preserve">. </w:t>
      </w:r>
      <w:r w:rsidR="006C1EBD">
        <w:t xml:space="preserve">Goede training voorafgaand aan de operatie bevordert het herstel. </w:t>
      </w:r>
      <w:r w:rsidR="00E17D04">
        <w:t>I</w:t>
      </w:r>
      <w:r>
        <w:t>n tegenstelling tot wat de omgeving denkt, kunnen kwetsbare ouderen veilig en inten</w:t>
      </w:r>
      <w:r w:rsidR="00E17D04">
        <w:t xml:space="preserve">sief trainen. </w:t>
      </w:r>
      <w:r w:rsidR="0033066B">
        <w:t xml:space="preserve">Tijdens opname is het van belang verlies </w:t>
      </w:r>
      <w:r w:rsidR="00FF1BBF">
        <w:t xml:space="preserve">van </w:t>
      </w:r>
      <w:r w:rsidR="0033066B">
        <w:t>spiermassa door bedrust tegen te gaan. H</w:t>
      </w:r>
      <w:r w:rsidR="00694E70">
        <w:t xml:space="preserve">et gebrek aan beweging remt de voordelen van </w:t>
      </w:r>
      <w:r w:rsidR="006C1EBD">
        <w:t xml:space="preserve">een </w:t>
      </w:r>
      <w:proofErr w:type="spellStart"/>
      <w:r w:rsidR="00694E70">
        <w:t>eiwitverrijkt</w:t>
      </w:r>
      <w:proofErr w:type="spellEnd"/>
      <w:r w:rsidR="00694E70">
        <w:t xml:space="preserve"> dieet gedurende de herstelfase</w:t>
      </w:r>
      <w:r w:rsidR="00E17D04">
        <w:t>.</w:t>
      </w:r>
    </w:p>
    <w:p w:rsidR="00820057" w:rsidP="00566FF1" w:rsidRDefault="00584EB3">
      <w:pPr>
        <w:spacing w:after="0" w:line="240" w:lineRule="auto"/>
      </w:pPr>
      <w:proofErr w:type="spellStart"/>
      <w:r w:rsidRPr="00584EB3">
        <w:rPr>
          <w:b/>
        </w:rPr>
        <w:t>E-health</w:t>
      </w:r>
      <w:proofErr w:type="spellEnd"/>
      <w:r w:rsidR="008C066B">
        <w:rPr>
          <w:b/>
        </w:rPr>
        <w:t xml:space="preserve"> - </w:t>
      </w:r>
      <w:r w:rsidR="00E17D04">
        <w:t>Door v</w:t>
      </w:r>
      <w:r w:rsidRPr="00E17D04" w:rsidR="00E17D04">
        <w:t>roegtijdige signalering van ondervoeding en inactiviteit</w:t>
      </w:r>
      <w:r w:rsidR="00E17D04">
        <w:t xml:space="preserve"> kan </w:t>
      </w:r>
      <w:r w:rsidRPr="00E17D04" w:rsidR="00E17D04">
        <w:t xml:space="preserve">op tijd passend advies of zorg worden geboden. </w:t>
      </w:r>
      <w:r w:rsidR="00E17D04">
        <w:t xml:space="preserve">Dit is mogelijk door metingen </w:t>
      </w:r>
      <w:r w:rsidR="00445C83">
        <w:t xml:space="preserve">van voedingskwaliteit en </w:t>
      </w:r>
      <w:r w:rsidR="00554482">
        <w:t>–</w:t>
      </w:r>
      <w:r w:rsidR="00445C83">
        <w:t xml:space="preserve"> status</w:t>
      </w:r>
      <w:r w:rsidR="00FF1BBF">
        <w:t xml:space="preserve"> </w:t>
      </w:r>
      <w:r w:rsidR="00E17D04">
        <w:t>die ouderen zelf thuis uitvoeren</w:t>
      </w:r>
      <w:r w:rsidR="00445C83">
        <w:t xml:space="preserve"> voor zelfmanagement </w:t>
      </w:r>
      <w:r w:rsidR="00E17D04">
        <w:t>en waarbij</w:t>
      </w:r>
      <w:r w:rsidR="006C1EBD">
        <w:t xml:space="preserve"> </w:t>
      </w:r>
      <w:r w:rsidR="00E17D04">
        <w:t xml:space="preserve">via </w:t>
      </w:r>
      <w:proofErr w:type="spellStart"/>
      <w:r w:rsidR="00E17D04">
        <w:t>e-health</w:t>
      </w:r>
      <w:proofErr w:type="spellEnd"/>
      <w:r w:rsidR="006C1EBD">
        <w:t xml:space="preserve"> </w:t>
      </w:r>
      <w:r w:rsidR="00445C83">
        <w:t xml:space="preserve">en </w:t>
      </w:r>
      <w:proofErr w:type="spellStart"/>
      <w:r w:rsidR="00445C83">
        <w:t>telemonitoring</w:t>
      </w:r>
      <w:proofErr w:type="spellEnd"/>
      <w:r w:rsidR="006C1EBD">
        <w:t xml:space="preserve"> </w:t>
      </w:r>
      <w:r w:rsidR="00E17D04">
        <w:t>zorgverleners geattendeerd worden bij ongunstige veranderingen</w:t>
      </w:r>
      <w:r w:rsidR="00445C83">
        <w:t>.</w:t>
      </w:r>
    </w:p>
    <w:p w:rsidR="008C066B" w:rsidP="008C066B" w:rsidRDefault="00BD1F8F">
      <w:pPr>
        <w:spacing w:after="0" w:line="240" w:lineRule="auto"/>
      </w:pPr>
      <w:r w:rsidRPr="002C7BD2">
        <w:rPr>
          <w:b/>
        </w:rPr>
        <w:t xml:space="preserve">Voeding en </w:t>
      </w:r>
      <w:proofErr w:type="spellStart"/>
      <w:r w:rsidRPr="002C7BD2">
        <w:rPr>
          <w:b/>
        </w:rPr>
        <w:t>poly</w:t>
      </w:r>
      <w:r w:rsidR="00FF1BBF">
        <w:rPr>
          <w:b/>
        </w:rPr>
        <w:t>f</w:t>
      </w:r>
      <w:r w:rsidRPr="002C7BD2">
        <w:rPr>
          <w:b/>
        </w:rPr>
        <w:t>armacie</w:t>
      </w:r>
      <w:proofErr w:type="spellEnd"/>
      <w:r>
        <w:t xml:space="preserve"> – </w:t>
      </w:r>
      <w:r w:rsidR="002C7BD2">
        <w:t xml:space="preserve">Veel </w:t>
      </w:r>
      <w:r w:rsidR="00554482">
        <w:t>ouderen</w:t>
      </w:r>
      <w:r w:rsidR="002C7BD2">
        <w:t xml:space="preserve"> gebruiken geneesmiddelen langdurig. Naast bijwerkingen kan chronisch </w:t>
      </w:r>
      <w:r w:rsidRPr="002C7BD2" w:rsidR="002C7BD2">
        <w:t xml:space="preserve">gebruik </w:t>
      </w:r>
      <w:r w:rsidR="006C1EBD">
        <w:t xml:space="preserve">effect hebben op de eetlust en </w:t>
      </w:r>
      <w:r w:rsidRPr="002C7BD2" w:rsidR="002C7BD2">
        <w:t>zorgen voor een tekort aan nutriënten</w:t>
      </w:r>
      <w:r w:rsidR="00FF1BBF">
        <w:t xml:space="preserve">. </w:t>
      </w:r>
      <w:r w:rsidRPr="002C7BD2" w:rsidR="002C7BD2">
        <w:t xml:space="preserve"> Gezonde voeding en voorlichting over </w:t>
      </w:r>
      <w:r w:rsidR="006C1EBD">
        <w:t xml:space="preserve">de interacties met en </w:t>
      </w:r>
      <w:r w:rsidRPr="002C7BD2" w:rsidR="002C7BD2">
        <w:t>deze negatieve invloed op de voedingsstatus zouden een essentieel onderdeel van onze gezondheidszorg moeten zijn.</w:t>
      </w:r>
    </w:p>
    <w:p w:rsidR="00BD1F8F" w:rsidP="008C066B" w:rsidRDefault="00BD1F8F">
      <w:pPr>
        <w:spacing w:after="0" w:line="240" w:lineRule="auto"/>
      </w:pPr>
    </w:p>
    <w:p w:rsidRPr="00E369ED" w:rsidR="00694E70" w:rsidP="00636F95" w:rsidRDefault="00D829C7">
      <w:pPr>
        <w:spacing w:after="0" w:line="240" w:lineRule="auto"/>
        <w:rPr>
          <w:u w:val="single"/>
        </w:rPr>
      </w:pPr>
      <w:r w:rsidRPr="00D829C7">
        <w:rPr>
          <w:noProof/>
          <w:lang w:val="en-GB" w:eastAsia="en-GB"/>
        </w:rPr>
        <w:pict>
          <v:shape id="_x0000_s1027" style="position:absolute;margin-left:214.15pt;margin-top:.45pt;width:294pt;height:185.25pt;z-index:251659264;visibility:visible;mso-wrap-style:none;mso-wrap-distance-top:3.6pt;mso-wrap-distance-bottom:3.6pt;mso-position-horizontal-relative:margin;mso-width-relative:margin;mso-height-relative:margin"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">
            <v:textbox style="mso-fit-shape-to-text:t">
              <w:txbxContent>
                <w:p w:rsidR="00BF128E" w:rsidRDefault="006C1EBD">
                  <w:r>
                    <w:object w:dxaOrig="6013" w:dyaOrig="450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40.9pt;height:151.6pt" o:ole="" type="#_x0000_t75">
                        <v:imagedata o:title="" r:id="rId8"/>
                      </v:shape>
                      <o:OLEObject Type="Embed" ProgID="PowerPoint.Slide.12" ShapeID="_x0000_i1025" DrawAspect="Content" ObjectID="_1569866954" r:id="rId9"/>
                    </w:object>
                  </w:r>
                </w:p>
              </w:txbxContent>
            </v:textbox>
            <w10:wrap type="square" anchorx="margin"/>
          </v:shape>
        </w:pict>
      </w:r>
      <w:r w:rsidRPr="00E369ED" w:rsidR="00694E70">
        <w:rPr>
          <w:u w:val="single"/>
        </w:rPr>
        <w:t>2. Voeding, meer dan eiwit</w:t>
      </w:r>
      <w:r w:rsidR="00820057">
        <w:rPr>
          <w:u w:val="single"/>
        </w:rPr>
        <w:t>alleen:</w:t>
      </w:r>
    </w:p>
    <w:p w:rsidR="00BF128E" w:rsidP="00BF128E" w:rsidRDefault="00D829C7">
      <w:pPr>
        <w:spacing w:line="240" w:lineRule="auto"/>
      </w:pPr>
      <w:r w:rsidRPr="00D829C7">
        <w:rPr>
          <w:noProof/>
          <w:lang w:val="en-GB" w:eastAsia="en-GB"/>
        </w:rPr>
        <w:pict>
          <v:shape id="_x0000_s1028" style="position:absolute;margin-left:-6pt;margin-top:5.05pt;width:185.9pt;height:110.6pt;z-index:251663360;visibility:visible;mso-width-percent:400;mso-height-percent:200;mso-wrap-distance-top:3.6pt;mso-wrap-distance-bottom:3.6pt;mso-position-horizontal-relative:margin;mso-width-percent:400;mso-height-percent:200;mso-width-relative:margin;mso-height-relative:margin"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">
            <v:textbox style="mso-fit-shape-to-text:t">
              <w:txbxContent>
                <w:p w:rsidR="00636F95" w:rsidP="007331EF" w:rsidRDefault="00636F95">
                  <w:pPr>
                    <w:spacing w:line="240" w:lineRule="auto"/>
                  </w:pPr>
                  <w:r>
                    <w:t xml:space="preserve">Een goede status van vitaminen en mineralen is belangrijk. </w:t>
                  </w:r>
                  <w:r w:rsidR="007331EF">
                    <w:t>Het i</w:t>
                  </w:r>
                  <w:r>
                    <w:t xml:space="preserve">nnovatieve  concept </w:t>
                  </w:r>
                  <w:proofErr w:type="spellStart"/>
                  <w:r>
                    <w:t>NutriProfiel</w:t>
                  </w:r>
                  <w:proofErr w:type="spellEnd"/>
                  <w:r>
                    <w:t>® ge</w:t>
                  </w:r>
                  <w:r w:rsidR="007331EF">
                    <w:t>eft</w:t>
                  </w:r>
                  <w:r>
                    <w:t xml:space="preserve"> voedingsadvies op maat bij de bloeduitslagen van vitamine D, B6, B12 en foliumzuur. </w:t>
                  </w:r>
                  <w:r w:rsidR="007331EF">
                    <w:t xml:space="preserve">Dit kan ingezet worden voor vroegdiagnostiek en via de juiste advisering bijdragen aan het verkrijgen of behouden van een goede status. </w:t>
                  </w:r>
                </w:p>
              </w:txbxContent>
            </v:textbox>
            <w10:wrap type="square" anchorx="margin"/>
          </v:shape>
        </w:pict>
      </w:r>
    </w:p>
    <w:p w:rsidR="00BF128E" w:rsidP="00BF128E" w:rsidRDefault="00BF128E">
      <w:pPr>
        <w:spacing w:line="240" w:lineRule="auto"/>
      </w:pPr>
    </w:p>
    <w:p w:rsidR="00BF128E" w:rsidP="00BF128E" w:rsidRDefault="00BF128E">
      <w:pPr>
        <w:spacing w:line="240" w:lineRule="auto"/>
      </w:pPr>
    </w:p>
    <w:p w:rsidR="007331EF" w:rsidP="006D2753" w:rsidRDefault="007331EF">
      <w:pPr>
        <w:spacing w:after="0" w:line="240" w:lineRule="auto"/>
      </w:pPr>
    </w:p>
    <w:p w:rsidR="007331EF" w:rsidP="006D2753" w:rsidRDefault="007331EF">
      <w:pPr>
        <w:spacing w:after="0" w:line="240" w:lineRule="auto"/>
      </w:pPr>
    </w:p>
    <w:p w:rsidR="007331EF" w:rsidP="006D2753" w:rsidRDefault="007331EF">
      <w:pPr>
        <w:spacing w:after="0" w:line="240" w:lineRule="auto"/>
      </w:pPr>
    </w:p>
    <w:p w:rsidR="007331EF" w:rsidP="006D2753" w:rsidRDefault="007331EF">
      <w:pPr>
        <w:spacing w:after="0" w:line="240" w:lineRule="auto"/>
      </w:pPr>
    </w:p>
    <w:p w:rsidR="007331EF" w:rsidP="006D2753" w:rsidRDefault="007331EF">
      <w:pPr>
        <w:spacing w:after="0" w:line="240" w:lineRule="auto"/>
      </w:pPr>
    </w:p>
    <w:p w:rsidR="007331EF" w:rsidP="006D2753" w:rsidRDefault="007331EF">
      <w:pPr>
        <w:spacing w:after="0" w:line="240" w:lineRule="auto"/>
      </w:pPr>
    </w:p>
    <w:p w:rsidR="007331EF" w:rsidP="006D2753" w:rsidRDefault="007331EF">
      <w:pPr>
        <w:spacing w:after="0" w:line="240" w:lineRule="auto"/>
      </w:pPr>
    </w:p>
    <w:p w:rsidR="007331EF" w:rsidP="006D2753" w:rsidRDefault="007331EF">
      <w:pPr>
        <w:spacing w:after="0" w:line="240" w:lineRule="auto"/>
      </w:pPr>
    </w:p>
    <w:p w:rsidR="00694E70" w:rsidP="006D2753" w:rsidRDefault="00694E70">
      <w:pPr>
        <w:spacing w:after="0" w:line="240" w:lineRule="auto"/>
      </w:pPr>
      <w:r w:rsidRPr="004D1EE7">
        <w:rPr>
          <w:u w:val="single"/>
        </w:rPr>
        <w:t>3.</w:t>
      </w:r>
      <w:r w:rsidRPr="00E369ED">
        <w:rPr>
          <w:u w:val="single"/>
        </w:rPr>
        <w:t xml:space="preserve"> Overdracht van het leefstijladvies in de zorgketen moet beter</w:t>
      </w:r>
    </w:p>
    <w:p w:rsidRPr="00694E70" w:rsidR="00694E70" w:rsidP="006D2753" w:rsidRDefault="006D2753">
      <w:pPr>
        <w:spacing w:line="240" w:lineRule="auto"/>
        <w:rPr>
          <w:rFonts w:ascii="Times New Roman" w:hAnsi="Times New Roman" w:eastAsia="Times New Roman" w:cs="Times New Roman"/>
          <w:sz w:val="24"/>
          <w:szCs w:val="24"/>
          <w:lang w:eastAsia="nl-NL"/>
        </w:rPr>
      </w:pPr>
      <w:r>
        <w:t xml:space="preserve">Middels transmurale voedingszorg moet optimale aandacht voor voeding en leefstijl ingebed worden in zorgpaden. </w:t>
      </w:r>
      <w:r w:rsidR="00636F95">
        <w:t>Zeker v</w:t>
      </w:r>
      <w:r>
        <w:t xml:space="preserve">oor en na opname </w:t>
      </w:r>
      <w:r w:rsidR="00554482">
        <w:t xml:space="preserve">in het ziekenhuis </w:t>
      </w:r>
      <w:r>
        <w:t>is goede voeding essentieel</w:t>
      </w:r>
      <w:r w:rsidR="00C86720">
        <w:t>. D</w:t>
      </w:r>
      <w:r>
        <w:t xml:space="preserve">it vereist een multidisciplinaire aanpak, </w:t>
      </w:r>
      <w:proofErr w:type="spellStart"/>
      <w:r>
        <w:t>evidence</w:t>
      </w:r>
      <w:proofErr w:type="spellEnd"/>
      <w:r w:rsidR="006C1EBD">
        <w:t xml:space="preserve"> </w:t>
      </w:r>
      <w:proofErr w:type="spellStart"/>
      <w:r>
        <w:t>based</w:t>
      </w:r>
      <w:proofErr w:type="spellEnd"/>
      <w:r>
        <w:t xml:space="preserve"> voedingsbeleid en </w:t>
      </w:r>
      <w:proofErr w:type="spellStart"/>
      <w:r>
        <w:t>op-maat</w:t>
      </w:r>
      <w:proofErr w:type="spellEnd"/>
      <w:r>
        <w:t xml:space="preserve"> overdracht en begelei</w:t>
      </w:r>
      <w:r w:rsidR="00636F95">
        <w:t xml:space="preserve">ding van de zorgconsument. Dit geldt juist ook </w:t>
      </w:r>
      <w:r>
        <w:t xml:space="preserve">voor </w:t>
      </w:r>
      <w:r w:rsidR="00694E70">
        <w:t>sociaal economisch kwetsbare ouderen</w:t>
      </w:r>
      <w:r>
        <w:t xml:space="preserve">. Nieuwe inzichten en samenwerkingsstructuren </w:t>
      </w:r>
      <w:r w:rsidR="008C066B">
        <w:t>(</w:t>
      </w:r>
      <w:r w:rsidRPr="00DC78CA" w:rsidR="008C066B">
        <w:rPr>
          <w:i/>
        </w:rPr>
        <w:t>arrangeur voeding en leefstijl</w:t>
      </w:r>
      <w:r w:rsidR="008C066B">
        <w:t xml:space="preserve">) </w:t>
      </w:r>
      <w:r>
        <w:t>zijn nodig</w:t>
      </w:r>
      <w:r w:rsidR="00DC78CA">
        <w:t>,</w:t>
      </w:r>
      <w:r>
        <w:t xml:space="preserve"> bijvoorbeeld </w:t>
      </w:r>
      <w:r w:rsidR="00FF1BBF">
        <w:t xml:space="preserve">om </w:t>
      </w:r>
      <w:r>
        <w:t>klinisch ingezet voedingsbeleid vol te houden na ontslag en hiermee welllicht heropnames en complicaties te voorkomen</w:t>
      </w:r>
      <w:r w:rsidR="00DC78CA">
        <w:t xml:space="preserve"> en kwaliteit van leven te bevorderen</w:t>
      </w:r>
      <w:r>
        <w:t xml:space="preserve">. </w:t>
      </w:r>
    </w:p>
    <w:p w:rsidRPr="006D2753" w:rsidR="00694E70" w:rsidP="008C066B" w:rsidRDefault="00E369ED">
      <w:pPr>
        <w:spacing w:after="0" w:line="240" w:lineRule="auto"/>
        <w:rPr>
          <w:u w:val="single"/>
        </w:rPr>
      </w:pPr>
      <w:r w:rsidRPr="006D2753">
        <w:rPr>
          <w:u w:val="single"/>
        </w:rPr>
        <w:t>4. Bekostiging zorg werkt remmend op implementatie preventie</w:t>
      </w:r>
    </w:p>
    <w:p w:rsidR="00C86720" w:rsidP="00BF128E" w:rsidRDefault="00E369ED">
      <w:pPr>
        <w:spacing w:line="240" w:lineRule="auto"/>
      </w:pPr>
      <w:r>
        <w:t>Zorg op maat</w:t>
      </w:r>
      <w:r w:rsidR="008C066B">
        <w:t xml:space="preserve"> is nodig. </w:t>
      </w:r>
      <w:r>
        <w:t>De zorg en ondersteuning voor kwetsbare oud</w:t>
      </w:r>
      <w:r w:rsidR="007C23DC">
        <w:t>e</w:t>
      </w:r>
      <w:r>
        <w:t xml:space="preserve">ren met </w:t>
      </w:r>
      <w:proofErr w:type="spellStart"/>
      <w:r>
        <w:t>multidomein</w:t>
      </w:r>
      <w:r w:rsidR="00DC78CA">
        <w:t>-</w:t>
      </w:r>
      <w:r>
        <w:t>problematiek</w:t>
      </w:r>
      <w:proofErr w:type="spellEnd"/>
      <w:r>
        <w:t xml:space="preserve"> is vanuit diverse wetten gefinancierd</w:t>
      </w:r>
      <w:r w:rsidR="00C86720">
        <w:t xml:space="preserve"> (Gemeenten: </w:t>
      </w:r>
      <w:r w:rsidR="008C066B">
        <w:t>Wet maatschappelijke ondersteuning en zorgverzekeraars en zorgkantoren Wet langdurige zorg en Zorgverzekeringswet</w:t>
      </w:r>
      <w:r w:rsidR="00DC78CA">
        <w:t>)</w:t>
      </w:r>
      <w:r w:rsidR="008C066B">
        <w:t>. Dit leidt niet per definitie tot de meest passende zorg en ondersteuning door ingewikkelde procedures. Centraal moet staan hoe o</w:t>
      </w:r>
      <w:r w:rsidR="00DC78CA">
        <w:t>u</w:t>
      </w:r>
      <w:r w:rsidR="008C066B">
        <w:t xml:space="preserve">deren zo ondersteund kunnen worden dat ze thuis kunnen blijven wonen. Effectieve interventies op voeding en bewegen moeten worden ingezet en gemonitord op effecten op zowel tevredenheid als maatschappelijke kosten. </w:t>
      </w:r>
      <w:r w:rsidR="0033066B">
        <w:t xml:space="preserve">Het is van groot belang voor de ouderen, de maatschappij en de zorg dat </w:t>
      </w:r>
      <w:r w:rsidR="00FF1BBF">
        <w:t xml:space="preserve">inzichten </w:t>
      </w:r>
      <w:r w:rsidR="00566FF1">
        <w:t xml:space="preserve">van voeding en bewegen </w:t>
      </w:r>
      <w:r w:rsidR="00FF1BBF">
        <w:t xml:space="preserve">toepasbaar worden gemaakt voor de praktijk en </w:t>
      </w:r>
      <w:r w:rsidR="008C066B">
        <w:t>preventie</w:t>
      </w:r>
      <w:r w:rsidR="0033066B">
        <w:t xml:space="preserve"> duurzaam wordt ingebed. </w:t>
      </w:r>
    </w:p>
    <w:p w:rsidR="00834419" w:rsidP="00C86720" w:rsidRDefault="00834419">
      <w:pPr>
        <w:spacing w:after="0" w:line="240" w:lineRule="auto"/>
        <w:rPr>
          <w:sz w:val="18"/>
          <w:szCs w:val="18"/>
        </w:rPr>
      </w:pPr>
      <w:r w:rsidRPr="00C86720">
        <w:rPr>
          <w:b/>
          <w:sz w:val="18"/>
          <w:szCs w:val="18"/>
        </w:rPr>
        <w:t>Bronnen</w:t>
      </w:r>
      <w:r w:rsidRPr="00C86720" w:rsidR="008C066B">
        <w:rPr>
          <w:b/>
          <w:sz w:val="18"/>
          <w:szCs w:val="18"/>
        </w:rPr>
        <w:t xml:space="preserve"> en expertise</w:t>
      </w:r>
      <w:r w:rsidR="00C86720">
        <w:rPr>
          <w:b/>
          <w:sz w:val="18"/>
          <w:szCs w:val="18"/>
        </w:rPr>
        <w:t xml:space="preserve"> - </w:t>
      </w:r>
      <w:r w:rsidRPr="00C86720">
        <w:rPr>
          <w:sz w:val="18"/>
          <w:szCs w:val="18"/>
        </w:rPr>
        <w:t>Beweegrichtlijnen, Gezondheidsraad, 2017</w:t>
      </w:r>
      <w:r w:rsidRPr="00C86720" w:rsidR="006D2753">
        <w:rPr>
          <w:sz w:val="18"/>
          <w:szCs w:val="18"/>
        </w:rPr>
        <w:t xml:space="preserve">; </w:t>
      </w:r>
      <w:r w:rsidRPr="00C86720">
        <w:rPr>
          <w:sz w:val="18"/>
          <w:szCs w:val="18"/>
        </w:rPr>
        <w:t>Richtlijn ondervoeding. Herkenning, diagnosestelling en behandeling van ondervoeding bij volwassenen. Stuurgroep ondervoeding, 2017</w:t>
      </w:r>
      <w:r w:rsidRPr="00C86720" w:rsidR="006D2753">
        <w:rPr>
          <w:sz w:val="18"/>
          <w:szCs w:val="18"/>
        </w:rPr>
        <w:t xml:space="preserve">; </w:t>
      </w:r>
      <w:r w:rsidRPr="00C86720">
        <w:rPr>
          <w:sz w:val="18"/>
          <w:szCs w:val="18"/>
        </w:rPr>
        <w:t>Proefschriften J. Beelen, M. Tieland, E. Oosting, K. Nijs, C. Ziylan</w:t>
      </w:r>
      <w:r w:rsidRPr="00C86720" w:rsidR="006D2753">
        <w:rPr>
          <w:sz w:val="18"/>
          <w:szCs w:val="18"/>
        </w:rPr>
        <w:t>.</w:t>
      </w:r>
      <w:r w:rsidRPr="00C86720" w:rsidR="008C066B">
        <w:rPr>
          <w:sz w:val="18"/>
          <w:szCs w:val="18"/>
        </w:rPr>
        <w:t xml:space="preserve"> Prof. L. de Groot, Prof B. Witteman, Prof E. Feskens, Ir. M. Menkveld, </w:t>
      </w:r>
      <w:r w:rsidRPr="00C86720" w:rsidR="00636F95">
        <w:rPr>
          <w:sz w:val="18"/>
          <w:szCs w:val="18"/>
        </w:rPr>
        <w:t xml:space="preserve">Prof. </w:t>
      </w:r>
      <w:r w:rsidRPr="00C86720" w:rsidR="002C7BD2">
        <w:rPr>
          <w:sz w:val="18"/>
          <w:szCs w:val="18"/>
        </w:rPr>
        <w:t>R. Witkamp</w:t>
      </w:r>
      <w:r w:rsidRPr="00C86720" w:rsidR="00636F95">
        <w:rPr>
          <w:sz w:val="18"/>
          <w:szCs w:val="18"/>
        </w:rPr>
        <w:t>, Prof. E. Kampman.</w:t>
      </w:r>
      <w:r w:rsidRPr="00C86720" w:rsidR="007331EF">
        <w:rPr>
          <w:sz w:val="18"/>
          <w:szCs w:val="18"/>
        </w:rPr>
        <w:t xml:space="preserve"> Contact: info@alliantievoeding.nl</w:t>
      </w:r>
    </w:p>
    <w:p w:rsidRPr="00C86720" w:rsidR="00566FF1" w:rsidP="00C86720" w:rsidRDefault="00566FF1">
      <w:pPr>
        <w:spacing w:after="0" w:line="240" w:lineRule="auto"/>
        <w:rPr>
          <w:sz w:val="18"/>
          <w:szCs w:val="18"/>
        </w:rPr>
      </w:pPr>
    </w:p>
    <w:sectPr w:rsidRPr="00C86720" w:rsidR="00566FF1" w:rsidSect="00F97FD6">
      <w:pgSz w:w="11906" w:h="16838"/>
      <w:pgMar w:top="1417" w:right="1417" w:bottom="1417" w:left="1417" w:header="708" w:footer="708" w:gutter="0"/>
      <w:cols w:space="708"/>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397F55" w15:done="0"/>
  <w15:commentEx w15:paraId="57196FEA" w15:done="0"/>
  <w15:commentEx w15:paraId="541E0BA8" w15:done="0"/>
  <w15:commentEx w15:paraId="45A2D8A2" w15:done="0"/>
  <w15:commentEx w15:paraId="752DD1B5" w15:done="0"/>
  <w15:commentEx w15:paraId="4266F820" w15:done="0"/>
  <w15:commentEx w15:paraId="634FEBC6" w15:done="0"/>
  <w15:commentEx w15:paraId="758BDFBA" w15:done="0"/>
  <w15:commentEx w15:paraId="186A7BF5" w15:done="0"/>
  <w15:commentEx w15:paraId="25EDCCB1" w15:done="0"/>
  <w15:commentEx w15:paraId="6AC797C4" w15:done="0"/>
  <w15:commentEx w15:paraId="1950D9A0" w15:done="0"/>
  <w15:commentEx w15:paraId="638CE3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71687A" w16cid:durableId="1D90C056"/>
  <w16cid:commentId w16cid:paraId="7DC1D9BF" w16cid:durableId="1D90C0C0"/>
  <w16cid:commentId w16cid:paraId="10CB74E4" w16cid:durableId="1D90C0F0"/>
  <w16cid:commentId w16cid:paraId="68501615" w16cid:durableId="1D90C057"/>
  <w16cid:commentId w16cid:paraId="636C19DD" w16cid:durableId="1D90C058"/>
  <w16cid:commentId w16cid:paraId="45292540" w16cid:durableId="1D90C059"/>
  <w16cid:commentId w16cid:paraId="5686ECA7" w16cid:durableId="1D90C1A7"/>
  <w16cid:commentId w16cid:paraId="1131ABCC" w16cid:durableId="1D90C05A"/>
  <w16cid:commentId w16cid:paraId="39985E84" w16cid:durableId="1D90C05B"/>
</w16cid:commentsId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AE5"/>
    <w:multiLevelType w:val="multilevel"/>
    <w:tmpl w:val="D6F40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oot, Lisette de">
    <w15:presenceInfo w15:providerId="None" w15:userId="Groot, Lisette 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defaultTabStop w:val="708"/>
  <w:hyphenationZone w:val="425"/>
  <w:characterSpacingControl w:val="doNotCompress"/>
  <w:compat/>
  <w:rsids>
    <w:rsidRoot w:val="00EB19F6"/>
    <w:rsid w:val="00164DCA"/>
    <w:rsid w:val="001C00B1"/>
    <w:rsid w:val="00200B89"/>
    <w:rsid w:val="0024063D"/>
    <w:rsid w:val="002613D6"/>
    <w:rsid w:val="002947CC"/>
    <w:rsid w:val="002C7BD2"/>
    <w:rsid w:val="0033066B"/>
    <w:rsid w:val="00445C83"/>
    <w:rsid w:val="004C530E"/>
    <w:rsid w:val="004D1EE7"/>
    <w:rsid w:val="00554482"/>
    <w:rsid w:val="00566FF1"/>
    <w:rsid w:val="00584EB3"/>
    <w:rsid w:val="00636F95"/>
    <w:rsid w:val="00656E19"/>
    <w:rsid w:val="00694D10"/>
    <w:rsid w:val="00694E70"/>
    <w:rsid w:val="006C1EBD"/>
    <w:rsid w:val="006D2753"/>
    <w:rsid w:val="007331EF"/>
    <w:rsid w:val="00734550"/>
    <w:rsid w:val="007C23DC"/>
    <w:rsid w:val="00820057"/>
    <w:rsid w:val="00834419"/>
    <w:rsid w:val="008A6F25"/>
    <w:rsid w:val="008C066B"/>
    <w:rsid w:val="00B25BBC"/>
    <w:rsid w:val="00BD1F8F"/>
    <w:rsid w:val="00BF128E"/>
    <w:rsid w:val="00C86720"/>
    <w:rsid w:val="00D829C7"/>
    <w:rsid w:val="00D87399"/>
    <w:rsid w:val="00DC78CA"/>
    <w:rsid w:val="00E17D04"/>
    <w:rsid w:val="00E369ED"/>
    <w:rsid w:val="00E579F8"/>
    <w:rsid w:val="00EB19F6"/>
    <w:rsid w:val="00EE4E1B"/>
    <w:rsid w:val="00F97FD6"/>
    <w:rsid w:val="00FC3CB4"/>
    <w:rsid w:val="00FC543D"/>
    <w:rsid w:val="00FF1BB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7F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B19F6"/>
    <w:rPr>
      <w:color w:val="0000FF"/>
      <w:u w:val="single"/>
    </w:rPr>
  </w:style>
  <w:style w:type="character" w:styleId="Verwijzingopmerking">
    <w:name w:val="annotation reference"/>
    <w:basedOn w:val="Standaardalinea-lettertype"/>
    <w:uiPriority w:val="99"/>
    <w:semiHidden/>
    <w:unhideWhenUsed/>
    <w:rsid w:val="002947CC"/>
    <w:rPr>
      <w:sz w:val="16"/>
      <w:szCs w:val="16"/>
    </w:rPr>
  </w:style>
  <w:style w:type="paragraph" w:styleId="Tekstopmerking">
    <w:name w:val="annotation text"/>
    <w:basedOn w:val="Standaard"/>
    <w:link w:val="TekstopmerkingChar"/>
    <w:uiPriority w:val="99"/>
    <w:semiHidden/>
    <w:unhideWhenUsed/>
    <w:rsid w:val="002947C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47CC"/>
    <w:rPr>
      <w:sz w:val="20"/>
      <w:szCs w:val="20"/>
    </w:rPr>
  </w:style>
  <w:style w:type="paragraph" w:styleId="Onderwerpvanopmerking">
    <w:name w:val="annotation subject"/>
    <w:basedOn w:val="Tekstopmerking"/>
    <w:next w:val="Tekstopmerking"/>
    <w:link w:val="OnderwerpvanopmerkingChar"/>
    <w:uiPriority w:val="99"/>
    <w:semiHidden/>
    <w:unhideWhenUsed/>
    <w:rsid w:val="002947CC"/>
    <w:rPr>
      <w:b/>
      <w:bCs/>
    </w:rPr>
  </w:style>
  <w:style w:type="character" w:customStyle="1" w:styleId="OnderwerpvanopmerkingChar">
    <w:name w:val="Onderwerp van opmerking Char"/>
    <w:basedOn w:val="TekstopmerkingChar"/>
    <w:link w:val="Onderwerpvanopmerking"/>
    <w:uiPriority w:val="99"/>
    <w:semiHidden/>
    <w:rsid w:val="002947CC"/>
    <w:rPr>
      <w:b/>
      <w:bCs/>
      <w:sz w:val="20"/>
      <w:szCs w:val="20"/>
    </w:rPr>
  </w:style>
  <w:style w:type="paragraph" w:styleId="Ballontekst">
    <w:name w:val="Balloon Text"/>
    <w:basedOn w:val="Standaard"/>
    <w:link w:val="BallontekstChar"/>
    <w:uiPriority w:val="99"/>
    <w:semiHidden/>
    <w:unhideWhenUsed/>
    <w:rsid w:val="002947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947CC"/>
    <w:rPr>
      <w:rFonts w:ascii="Segoe UI" w:hAnsi="Segoe UI" w:cs="Segoe UI"/>
      <w:sz w:val="18"/>
      <w:szCs w:val="18"/>
    </w:rPr>
  </w:style>
  <w:style w:type="paragraph" w:styleId="Normaalweb">
    <w:name w:val="Normal (Web)"/>
    <w:basedOn w:val="Standaard"/>
    <w:uiPriority w:val="99"/>
    <w:semiHidden/>
    <w:unhideWhenUsed/>
    <w:rsid w:val="00FC3CB4"/>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184490">
      <w:bodyDiv w:val="1"/>
      <w:marLeft w:val="0"/>
      <w:marRight w:val="0"/>
      <w:marTop w:val="0"/>
      <w:marBottom w:val="0"/>
      <w:divBdr>
        <w:top w:val="none" w:sz="0" w:space="0" w:color="auto"/>
        <w:left w:val="none" w:sz="0" w:space="0" w:color="auto"/>
        <w:bottom w:val="none" w:sz="0" w:space="0" w:color="auto"/>
        <w:right w:val="none" w:sz="0" w:space="0" w:color="auto"/>
      </w:divBdr>
      <w:divsChild>
        <w:div w:id="2144080757">
          <w:marLeft w:val="0"/>
          <w:marRight w:val="0"/>
          <w:marTop w:val="0"/>
          <w:marBottom w:val="0"/>
          <w:divBdr>
            <w:top w:val="none" w:sz="0" w:space="0" w:color="auto"/>
            <w:left w:val="none" w:sz="0" w:space="0" w:color="auto"/>
            <w:bottom w:val="none" w:sz="0" w:space="0" w:color="auto"/>
            <w:right w:val="none" w:sz="0" w:space="0" w:color="auto"/>
          </w:divBdr>
          <w:divsChild>
            <w:div w:id="1518812858">
              <w:marLeft w:val="0"/>
              <w:marRight w:val="0"/>
              <w:marTop w:val="0"/>
              <w:marBottom w:val="0"/>
              <w:divBdr>
                <w:top w:val="none" w:sz="0" w:space="0" w:color="auto"/>
                <w:left w:val="none" w:sz="0" w:space="0" w:color="auto"/>
                <w:bottom w:val="none" w:sz="0" w:space="0" w:color="auto"/>
                <w:right w:val="none" w:sz="0" w:space="0" w:color="auto"/>
              </w:divBdr>
              <w:divsChild>
                <w:div w:id="1836726829">
                  <w:marLeft w:val="0"/>
                  <w:marRight w:val="0"/>
                  <w:marTop w:val="0"/>
                  <w:marBottom w:val="0"/>
                  <w:divBdr>
                    <w:top w:val="none" w:sz="0" w:space="0" w:color="auto"/>
                    <w:left w:val="none" w:sz="0" w:space="0" w:color="auto"/>
                    <w:bottom w:val="none" w:sz="0" w:space="0" w:color="auto"/>
                    <w:right w:val="none" w:sz="0" w:space="0" w:color="auto"/>
                  </w:divBdr>
                  <w:divsChild>
                    <w:div w:id="160586381">
                      <w:marLeft w:val="0"/>
                      <w:marRight w:val="0"/>
                      <w:marTop w:val="0"/>
                      <w:marBottom w:val="0"/>
                      <w:divBdr>
                        <w:top w:val="none" w:sz="0" w:space="0" w:color="auto"/>
                        <w:left w:val="none" w:sz="0" w:space="0" w:color="auto"/>
                        <w:bottom w:val="none" w:sz="0" w:space="0" w:color="auto"/>
                        <w:right w:val="none" w:sz="0" w:space="0" w:color="auto"/>
                      </w:divBdr>
                      <w:divsChild>
                        <w:div w:id="521436366">
                          <w:marLeft w:val="0"/>
                          <w:marRight w:val="0"/>
                          <w:marTop w:val="0"/>
                          <w:marBottom w:val="0"/>
                          <w:divBdr>
                            <w:top w:val="none" w:sz="0" w:space="0" w:color="auto"/>
                            <w:left w:val="none" w:sz="0" w:space="0" w:color="auto"/>
                            <w:bottom w:val="none" w:sz="0" w:space="0" w:color="auto"/>
                            <w:right w:val="none" w:sz="0" w:space="0" w:color="auto"/>
                          </w:divBdr>
                          <w:divsChild>
                            <w:div w:id="964428270">
                              <w:marLeft w:val="0"/>
                              <w:marRight w:val="0"/>
                              <w:marTop w:val="0"/>
                              <w:marBottom w:val="0"/>
                              <w:divBdr>
                                <w:top w:val="none" w:sz="0" w:space="0" w:color="auto"/>
                                <w:left w:val="none" w:sz="0" w:space="0" w:color="auto"/>
                                <w:bottom w:val="none" w:sz="0" w:space="0" w:color="auto"/>
                                <w:right w:val="none" w:sz="0" w:space="0" w:color="auto"/>
                              </w:divBdr>
                              <w:divsChild>
                                <w:div w:id="1009261381">
                                  <w:marLeft w:val="0"/>
                                  <w:marRight w:val="0"/>
                                  <w:marTop w:val="0"/>
                                  <w:marBottom w:val="0"/>
                                  <w:divBdr>
                                    <w:top w:val="none" w:sz="0" w:space="0" w:color="auto"/>
                                    <w:left w:val="none" w:sz="0" w:space="0" w:color="auto"/>
                                    <w:bottom w:val="none" w:sz="0" w:space="0" w:color="auto"/>
                                    <w:right w:val="none" w:sz="0" w:space="0" w:color="auto"/>
                                  </w:divBdr>
                                  <w:divsChild>
                                    <w:div w:id="995573562">
                                      <w:marLeft w:val="0"/>
                                      <w:marRight w:val="0"/>
                                      <w:marTop w:val="0"/>
                                      <w:marBottom w:val="0"/>
                                      <w:divBdr>
                                        <w:top w:val="none" w:sz="0" w:space="0" w:color="auto"/>
                                        <w:left w:val="none" w:sz="0" w:space="0" w:color="auto"/>
                                        <w:bottom w:val="none" w:sz="0" w:space="0" w:color="auto"/>
                                        <w:right w:val="none" w:sz="0" w:space="0" w:color="auto"/>
                                      </w:divBdr>
                                      <w:divsChild>
                                        <w:div w:id="1828472815">
                                          <w:marLeft w:val="0"/>
                                          <w:marRight w:val="0"/>
                                          <w:marTop w:val="0"/>
                                          <w:marBottom w:val="0"/>
                                          <w:divBdr>
                                            <w:top w:val="none" w:sz="0" w:space="0" w:color="auto"/>
                                            <w:left w:val="none" w:sz="0" w:space="0" w:color="auto"/>
                                            <w:bottom w:val="none" w:sz="0" w:space="0" w:color="auto"/>
                                            <w:right w:val="none" w:sz="0" w:space="0" w:color="auto"/>
                                          </w:divBdr>
                                          <w:divsChild>
                                            <w:div w:id="1576167941">
                                              <w:marLeft w:val="0"/>
                                              <w:marRight w:val="0"/>
                                              <w:marTop w:val="0"/>
                                              <w:marBottom w:val="0"/>
                                              <w:divBdr>
                                                <w:top w:val="none" w:sz="0" w:space="0" w:color="auto"/>
                                                <w:left w:val="none" w:sz="0" w:space="0" w:color="auto"/>
                                                <w:bottom w:val="none" w:sz="0" w:space="0" w:color="auto"/>
                                                <w:right w:val="none" w:sz="0" w:space="0" w:color="auto"/>
                                              </w:divBdr>
                                              <w:divsChild>
                                                <w:div w:id="657349704">
                                                  <w:marLeft w:val="0"/>
                                                  <w:marRight w:val="0"/>
                                                  <w:marTop w:val="0"/>
                                                  <w:marBottom w:val="0"/>
                                                  <w:divBdr>
                                                    <w:top w:val="none" w:sz="0" w:space="0" w:color="auto"/>
                                                    <w:left w:val="none" w:sz="0" w:space="0" w:color="auto"/>
                                                    <w:bottom w:val="none" w:sz="0" w:space="0" w:color="auto"/>
                                                    <w:right w:val="none" w:sz="0" w:space="0" w:color="auto"/>
                                                  </w:divBdr>
                                                  <w:divsChild>
                                                    <w:div w:id="835266417">
                                                      <w:marLeft w:val="0"/>
                                                      <w:marRight w:val="0"/>
                                                      <w:marTop w:val="0"/>
                                                      <w:marBottom w:val="0"/>
                                                      <w:divBdr>
                                                        <w:top w:val="none" w:sz="0" w:space="0" w:color="auto"/>
                                                        <w:left w:val="none" w:sz="0" w:space="0" w:color="auto"/>
                                                        <w:bottom w:val="none" w:sz="0" w:space="0" w:color="auto"/>
                                                        <w:right w:val="none" w:sz="0" w:space="0" w:color="auto"/>
                                                      </w:divBdr>
                                                      <w:divsChild>
                                                        <w:div w:id="1000741104">
                                                          <w:marLeft w:val="0"/>
                                                          <w:marRight w:val="0"/>
                                                          <w:marTop w:val="0"/>
                                                          <w:marBottom w:val="0"/>
                                                          <w:divBdr>
                                                            <w:top w:val="none" w:sz="0" w:space="0" w:color="auto"/>
                                                            <w:left w:val="none" w:sz="0" w:space="0" w:color="auto"/>
                                                            <w:bottom w:val="none" w:sz="0" w:space="0" w:color="auto"/>
                                                            <w:right w:val="none" w:sz="0" w:space="0" w:color="auto"/>
                                                          </w:divBdr>
                                                          <w:divsChild>
                                                            <w:div w:id="1879463727">
                                                              <w:marLeft w:val="0"/>
                                                              <w:marRight w:val="0"/>
                                                              <w:marTop w:val="0"/>
                                                              <w:marBottom w:val="0"/>
                                                              <w:divBdr>
                                                                <w:top w:val="none" w:sz="0" w:space="0" w:color="auto"/>
                                                                <w:left w:val="none" w:sz="0" w:space="0" w:color="auto"/>
                                                                <w:bottom w:val="none" w:sz="0" w:space="0" w:color="auto"/>
                                                                <w:right w:val="none" w:sz="0" w:space="0" w:color="auto"/>
                                                              </w:divBdr>
                                                              <w:divsChild>
                                                                <w:div w:id="1891114763">
                                                                  <w:marLeft w:val="0"/>
                                                                  <w:marRight w:val="0"/>
                                                                  <w:marTop w:val="0"/>
                                                                  <w:marBottom w:val="0"/>
                                                                  <w:divBdr>
                                                                    <w:top w:val="none" w:sz="0" w:space="0" w:color="auto"/>
                                                                    <w:left w:val="none" w:sz="0" w:space="0" w:color="auto"/>
                                                                    <w:bottom w:val="none" w:sz="0" w:space="0" w:color="auto"/>
                                                                    <w:right w:val="none" w:sz="0" w:space="0" w:color="auto"/>
                                                                  </w:divBdr>
                                                                  <w:divsChild>
                                                                    <w:div w:id="1191187026">
                                                                      <w:marLeft w:val="0"/>
                                                                      <w:marRight w:val="0"/>
                                                                      <w:marTop w:val="0"/>
                                                                      <w:marBottom w:val="0"/>
                                                                      <w:divBdr>
                                                                        <w:top w:val="none" w:sz="0" w:space="0" w:color="auto"/>
                                                                        <w:left w:val="none" w:sz="0" w:space="0" w:color="auto"/>
                                                                        <w:bottom w:val="none" w:sz="0" w:space="0" w:color="auto"/>
                                                                        <w:right w:val="none" w:sz="0" w:space="0" w:color="auto"/>
                                                                      </w:divBdr>
                                                                      <w:divsChild>
                                                                        <w:div w:id="73087345">
                                                                          <w:marLeft w:val="0"/>
                                                                          <w:marRight w:val="0"/>
                                                                          <w:marTop w:val="0"/>
                                                                          <w:marBottom w:val="0"/>
                                                                          <w:divBdr>
                                                                            <w:top w:val="none" w:sz="0" w:space="0" w:color="auto"/>
                                                                            <w:left w:val="none" w:sz="0" w:space="0" w:color="auto"/>
                                                                            <w:bottom w:val="none" w:sz="0" w:space="0" w:color="auto"/>
                                                                            <w:right w:val="none" w:sz="0" w:space="0" w:color="auto"/>
                                                                          </w:divBdr>
                                                                          <w:divsChild>
                                                                            <w:div w:id="1526792993">
                                                                              <w:marLeft w:val="0"/>
                                                                              <w:marRight w:val="0"/>
                                                                              <w:marTop w:val="0"/>
                                                                              <w:marBottom w:val="0"/>
                                                                              <w:divBdr>
                                                                                <w:top w:val="none" w:sz="0" w:space="0" w:color="auto"/>
                                                                                <w:left w:val="none" w:sz="0" w:space="0" w:color="auto"/>
                                                                                <w:bottom w:val="none" w:sz="0" w:space="0" w:color="auto"/>
                                                                                <w:right w:val="none" w:sz="0" w:space="0" w:color="auto"/>
                                                                              </w:divBdr>
                                                                              <w:divsChild>
                                                                                <w:div w:id="489171917">
                                                                                  <w:marLeft w:val="0"/>
                                                                                  <w:marRight w:val="0"/>
                                                                                  <w:marTop w:val="0"/>
                                                                                  <w:marBottom w:val="0"/>
                                                                                  <w:divBdr>
                                                                                    <w:top w:val="none" w:sz="0" w:space="0" w:color="auto"/>
                                                                                    <w:left w:val="none" w:sz="0" w:space="0" w:color="auto"/>
                                                                                    <w:bottom w:val="none" w:sz="0" w:space="0" w:color="auto"/>
                                                                                    <w:right w:val="none" w:sz="0" w:space="0" w:color="auto"/>
                                                                                  </w:divBdr>
                                                                                  <w:divsChild>
                                                                                    <w:div w:id="874461549">
                                                                                      <w:marLeft w:val="0"/>
                                                                                      <w:marRight w:val="0"/>
                                                                                      <w:marTop w:val="0"/>
                                                                                      <w:marBottom w:val="0"/>
                                                                                      <w:divBdr>
                                                                                        <w:top w:val="none" w:sz="0" w:space="0" w:color="auto"/>
                                                                                        <w:left w:val="none" w:sz="0" w:space="0" w:color="auto"/>
                                                                                        <w:bottom w:val="none" w:sz="0" w:space="0" w:color="auto"/>
                                                                                        <w:right w:val="none" w:sz="0" w:space="0" w:color="auto"/>
                                                                                      </w:divBdr>
                                                                                      <w:divsChild>
                                                                                        <w:div w:id="1655915616">
                                                                                          <w:marLeft w:val="0"/>
                                                                                          <w:marRight w:val="0"/>
                                                                                          <w:marTop w:val="0"/>
                                                                                          <w:marBottom w:val="0"/>
                                                                                          <w:divBdr>
                                                                                            <w:top w:val="none" w:sz="0" w:space="0" w:color="auto"/>
                                                                                            <w:left w:val="none" w:sz="0" w:space="0" w:color="auto"/>
                                                                                            <w:bottom w:val="none" w:sz="0" w:space="0" w:color="auto"/>
                                                                                            <w:right w:val="none" w:sz="0" w:space="0" w:color="auto"/>
                                                                                          </w:divBdr>
                                                                                          <w:divsChild>
                                                                                            <w:div w:id="824082123">
                                                                                              <w:marLeft w:val="0"/>
                                                                                              <w:marRight w:val="0"/>
                                                                                              <w:marTop w:val="0"/>
                                                                                              <w:marBottom w:val="0"/>
                                                                                              <w:divBdr>
                                                                                                <w:top w:val="none" w:sz="0" w:space="0" w:color="auto"/>
                                                                                                <w:left w:val="none" w:sz="0" w:space="0" w:color="auto"/>
                                                                                                <w:bottom w:val="none" w:sz="0" w:space="0" w:color="auto"/>
                                                                                                <w:right w:val="none" w:sz="0" w:space="0" w:color="auto"/>
                                                                                              </w:divBdr>
                                                                                              <w:divsChild>
                                                                                                <w:div w:id="1580597656">
                                                                                                  <w:marLeft w:val="0"/>
                                                                                                  <w:marRight w:val="0"/>
                                                                                                  <w:marTop w:val="0"/>
                                                                                                  <w:marBottom w:val="0"/>
                                                                                                  <w:divBdr>
                                                                                                    <w:top w:val="none" w:sz="0" w:space="0" w:color="auto"/>
                                                                                                    <w:left w:val="none" w:sz="0" w:space="0" w:color="auto"/>
                                                                                                    <w:bottom w:val="none" w:sz="0" w:space="0" w:color="auto"/>
                                                                                                    <w:right w:val="none" w:sz="0" w:space="0" w:color="auto"/>
                                                                                                  </w:divBdr>
                                                                                                  <w:divsChild>
                                                                                                    <w:div w:id="1908345475">
                                                                                                      <w:marLeft w:val="0"/>
                                                                                                      <w:marRight w:val="0"/>
                                                                                                      <w:marTop w:val="0"/>
                                                                                                      <w:marBottom w:val="0"/>
                                                                                                      <w:divBdr>
                                                                                                        <w:top w:val="none" w:sz="0" w:space="0" w:color="auto"/>
                                                                                                        <w:left w:val="none" w:sz="0" w:space="0" w:color="auto"/>
                                                                                                        <w:bottom w:val="none" w:sz="0" w:space="0" w:color="auto"/>
                                                                                                        <w:right w:val="none" w:sz="0" w:space="0" w:color="auto"/>
                                                                                                      </w:divBdr>
                                                                                                      <w:divsChild>
                                                                                                        <w:div w:id="137460674">
                                                                                                          <w:marLeft w:val="0"/>
                                                                                                          <w:marRight w:val="0"/>
                                                                                                          <w:marTop w:val="0"/>
                                                                                                          <w:marBottom w:val="0"/>
                                                                                                          <w:divBdr>
                                                                                                            <w:top w:val="none" w:sz="0" w:space="0" w:color="auto"/>
                                                                                                            <w:left w:val="none" w:sz="0" w:space="0" w:color="auto"/>
                                                                                                            <w:bottom w:val="none" w:sz="0" w:space="0" w:color="auto"/>
                                                                                                            <w:right w:val="none" w:sz="0" w:space="0" w:color="auto"/>
                                                                                                          </w:divBdr>
                                                                                                          <w:divsChild>
                                                                                                            <w:div w:id="2016152844">
                                                                                                              <w:marLeft w:val="600"/>
                                                                                                              <w:marRight w:val="600"/>
                                                                                                              <w:marTop w:val="100"/>
                                                                                                              <w:marBottom w:val="100"/>
                                                                                                              <w:divBdr>
                                                                                                                <w:top w:val="none" w:sz="0" w:space="0" w:color="auto"/>
                                                                                                                <w:left w:val="none" w:sz="0" w:space="0" w:color="auto"/>
                                                                                                                <w:bottom w:val="none" w:sz="0" w:space="0" w:color="auto"/>
                                                                                                                <w:right w:val="none" w:sz="0" w:space="0" w:color="auto"/>
                                                                                                              </w:divBdr>
                                                                                                              <w:divsChild>
                                                                                                                <w:div w:id="1351764220">
                                                                                                                  <w:marLeft w:val="0"/>
                                                                                                                  <w:marRight w:val="0"/>
                                                                                                                  <w:marTop w:val="0"/>
                                                                                                                  <w:marBottom w:val="0"/>
                                                                                                                  <w:divBdr>
                                                                                                                    <w:top w:val="none" w:sz="0" w:space="0" w:color="auto"/>
                                                                                                                    <w:left w:val="none" w:sz="0" w:space="0" w:color="auto"/>
                                                                                                                    <w:bottom w:val="none" w:sz="0" w:space="0" w:color="auto"/>
                                                                                                                    <w:right w:val="none" w:sz="0" w:space="0" w:color="auto"/>
                                                                                                                  </w:divBdr>
                                                                                                                  <w:divsChild>
                                                                                                                    <w:div w:id="535656535">
                                                                                                                      <w:marLeft w:val="600"/>
                                                                                                                      <w:marRight w:val="600"/>
                                                                                                                      <w:marTop w:val="100"/>
                                                                                                                      <w:marBottom w:val="100"/>
                                                                                                                      <w:divBdr>
                                                                                                                        <w:top w:val="none" w:sz="0" w:space="0" w:color="auto"/>
                                                                                                                        <w:left w:val="none" w:sz="0" w:space="0" w:color="auto"/>
                                                                                                                        <w:bottom w:val="none" w:sz="0" w:space="0" w:color="auto"/>
                                                                                                                        <w:right w:val="none" w:sz="0" w:space="0" w:color="auto"/>
                                                                                                                      </w:divBdr>
                                                                                                                      <w:divsChild>
                                                                                                                        <w:div w:id="1194727480">
                                                                                                                          <w:marLeft w:val="0"/>
                                                                                                                          <w:marRight w:val="0"/>
                                                                                                                          <w:marTop w:val="0"/>
                                                                                                                          <w:marBottom w:val="0"/>
                                                                                                                          <w:divBdr>
                                                                                                                            <w:top w:val="none" w:sz="0" w:space="0" w:color="auto"/>
                                                                                                                            <w:left w:val="none" w:sz="0" w:space="0" w:color="auto"/>
                                                                                                                            <w:bottom w:val="none" w:sz="0" w:space="0" w:color="auto"/>
                                                                                                                            <w:right w:val="none" w:sz="0" w:space="0" w:color="auto"/>
                                                                                                                          </w:divBdr>
                                                                                                                          <w:divsChild>
                                                                                                                            <w:div w:id="2142336373">
                                                                                                                              <w:marLeft w:val="600"/>
                                                                                                                              <w:marRight w:val="600"/>
                                                                                                                              <w:marTop w:val="100"/>
                                                                                                                              <w:marBottom w:val="100"/>
                                                                                                                              <w:divBdr>
                                                                                                                                <w:top w:val="none" w:sz="0" w:space="0" w:color="auto"/>
                                                                                                                                <w:left w:val="none" w:sz="0" w:space="0" w:color="auto"/>
                                                                                                                                <w:bottom w:val="none" w:sz="0" w:space="0" w:color="auto"/>
                                                                                                                                <w:right w:val="none" w:sz="0" w:space="0" w:color="auto"/>
                                                                                                                              </w:divBdr>
                                                                                                                              <w:divsChild>
                                                                                                                                <w:div w:id="519978495">
                                                                                                                                  <w:marLeft w:val="0"/>
                                                                                                                                  <w:marRight w:val="0"/>
                                                                                                                                  <w:marTop w:val="0"/>
                                                                                                                                  <w:marBottom w:val="0"/>
                                                                                                                                  <w:divBdr>
                                                                                                                                    <w:top w:val="none" w:sz="0" w:space="0" w:color="auto"/>
                                                                                                                                    <w:left w:val="none" w:sz="0" w:space="0" w:color="auto"/>
                                                                                                                                    <w:bottom w:val="none" w:sz="0" w:space="0" w:color="auto"/>
                                                                                                                                    <w:right w:val="none" w:sz="0" w:space="0" w:color="auto"/>
                                                                                                                                  </w:divBdr>
                                                                                                                                  <w:divsChild>
                                                                                                                                    <w:div w:id="457795865">
                                                                                                                                      <w:marLeft w:val="0"/>
                                                                                                                                      <w:marRight w:val="0"/>
                                                                                                                                      <w:marTop w:val="0"/>
                                                                                                                                      <w:marBottom w:val="0"/>
                                                                                                                                      <w:divBdr>
                                                                                                                                        <w:top w:val="none" w:sz="0" w:space="0" w:color="auto"/>
                                                                                                                                        <w:left w:val="none" w:sz="0" w:space="0" w:color="auto"/>
                                                                                                                                        <w:bottom w:val="none" w:sz="0" w:space="0" w:color="auto"/>
                                                                                                                                        <w:right w:val="none" w:sz="0" w:space="0" w:color="auto"/>
                                                                                                                                      </w:divBdr>
                                                                                                                                    </w:div>
                                                                                                                                    <w:div w:id="59448356">
                                                                                                                                      <w:marLeft w:val="0"/>
                                                                                                                                      <w:marRight w:val="0"/>
                                                                                                                                      <w:marTop w:val="0"/>
                                                                                                                                      <w:marBottom w:val="0"/>
                                                                                                                                      <w:divBdr>
                                                                                                                                        <w:top w:val="none" w:sz="0" w:space="0" w:color="auto"/>
                                                                                                                                        <w:left w:val="none" w:sz="0" w:space="0" w:color="auto"/>
                                                                                                                                        <w:bottom w:val="none" w:sz="0" w:space="0" w:color="auto"/>
                                                                                                                                        <w:right w:val="none" w:sz="0" w:space="0" w:color="auto"/>
                                                                                                                                      </w:divBdr>
                                                                                                                                    </w:div>
                                                                                                                                    <w:div w:id="2529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810287">
      <w:bodyDiv w:val="1"/>
      <w:marLeft w:val="0"/>
      <w:marRight w:val="0"/>
      <w:marTop w:val="0"/>
      <w:marBottom w:val="0"/>
      <w:divBdr>
        <w:top w:val="none" w:sz="0" w:space="0" w:color="auto"/>
        <w:left w:val="none" w:sz="0" w:space="0" w:color="auto"/>
        <w:bottom w:val="none" w:sz="0" w:space="0" w:color="auto"/>
        <w:right w:val="none" w:sz="0" w:space="0" w:color="auto"/>
      </w:divBdr>
      <w:divsChild>
        <w:div w:id="608246083">
          <w:marLeft w:val="0"/>
          <w:marRight w:val="0"/>
          <w:marTop w:val="0"/>
          <w:marBottom w:val="0"/>
          <w:divBdr>
            <w:top w:val="none" w:sz="0" w:space="0" w:color="auto"/>
            <w:left w:val="none" w:sz="0" w:space="0" w:color="auto"/>
            <w:bottom w:val="none" w:sz="0" w:space="0" w:color="auto"/>
            <w:right w:val="none" w:sz="0" w:space="0" w:color="auto"/>
          </w:divBdr>
          <w:divsChild>
            <w:div w:id="1674143488">
              <w:marLeft w:val="0"/>
              <w:marRight w:val="0"/>
              <w:marTop w:val="0"/>
              <w:marBottom w:val="0"/>
              <w:divBdr>
                <w:top w:val="none" w:sz="0" w:space="0" w:color="auto"/>
                <w:left w:val="none" w:sz="0" w:space="0" w:color="auto"/>
                <w:bottom w:val="none" w:sz="0" w:space="0" w:color="auto"/>
                <w:right w:val="none" w:sz="0" w:space="0" w:color="auto"/>
              </w:divBdr>
              <w:divsChild>
                <w:div w:id="1961065410">
                  <w:marLeft w:val="0"/>
                  <w:marRight w:val="0"/>
                  <w:marTop w:val="0"/>
                  <w:marBottom w:val="0"/>
                  <w:divBdr>
                    <w:top w:val="none" w:sz="0" w:space="0" w:color="auto"/>
                    <w:left w:val="none" w:sz="0" w:space="0" w:color="auto"/>
                    <w:bottom w:val="none" w:sz="0" w:space="0" w:color="auto"/>
                    <w:right w:val="none" w:sz="0" w:space="0" w:color="auto"/>
                  </w:divBdr>
                  <w:divsChild>
                    <w:div w:id="1559512152">
                      <w:marLeft w:val="0"/>
                      <w:marRight w:val="0"/>
                      <w:marTop w:val="0"/>
                      <w:marBottom w:val="0"/>
                      <w:divBdr>
                        <w:top w:val="none" w:sz="0" w:space="0" w:color="auto"/>
                        <w:left w:val="none" w:sz="0" w:space="0" w:color="auto"/>
                        <w:bottom w:val="none" w:sz="0" w:space="0" w:color="auto"/>
                        <w:right w:val="none" w:sz="0" w:space="0" w:color="auto"/>
                      </w:divBdr>
                      <w:divsChild>
                        <w:div w:id="955523597">
                          <w:marLeft w:val="0"/>
                          <w:marRight w:val="0"/>
                          <w:marTop w:val="0"/>
                          <w:marBottom w:val="0"/>
                          <w:divBdr>
                            <w:top w:val="none" w:sz="0" w:space="0" w:color="auto"/>
                            <w:left w:val="none" w:sz="0" w:space="0" w:color="auto"/>
                            <w:bottom w:val="none" w:sz="0" w:space="0" w:color="auto"/>
                            <w:right w:val="none" w:sz="0" w:space="0" w:color="auto"/>
                          </w:divBdr>
                          <w:divsChild>
                            <w:div w:id="1699115941">
                              <w:marLeft w:val="0"/>
                              <w:marRight w:val="0"/>
                              <w:marTop w:val="0"/>
                              <w:marBottom w:val="0"/>
                              <w:divBdr>
                                <w:top w:val="none" w:sz="0" w:space="0" w:color="auto"/>
                                <w:left w:val="none" w:sz="0" w:space="0" w:color="auto"/>
                                <w:bottom w:val="none" w:sz="0" w:space="0" w:color="auto"/>
                                <w:right w:val="none" w:sz="0" w:space="0" w:color="auto"/>
                              </w:divBdr>
                              <w:divsChild>
                                <w:div w:id="1257903311">
                                  <w:marLeft w:val="0"/>
                                  <w:marRight w:val="0"/>
                                  <w:marTop w:val="0"/>
                                  <w:marBottom w:val="0"/>
                                  <w:divBdr>
                                    <w:top w:val="none" w:sz="0" w:space="0" w:color="auto"/>
                                    <w:left w:val="none" w:sz="0" w:space="0" w:color="auto"/>
                                    <w:bottom w:val="none" w:sz="0" w:space="0" w:color="auto"/>
                                    <w:right w:val="none" w:sz="0" w:space="0" w:color="auto"/>
                                  </w:divBdr>
                                  <w:divsChild>
                                    <w:div w:id="1858424245">
                                      <w:marLeft w:val="0"/>
                                      <w:marRight w:val="0"/>
                                      <w:marTop w:val="0"/>
                                      <w:marBottom w:val="0"/>
                                      <w:divBdr>
                                        <w:top w:val="none" w:sz="0" w:space="0" w:color="auto"/>
                                        <w:left w:val="none" w:sz="0" w:space="0" w:color="auto"/>
                                        <w:bottom w:val="none" w:sz="0" w:space="0" w:color="auto"/>
                                        <w:right w:val="none" w:sz="0" w:space="0" w:color="auto"/>
                                      </w:divBdr>
                                      <w:divsChild>
                                        <w:div w:id="986279696">
                                          <w:marLeft w:val="0"/>
                                          <w:marRight w:val="0"/>
                                          <w:marTop w:val="0"/>
                                          <w:marBottom w:val="0"/>
                                          <w:divBdr>
                                            <w:top w:val="none" w:sz="0" w:space="0" w:color="auto"/>
                                            <w:left w:val="none" w:sz="0" w:space="0" w:color="auto"/>
                                            <w:bottom w:val="none" w:sz="0" w:space="0" w:color="auto"/>
                                            <w:right w:val="none" w:sz="0" w:space="0" w:color="auto"/>
                                          </w:divBdr>
                                          <w:divsChild>
                                            <w:div w:id="1727291203">
                                              <w:marLeft w:val="0"/>
                                              <w:marRight w:val="0"/>
                                              <w:marTop w:val="0"/>
                                              <w:marBottom w:val="0"/>
                                              <w:divBdr>
                                                <w:top w:val="none" w:sz="0" w:space="0" w:color="auto"/>
                                                <w:left w:val="none" w:sz="0" w:space="0" w:color="auto"/>
                                                <w:bottom w:val="none" w:sz="0" w:space="0" w:color="auto"/>
                                                <w:right w:val="none" w:sz="0" w:space="0" w:color="auto"/>
                                              </w:divBdr>
                                              <w:divsChild>
                                                <w:div w:id="967705740">
                                                  <w:marLeft w:val="0"/>
                                                  <w:marRight w:val="0"/>
                                                  <w:marTop w:val="0"/>
                                                  <w:marBottom w:val="0"/>
                                                  <w:divBdr>
                                                    <w:top w:val="none" w:sz="0" w:space="0" w:color="auto"/>
                                                    <w:left w:val="none" w:sz="0" w:space="0" w:color="auto"/>
                                                    <w:bottom w:val="none" w:sz="0" w:space="0" w:color="auto"/>
                                                    <w:right w:val="none" w:sz="0" w:space="0" w:color="auto"/>
                                                  </w:divBdr>
                                                  <w:divsChild>
                                                    <w:div w:id="934292424">
                                                      <w:marLeft w:val="0"/>
                                                      <w:marRight w:val="0"/>
                                                      <w:marTop w:val="0"/>
                                                      <w:marBottom w:val="0"/>
                                                      <w:divBdr>
                                                        <w:top w:val="none" w:sz="0" w:space="0" w:color="auto"/>
                                                        <w:left w:val="none" w:sz="0" w:space="0" w:color="auto"/>
                                                        <w:bottom w:val="none" w:sz="0" w:space="0" w:color="auto"/>
                                                        <w:right w:val="none" w:sz="0" w:space="0" w:color="auto"/>
                                                      </w:divBdr>
                                                      <w:divsChild>
                                                        <w:div w:id="1370760643">
                                                          <w:marLeft w:val="0"/>
                                                          <w:marRight w:val="0"/>
                                                          <w:marTop w:val="0"/>
                                                          <w:marBottom w:val="0"/>
                                                          <w:divBdr>
                                                            <w:top w:val="none" w:sz="0" w:space="0" w:color="auto"/>
                                                            <w:left w:val="none" w:sz="0" w:space="0" w:color="auto"/>
                                                            <w:bottom w:val="none" w:sz="0" w:space="0" w:color="auto"/>
                                                            <w:right w:val="none" w:sz="0" w:space="0" w:color="auto"/>
                                                          </w:divBdr>
                                                          <w:divsChild>
                                                            <w:div w:id="1273853725">
                                                              <w:marLeft w:val="0"/>
                                                              <w:marRight w:val="0"/>
                                                              <w:marTop w:val="0"/>
                                                              <w:marBottom w:val="0"/>
                                                              <w:divBdr>
                                                                <w:top w:val="none" w:sz="0" w:space="0" w:color="auto"/>
                                                                <w:left w:val="none" w:sz="0" w:space="0" w:color="auto"/>
                                                                <w:bottom w:val="none" w:sz="0" w:space="0" w:color="auto"/>
                                                                <w:right w:val="none" w:sz="0" w:space="0" w:color="auto"/>
                                                              </w:divBdr>
                                                              <w:divsChild>
                                                                <w:div w:id="1725107426">
                                                                  <w:marLeft w:val="0"/>
                                                                  <w:marRight w:val="0"/>
                                                                  <w:marTop w:val="0"/>
                                                                  <w:marBottom w:val="0"/>
                                                                  <w:divBdr>
                                                                    <w:top w:val="none" w:sz="0" w:space="0" w:color="auto"/>
                                                                    <w:left w:val="none" w:sz="0" w:space="0" w:color="auto"/>
                                                                    <w:bottom w:val="none" w:sz="0" w:space="0" w:color="auto"/>
                                                                    <w:right w:val="none" w:sz="0" w:space="0" w:color="auto"/>
                                                                  </w:divBdr>
                                                                  <w:divsChild>
                                                                    <w:div w:id="1045982265">
                                                                      <w:marLeft w:val="0"/>
                                                                      <w:marRight w:val="0"/>
                                                                      <w:marTop w:val="0"/>
                                                                      <w:marBottom w:val="0"/>
                                                                      <w:divBdr>
                                                                        <w:top w:val="none" w:sz="0" w:space="0" w:color="auto"/>
                                                                        <w:left w:val="none" w:sz="0" w:space="0" w:color="auto"/>
                                                                        <w:bottom w:val="none" w:sz="0" w:space="0" w:color="auto"/>
                                                                        <w:right w:val="none" w:sz="0" w:space="0" w:color="auto"/>
                                                                      </w:divBdr>
                                                                      <w:divsChild>
                                                                        <w:div w:id="209726188">
                                                                          <w:marLeft w:val="0"/>
                                                                          <w:marRight w:val="0"/>
                                                                          <w:marTop w:val="0"/>
                                                                          <w:marBottom w:val="0"/>
                                                                          <w:divBdr>
                                                                            <w:top w:val="none" w:sz="0" w:space="0" w:color="auto"/>
                                                                            <w:left w:val="none" w:sz="0" w:space="0" w:color="auto"/>
                                                                            <w:bottom w:val="none" w:sz="0" w:space="0" w:color="auto"/>
                                                                            <w:right w:val="none" w:sz="0" w:space="0" w:color="auto"/>
                                                                          </w:divBdr>
                                                                          <w:divsChild>
                                                                            <w:div w:id="1096251971">
                                                                              <w:marLeft w:val="0"/>
                                                                              <w:marRight w:val="0"/>
                                                                              <w:marTop w:val="0"/>
                                                                              <w:marBottom w:val="0"/>
                                                                              <w:divBdr>
                                                                                <w:top w:val="none" w:sz="0" w:space="0" w:color="auto"/>
                                                                                <w:left w:val="none" w:sz="0" w:space="0" w:color="auto"/>
                                                                                <w:bottom w:val="none" w:sz="0" w:space="0" w:color="auto"/>
                                                                                <w:right w:val="none" w:sz="0" w:space="0" w:color="auto"/>
                                                                              </w:divBdr>
                                                                              <w:divsChild>
                                                                                <w:div w:id="1802918193">
                                                                                  <w:marLeft w:val="0"/>
                                                                                  <w:marRight w:val="0"/>
                                                                                  <w:marTop w:val="0"/>
                                                                                  <w:marBottom w:val="0"/>
                                                                                  <w:divBdr>
                                                                                    <w:top w:val="none" w:sz="0" w:space="0" w:color="auto"/>
                                                                                    <w:left w:val="none" w:sz="0" w:space="0" w:color="auto"/>
                                                                                    <w:bottom w:val="none" w:sz="0" w:space="0" w:color="auto"/>
                                                                                    <w:right w:val="none" w:sz="0" w:space="0" w:color="auto"/>
                                                                                  </w:divBdr>
                                                                                  <w:divsChild>
                                                                                    <w:div w:id="830144778">
                                                                                      <w:marLeft w:val="0"/>
                                                                                      <w:marRight w:val="0"/>
                                                                                      <w:marTop w:val="0"/>
                                                                                      <w:marBottom w:val="0"/>
                                                                                      <w:divBdr>
                                                                                        <w:top w:val="none" w:sz="0" w:space="0" w:color="auto"/>
                                                                                        <w:left w:val="none" w:sz="0" w:space="0" w:color="auto"/>
                                                                                        <w:bottom w:val="none" w:sz="0" w:space="0" w:color="auto"/>
                                                                                        <w:right w:val="none" w:sz="0" w:space="0" w:color="auto"/>
                                                                                      </w:divBdr>
                                                                                      <w:divsChild>
                                                                                        <w:div w:id="549537965">
                                                                                          <w:marLeft w:val="0"/>
                                                                                          <w:marRight w:val="0"/>
                                                                                          <w:marTop w:val="0"/>
                                                                                          <w:marBottom w:val="0"/>
                                                                                          <w:divBdr>
                                                                                            <w:top w:val="none" w:sz="0" w:space="0" w:color="auto"/>
                                                                                            <w:left w:val="none" w:sz="0" w:space="0" w:color="auto"/>
                                                                                            <w:bottom w:val="none" w:sz="0" w:space="0" w:color="auto"/>
                                                                                            <w:right w:val="none" w:sz="0" w:space="0" w:color="auto"/>
                                                                                          </w:divBdr>
                                                                                          <w:divsChild>
                                                                                            <w:div w:id="1110055331">
                                                                                              <w:marLeft w:val="0"/>
                                                                                              <w:marRight w:val="0"/>
                                                                                              <w:marTop w:val="0"/>
                                                                                              <w:marBottom w:val="0"/>
                                                                                              <w:divBdr>
                                                                                                <w:top w:val="none" w:sz="0" w:space="0" w:color="auto"/>
                                                                                                <w:left w:val="none" w:sz="0" w:space="0" w:color="auto"/>
                                                                                                <w:bottom w:val="none" w:sz="0" w:space="0" w:color="auto"/>
                                                                                                <w:right w:val="none" w:sz="0" w:space="0" w:color="auto"/>
                                                                                              </w:divBdr>
                                                                                              <w:divsChild>
                                                                                                <w:div w:id="1314143465">
                                                                                                  <w:marLeft w:val="0"/>
                                                                                                  <w:marRight w:val="0"/>
                                                                                                  <w:marTop w:val="0"/>
                                                                                                  <w:marBottom w:val="0"/>
                                                                                                  <w:divBdr>
                                                                                                    <w:top w:val="none" w:sz="0" w:space="0" w:color="auto"/>
                                                                                                    <w:left w:val="none" w:sz="0" w:space="0" w:color="auto"/>
                                                                                                    <w:bottom w:val="none" w:sz="0" w:space="0" w:color="auto"/>
                                                                                                    <w:right w:val="none" w:sz="0" w:space="0" w:color="auto"/>
                                                                                                  </w:divBdr>
                                                                                                  <w:divsChild>
                                                                                                    <w:div w:id="948315671">
                                                                                                      <w:marLeft w:val="0"/>
                                                                                                      <w:marRight w:val="0"/>
                                                                                                      <w:marTop w:val="0"/>
                                                                                                      <w:marBottom w:val="0"/>
                                                                                                      <w:divBdr>
                                                                                                        <w:top w:val="none" w:sz="0" w:space="0" w:color="auto"/>
                                                                                                        <w:left w:val="none" w:sz="0" w:space="0" w:color="auto"/>
                                                                                                        <w:bottom w:val="none" w:sz="0" w:space="0" w:color="auto"/>
                                                                                                        <w:right w:val="none" w:sz="0" w:space="0" w:color="auto"/>
                                                                                                      </w:divBdr>
                                                                                                      <w:divsChild>
                                                                                                        <w:div w:id="998382492">
                                                                                                          <w:marLeft w:val="0"/>
                                                                                                          <w:marRight w:val="0"/>
                                                                                                          <w:marTop w:val="0"/>
                                                                                                          <w:marBottom w:val="0"/>
                                                                                                          <w:divBdr>
                                                                                                            <w:top w:val="none" w:sz="0" w:space="0" w:color="auto"/>
                                                                                                            <w:left w:val="none" w:sz="0" w:space="0" w:color="auto"/>
                                                                                                            <w:bottom w:val="none" w:sz="0" w:space="0" w:color="auto"/>
                                                                                                            <w:right w:val="none" w:sz="0" w:space="0" w:color="auto"/>
                                                                                                          </w:divBdr>
                                                                                                          <w:divsChild>
                                                                                                            <w:div w:id="596058800">
                                                                                                              <w:marLeft w:val="600"/>
                                                                                                              <w:marRight w:val="600"/>
                                                                                                              <w:marTop w:val="100"/>
                                                                                                              <w:marBottom w:val="100"/>
                                                                                                              <w:divBdr>
                                                                                                                <w:top w:val="none" w:sz="0" w:space="0" w:color="auto"/>
                                                                                                                <w:left w:val="none" w:sz="0" w:space="0" w:color="auto"/>
                                                                                                                <w:bottom w:val="none" w:sz="0" w:space="0" w:color="auto"/>
                                                                                                                <w:right w:val="none" w:sz="0" w:space="0" w:color="auto"/>
                                                                                                              </w:divBdr>
                                                                                                              <w:divsChild>
                                                                                                                <w:div w:id="1426997086">
                                                                                                                  <w:marLeft w:val="0"/>
                                                                                                                  <w:marRight w:val="0"/>
                                                                                                                  <w:marTop w:val="0"/>
                                                                                                                  <w:marBottom w:val="0"/>
                                                                                                                  <w:divBdr>
                                                                                                                    <w:top w:val="none" w:sz="0" w:space="0" w:color="auto"/>
                                                                                                                    <w:left w:val="none" w:sz="0" w:space="0" w:color="auto"/>
                                                                                                                    <w:bottom w:val="none" w:sz="0" w:space="0" w:color="auto"/>
                                                                                                                    <w:right w:val="none" w:sz="0" w:space="0" w:color="auto"/>
                                                                                                                  </w:divBdr>
                                                                                                                  <w:divsChild>
                                                                                                                    <w:div w:id="1127090189">
                                                                                                                      <w:marLeft w:val="600"/>
                                                                                                                      <w:marRight w:val="600"/>
                                                                                                                      <w:marTop w:val="100"/>
                                                                                                                      <w:marBottom w:val="100"/>
                                                                                                                      <w:divBdr>
                                                                                                                        <w:top w:val="none" w:sz="0" w:space="0" w:color="auto"/>
                                                                                                                        <w:left w:val="none" w:sz="0" w:space="0" w:color="auto"/>
                                                                                                                        <w:bottom w:val="none" w:sz="0" w:space="0" w:color="auto"/>
                                                                                                                        <w:right w:val="none" w:sz="0" w:space="0" w:color="auto"/>
                                                                                                                      </w:divBdr>
                                                                                                                      <w:divsChild>
                                                                                                                        <w:div w:id="1907959519">
                                                                                                                          <w:marLeft w:val="0"/>
                                                                                                                          <w:marRight w:val="0"/>
                                                                                                                          <w:marTop w:val="0"/>
                                                                                                                          <w:marBottom w:val="0"/>
                                                                                                                          <w:divBdr>
                                                                                                                            <w:top w:val="none" w:sz="0" w:space="0" w:color="auto"/>
                                                                                                                            <w:left w:val="none" w:sz="0" w:space="0" w:color="auto"/>
                                                                                                                            <w:bottom w:val="none" w:sz="0" w:space="0" w:color="auto"/>
                                                                                                                            <w:right w:val="none" w:sz="0" w:space="0" w:color="auto"/>
                                                                                                                          </w:divBdr>
                                                                                                                          <w:divsChild>
                                                                                                                            <w:div w:id="1873416186">
                                                                                                                              <w:marLeft w:val="600"/>
                                                                                                                              <w:marRight w:val="600"/>
                                                                                                                              <w:marTop w:val="100"/>
                                                                                                                              <w:marBottom w:val="100"/>
                                                                                                                              <w:divBdr>
                                                                                                                                <w:top w:val="none" w:sz="0" w:space="0" w:color="auto"/>
                                                                                                                                <w:left w:val="none" w:sz="0" w:space="0" w:color="auto"/>
                                                                                                                                <w:bottom w:val="none" w:sz="0" w:space="0" w:color="auto"/>
                                                                                                                                <w:right w:val="none" w:sz="0" w:space="0" w:color="auto"/>
                                                                                                                              </w:divBdr>
                                                                                                                              <w:divsChild>
                                                                                                                                <w:div w:id="604776217">
                                                                                                                                  <w:marLeft w:val="0"/>
                                                                                                                                  <w:marRight w:val="0"/>
                                                                                                                                  <w:marTop w:val="0"/>
                                                                                                                                  <w:marBottom w:val="0"/>
                                                                                                                                  <w:divBdr>
                                                                                                                                    <w:top w:val="none" w:sz="0" w:space="0" w:color="auto"/>
                                                                                                                                    <w:left w:val="none" w:sz="0" w:space="0" w:color="auto"/>
                                                                                                                                    <w:bottom w:val="none" w:sz="0" w:space="0" w:color="auto"/>
                                                                                                                                    <w:right w:val="none" w:sz="0" w:space="0" w:color="auto"/>
                                                                                                                                  </w:divBdr>
                                                                                                                                  <w:divsChild>
                                                                                                                                    <w:div w:id="1251235211">
                                                                                                                                      <w:marLeft w:val="0"/>
                                                                                                                                      <w:marRight w:val="0"/>
                                                                                                                                      <w:marTop w:val="0"/>
                                                                                                                                      <w:marBottom w:val="0"/>
                                                                                                                                      <w:divBdr>
                                                                                                                                        <w:top w:val="none" w:sz="0" w:space="0" w:color="auto"/>
                                                                                                                                        <w:left w:val="none" w:sz="0" w:space="0" w:color="auto"/>
                                                                                                                                        <w:bottom w:val="none" w:sz="0" w:space="0" w:color="auto"/>
                                                                                                                                        <w:right w:val="none" w:sz="0" w:space="0" w:color="auto"/>
                                                                                                                                      </w:divBdr>
                                                                                                                                    </w:div>
                                                                                                                                    <w:div w:id="1588269743">
                                                                                                                                      <w:marLeft w:val="1065"/>
                                                                                                                                      <w:marRight w:val="0"/>
                                                                                                                                      <w:marTop w:val="0"/>
                                                                                                                                      <w:marBottom w:val="0"/>
                                                                                                                                      <w:divBdr>
                                                                                                                                        <w:top w:val="none" w:sz="0" w:space="0" w:color="auto"/>
                                                                                                                                        <w:left w:val="none" w:sz="0" w:space="0" w:color="auto"/>
                                                                                                                                        <w:bottom w:val="none" w:sz="0" w:space="0" w:color="auto"/>
                                                                                                                                        <w:right w:val="none" w:sz="0" w:space="0" w:color="auto"/>
                                                                                                                                      </w:divBdr>
                                                                                                                                    </w:div>
                                                                                                                                    <w:div w:id="1450585568">
                                                                                                                                      <w:marLeft w:val="1065"/>
                                                                                                                                      <w:marRight w:val="0"/>
                                                                                                                                      <w:marTop w:val="0"/>
                                                                                                                                      <w:marBottom w:val="0"/>
                                                                                                                                      <w:divBdr>
                                                                                                                                        <w:top w:val="none" w:sz="0" w:space="0" w:color="auto"/>
                                                                                                                                        <w:left w:val="none" w:sz="0" w:space="0" w:color="auto"/>
                                                                                                                                        <w:bottom w:val="none" w:sz="0" w:space="0" w:color="auto"/>
                                                                                                                                        <w:right w:val="none" w:sz="0" w:space="0" w:color="auto"/>
                                                                                                                                      </w:divBdr>
                                                                                                                                    </w:div>
                                                                                                                                    <w:div w:id="1200565">
                                                                                                                                      <w:marLeft w:val="1065"/>
                                                                                                                                      <w:marRight w:val="0"/>
                                                                                                                                      <w:marTop w:val="0"/>
                                                                                                                                      <w:marBottom w:val="0"/>
                                                                                                                                      <w:divBdr>
                                                                                                                                        <w:top w:val="none" w:sz="0" w:space="0" w:color="auto"/>
                                                                                                                                        <w:left w:val="none" w:sz="0" w:space="0" w:color="auto"/>
                                                                                                                                        <w:bottom w:val="none" w:sz="0" w:space="0" w:color="auto"/>
                                                                                                                                        <w:right w:val="none" w:sz="0" w:space="0" w:color="auto"/>
                                                                                                                                      </w:divBdr>
                                                                                                                                    </w:div>
                                                                                                                                    <w:div w:id="759329195">
                                                                                                                                      <w:marLeft w:val="1065"/>
                                                                                                                                      <w:marRight w:val="0"/>
                                                                                                                                      <w:marTop w:val="0"/>
                                                                                                                                      <w:marBottom w:val="0"/>
                                                                                                                                      <w:divBdr>
                                                                                                                                        <w:top w:val="none" w:sz="0" w:space="0" w:color="auto"/>
                                                                                                                                        <w:left w:val="none" w:sz="0" w:space="0" w:color="auto"/>
                                                                                                                                        <w:bottom w:val="none" w:sz="0" w:space="0" w:color="auto"/>
                                                                                                                                        <w:right w:val="none" w:sz="0" w:space="0" w:color="auto"/>
                                                                                                                                      </w:divBdr>
                                                                                                                                    </w:div>
                                                                                                                                    <w:div w:id="1306087299">
                                                                                                                                      <w:marLeft w:val="1065"/>
                                                                                                                                      <w:marRight w:val="0"/>
                                                                                                                                      <w:marTop w:val="0"/>
                                                                                                                                      <w:marBottom w:val="0"/>
                                                                                                                                      <w:divBdr>
                                                                                                                                        <w:top w:val="none" w:sz="0" w:space="0" w:color="auto"/>
                                                                                                                                        <w:left w:val="none" w:sz="0" w:space="0" w:color="auto"/>
                                                                                                                                        <w:bottom w:val="none" w:sz="0" w:space="0" w:color="auto"/>
                                                                                                                                        <w:right w:val="none" w:sz="0" w:space="0" w:color="auto"/>
                                                                                                                                      </w:divBdr>
                                                                                                                                    </w:div>
                                                                                                                                    <w:div w:id="2136411925">
                                                                                                                                      <w:marLeft w:val="0"/>
                                                                                                                                      <w:marRight w:val="0"/>
                                                                                                                                      <w:marTop w:val="0"/>
                                                                                                                                      <w:marBottom w:val="0"/>
                                                                                                                                      <w:divBdr>
                                                                                                                                        <w:top w:val="none" w:sz="0" w:space="0" w:color="auto"/>
                                                                                                                                        <w:left w:val="none" w:sz="0" w:space="0" w:color="auto"/>
                                                                                                                                        <w:bottom w:val="none" w:sz="0" w:space="0" w:color="auto"/>
                                                                                                                                        <w:right w:val="none" w:sz="0" w:space="0" w:color="auto"/>
                                                                                                                                      </w:divBdr>
                                                                                                                                    </w:div>
                                                                                                                                    <w:div w:id="383873229">
                                                                                                                                      <w:marLeft w:val="0"/>
                                                                                                                                      <w:marRight w:val="0"/>
                                                                                                                                      <w:marTop w:val="0"/>
                                                                                                                                      <w:marBottom w:val="0"/>
                                                                                                                                      <w:divBdr>
                                                                                                                                        <w:top w:val="none" w:sz="0" w:space="0" w:color="auto"/>
                                                                                                                                        <w:left w:val="none" w:sz="0" w:space="0" w:color="auto"/>
                                                                                                                                        <w:bottom w:val="none" w:sz="0" w:space="0" w:color="auto"/>
                                                                                                                                        <w:right w:val="none" w:sz="0" w:space="0" w:color="auto"/>
                                                                                                                                      </w:divBdr>
                                                                                                                                    </w:div>
                                                                                                                                    <w:div w:id="178858191">
                                                                                                                                      <w:marLeft w:val="0"/>
                                                                                                                                      <w:marRight w:val="0"/>
                                                                                                                                      <w:marTop w:val="0"/>
                                                                                                                                      <w:marBottom w:val="0"/>
                                                                                                                                      <w:divBdr>
                                                                                                                                        <w:top w:val="none" w:sz="0" w:space="0" w:color="auto"/>
                                                                                                                                        <w:left w:val="none" w:sz="0" w:space="0" w:color="auto"/>
                                                                                                                                        <w:bottom w:val="none" w:sz="0" w:space="0" w:color="auto"/>
                                                                                                                                        <w:right w:val="none" w:sz="0" w:space="0" w:color="auto"/>
                                                                                                                                      </w:divBdr>
                                                                                                                                    </w:div>
                                                                                                                                    <w:div w:id="7547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233053">
      <w:bodyDiv w:val="1"/>
      <w:marLeft w:val="0"/>
      <w:marRight w:val="0"/>
      <w:marTop w:val="0"/>
      <w:marBottom w:val="0"/>
      <w:divBdr>
        <w:top w:val="none" w:sz="0" w:space="0" w:color="auto"/>
        <w:left w:val="none" w:sz="0" w:space="0" w:color="auto"/>
        <w:bottom w:val="none" w:sz="0" w:space="0" w:color="auto"/>
        <w:right w:val="none" w:sz="0" w:space="0" w:color="auto"/>
      </w:divBdr>
      <w:divsChild>
        <w:div w:id="378550738">
          <w:marLeft w:val="0"/>
          <w:marRight w:val="0"/>
          <w:marTop w:val="0"/>
          <w:marBottom w:val="0"/>
          <w:divBdr>
            <w:top w:val="none" w:sz="0" w:space="0" w:color="auto"/>
            <w:left w:val="none" w:sz="0" w:space="0" w:color="auto"/>
            <w:bottom w:val="none" w:sz="0" w:space="0" w:color="auto"/>
            <w:right w:val="none" w:sz="0" w:space="0" w:color="auto"/>
          </w:divBdr>
          <w:divsChild>
            <w:div w:id="979532295">
              <w:marLeft w:val="0"/>
              <w:marRight w:val="0"/>
              <w:marTop w:val="0"/>
              <w:marBottom w:val="600"/>
              <w:divBdr>
                <w:top w:val="none" w:sz="0" w:space="0" w:color="auto"/>
                <w:left w:val="none" w:sz="0" w:space="0" w:color="auto"/>
                <w:bottom w:val="none" w:sz="0" w:space="0" w:color="auto"/>
                <w:right w:val="none" w:sz="0" w:space="0" w:color="auto"/>
              </w:divBdr>
              <w:divsChild>
                <w:div w:id="206906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65873">
      <w:bodyDiv w:val="1"/>
      <w:marLeft w:val="0"/>
      <w:marRight w:val="0"/>
      <w:marTop w:val="0"/>
      <w:marBottom w:val="0"/>
      <w:divBdr>
        <w:top w:val="none" w:sz="0" w:space="0" w:color="auto"/>
        <w:left w:val="none" w:sz="0" w:space="0" w:color="auto"/>
        <w:bottom w:val="none" w:sz="0" w:space="0" w:color="auto"/>
        <w:right w:val="none" w:sz="0" w:space="0" w:color="auto"/>
      </w:divBdr>
      <w:divsChild>
        <w:div w:id="2018077683">
          <w:marLeft w:val="0"/>
          <w:marRight w:val="0"/>
          <w:marTop w:val="0"/>
          <w:marBottom w:val="0"/>
          <w:divBdr>
            <w:top w:val="none" w:sz="0" w:space="0" w:color="auto"/>
            <w:left w:val="none" w:sz="0" w:space="0" w:color="auto"/>
            <w:bottom w:val="none" w:sz="0" w:space="0" w:color="auto"/>
            <w:right w:val="none" w:sz="0" w:space="0" w:color="auto"/>
          </w:divBdr>
          <w:divsChild>
            <w:div w:id="143086624">
              <w:marLeft w:val="0"/>
              <w:marRight w:val="0"/>
              <w:marTop w:val="0"/>
              <w:marBottom w:val="0"/>
              <w:divBdr>
                <w:top w:val="none" w:sz="0" w:space="0" w:color="auto"/>
                <w:left w:val="none" w:sz="0" w:space="0" w:color="auto"/>
                <w:bottom w:val="none" w:sz="0" w:space="0" w:color="auto"/>
                <w:right w:val="none" w:sz="0" w:space="0" w:color="auto"/>
              </w:divBdr>
              <w:divsChild>
                <w:div w:id="717125510">
                  <w:marLeft w:val="0"/>
                  <w:marRight w:val="0"/>
                  <w:marTop w:val="0"/>
                  <w:marBottom w:val="0"/>
                  <w:divBdr>
                    <w:top w:val="none" w:sz="0" w:space="0" w:color="auto"/>
                    <w:left w:val="none" w:sz="0" w:space="0" w:color="auto"/>
                    <w:bottom w:val="none" w:sz="0" w:space="0" w:color="auto"/>
                    <w:right w:val="none" w:sz="0" w:space="0" w:color="auto"/>
                  </w:divBdr>
                  <w:divsChild>
                    <w:div w:id="631400039">
                      <w:marLeft w:val="0"/>
                      <w:marRight w:val="0"/>
                      <w:marTop w:val="0"/>
                      <w:marBottom w:val="0"/>
                      <w:divBdr>
                        <w:top w:val="none" w:sz="0" w:space="0" w:color="auto"/>
                        <w:left w:val="none" w:sz="0" w:space="0" w:color="auto"/>
                        <w:bottom w:val="none" w:sz="0" w:space="0" w:color="auto"/>
                        <w:right w:val="none" w:sz="0" w:space="0" w:color="auto"/>
                      </w:divBdr>
                      <w:divsChild>
                        <w:div w:id="1555003438">
                          <w:marLeft w:val="0"/>
                          <w:marRight w:val="0"/>
                          <w:marTop w:val="0"/>
                          <w:marBottom w:val="0"/>
                          <w:divBdr>
                            <w:top w:val="none" w:sz="0" w:space="0" w:color="auto"/>
                            <w:left w:val="none" w:sz="0" w:space="0" w:color="auto"/>
                            <w:bottom w:val="none" w:sz="0" w:space="0" w:color="auto"/>
                            <w:right w:val="none" w:sz="0" w:space="0" w:color="auto"/>
                          </w:divBdr>
                          <w:divsChild>
                            <w:div w:id="1923173357">
                              <w:marLeft w:val="0"/>
                              <w:marRight w:val="0"/>
                              <w:marTop w:val="0"/>
                              <w:marBottom w:val="0"/>
                              <w:divBdr>
                                <w:top w:val="none" w:sz="0" w:space="0" w:color="auto"/>
                                <w:left w:val="none" w:sz="0" w:space="0" w:color="auto"/>
                                <w:bottom w:val="none" w:sz="0" w:space="0" w:color="auto"/>
                                <w:right w:val="none" w:sz="0" w:space="0" w:color="auto"/>
                              </w:divBdr>
                              <w:divsChild>
                                <w:div w:id="2015447869">
                                  <w:marLeft w:val="0"/>
                                  <w:marRight w:val="0"/>
                                  <w:marTop w:val="0"/>
                                  <w:marBottom w:val="0"/>
                                  <w:divBdr>
                                    <w:top w:val="none" w:sz="0" w:space="0" w:color="auto"/>
                                    <w:left w:val="none" w:sz="0" w:space="0" w:color="auto"/>
                                    <w:bottom w:val="none" w:sz="0" w:space="0" w:color="auto"/>
                                    <w:right w:val="none" w:sz="0" w:space="0" w:color="auto"/>
                                  </w:divBdr>
                                  <w:divsChild>
                                    <w:div w:id="1686790417">
                                      <w:marLeft w:val="0"/>
                                      <w:marRight w:val="0"/>
                                      <w:marTop w:val="0"/>
                                      <w:marBottom w:val="0"/>
                                      <w:divBdr>
                                        <w:top w:val="none" w:sz="0" w:space="0" w:color="auto"/>
                                        <w:left w:val="none" w:sz="0" w:space="0" w:color="auto"/>
                                        <w:bottom w:val="none" w:sz="0" w:space="0" w:color="auto"/>
                                        <w:right w:val="none" w:sz="0" w:space="0" w:color="auto"/>
                                      </w:divBdr>
                                      <w:divsChild>
                                        <w:div w:id="2088305720">
                                          <w:marLeft w:val="0"/>
                                          <w:marRight w:val="0"/>
                                          <w:marTop w:val="0"/>
                                          <w:marBottom w:val="0"/>
                                          <w:divBdr>
                                            <w:top w:val="none" w:sz="0" w:space="0" w:color="auto"/>
                                            <w:left w:val="none" w:sz="0" w:space="0" w:color="auto"/>
                                            <w:bottom w:val="none" w:sz="0" w:space="0" w:color="auto"/>
                                            <w:right w:val="none" w:sz="0" w:space="0" w:color="auto"/>
                                          </w:divBdr>
                                          <w:divsChild>
                                            <w:div w:id="1243834795">
                                              <w:marLeft w:val="0"/>
                                              <w:marRight w:val="0"/>
                                              <w:marTop w:val="0"/>
                                              <w:marBottom w:val="0"/>
                                              <w:divBdr>
                                                <w:top w:val="none" w:sz="0" w:space="0" w:color="auto"/>
                                                <w:left w:val="none" w:sz="0" w:space="0" w:color="auto"/>
                                                <w:bottom w:val="none" w:sz="0" w:space="0" w:color="auto"/>
                                                <w:right w:val="none" w:sz="0" w:space="0" w:color="auto"/>
                                              </w:divBdr>
                                              <w:divsChild>
                                                <w:div w:id="260067579">
                                                  <w:marLeft w:val="0"/>
                                                  <w:marRight w:val="0"/>
                                                  <w:marTop w:val="0"/>
                                                  <w:marBottom w:val="0"/>
                                                  <w:divBdr>
                                                    <w:top w:val="none" w:sz="0" w:space="0" w:color="auto"/>
                                                    <w:left w:val="none" w:sz="0" w:space="0" w:color="auto"/>
                                                    <w:bottom w:val="none" w:sz="0" w:space="0" w:color="auto"/>
                                                    <w:right w:val="none" w:sz="0" w:space="0" w:color="auto"/>
                                                  </w:divBdr>
                                                  <w:divsChild>
                                                    <w:div w:id="1610166165">
                                                      <w:marLeft w:val="0"/>
                                                      <w:marRight w:val="0"/>
                                                      <w:marTop w:val="0"/>
                                                      <w:marBottom w:val="0"/>
                                                      <w:divBdr>
                                                        <w:top w:val="none" w:sz="0" w:space="0" w:color="auto"/>
                                                        <w:left w:val="none" w:sz="0" w:space="0" w:color="auto"/>
                                                        <w:bottom w:val="none" w:sz="0" w:space="0" w:color="auto"/>
                                                        <w:right w:val="none" w:sz="0" w:space="0" w:color="auto"/>
                                                      </w:divBdr>
                                                      <w:divsChild>
                                                        <w:div w:id="1062557121">
                                                          <w:marLeft w:val="0"/>
                                                          <w:marRight w:val="0"/>
                                                          <w:marTop w:val="0"/>
                                                          <w:marBottom w:val="0"/>
                                                          <w:divBdr>
                                                            <w:top w:val="none" w:sz="0" w:space="0" w:color="auto"/>
                                                            <w:left w:val="none" w:sz="0" w:space="0" w:color="auto"/>
                                                            <w:bottom w:val="none" w:sz="0" w:space="0" w:color="auto"/>
                                                            <w:right w:val="none" w:sz="0" w:space="0" w:color="auto"/>
                                                          </w:divBdr>
                                                          <w:divsChild>
                                                            <w:div w:id="2077507533">
                                                              <w:marLeft w:val="0"/>
                                                              <w:marRight w:val="0"/>
                                                              <w:marTop w:val="0"/>
                                                              <w:marBottom w:val="0"/>
                                                              <w:divBdr>
                                                                <w:top w:val="none" w:sz="0" w:space="0" w:color="auto"/>
                                                                <w:left w:val="none" w:sz="0" w:space="0" w:color="auto"/>
                                                                <w:bottom w:val="none" w:sz="0" w:space="0" w:color="auto"/>
                                                                <w:right w:val="none" w:sz="0" w:space="0" w:color="auto"/>
                                                              </w:divBdr>
                                                              <w:divsChild>
                                                                <w:div w:id="465048590">
                                                                  <w:marLeft w:val="0"/>
                                                                  <w:marRight w:val="0"/>
                                                                  <w:marTop w:val="0"/>
                                                                  <w:marBottom w:val="0"/>
                                                                  <w:divBdr>
                                                                    <w:top w:val="none" w:sz="0" w:space="0" w:color="auto"/>
                                                                    <w:left w:val="none" w:sz="0" w:space="0" w:color="auto"/>
                                                                    <w:bottom w:val="none" w:sz="0" w:space="0" w:color="auto"/>
                                                                    <w:right w:val="none" w:sz="0" w:space="0" w:color="auto"/>
                                                                  </w:divBdr>
                                                                  <w:divsChild>
                                                                    <w:div w:id="1519465960">
                                                                      <w:marLeft w:val="0"/>
                                                                      <w:marRight w:val="0"/>
                                                                      <w:marTop w:val="0"/>
                                                                      <w:marBottom w:val="0"/>
                                                                      <w:divBdr>
                                                                        <w:top w:val="none" w:sz="0" w:space="0" w:color="auto"/>
                                                                        <w:left w:val="none" w:sz="0" w:space="0" w:color="auto"/>
                                                                        <w:bottom w:val="none" w:sz="0" w:space="0" w:color="auto"/>
                                                                        <w:right w:val="none" w:sz="0" w:space="0" w:color="auto"/>
                                                                      </w:divBdr>
                                                                      <w:divsChild>
                                                                        <w:div w:id="14775300">
                                                                          <w:marLeft w:val="0"/>
                                                                          <w:marRight w:val="0"/>
                                                                          <w:marTop w:val="0"/>
                                                                          <w:marBottom w:val="0"/>
                                                                          <w:divBdr>
                                                                            <w:top w:val="none" w:sz="0" w:space="0" w:color="auto"/>
                                                                            <w:left w:val="none" w:sz="0" w:space="0" w:color="auto"/>
                                                                            <w:bottom w:val="none" w:sz="0" w:space="0" w:color="auto"/>
                                                                            <w:right w:val="none" w:sz="0" w:space="0" w:color="auto"/>
                                                                          </w:divBdr>
                                                                          <w:divsChild>
                                                                            <w:div w:id="190461565">
                                                                              <w:marLeft w:val="0"/>
                                                                              <w:marRight w:val="0"/>
                                                                              <w:marTop w:val="0"/>
                                                                              <w:marBottom w:val="0"/>
                                                                              <w:divBdr>
                                                                                <w:top w:val="none" w:sz="0" w:space="0" w:color="auto"/>
                                                                                <w:left w:val="none" w:sz="0" w:space="0" w:color="auto"/>
                                                                                <w:bottom w:val="none" w:sz="0" w:space="0" w:color="auto"/>
                                                                                <w:right w:val="none" w:sz="0" w:space="0" w:color="auto"/>
                                                                              </w:divBdr>
                                                                              <w:divsChild>
                                                                                <w:div w:id="1318611242">
                                                                                  <w:marLeft w:val="0"/>
                                                                                  <w:marRight w:val="0"/>
                                                                                  <w:marTop w:val="0"/>
                                                                                  <w:marBottom w:val="0"/>
                                                                                  <w:divBdr>
                                                                                    <w:top w:val="none" w:sz="0" w:space="0" w:color="auto"/>
                                                                                    <w:left w:val="none" w:sz="0" w:space="0" w:color="auto"/>
                                                                                    <w:bottom w:val="none" w:sz="0" w:space="0" w:color="auto"/>
                                                                                    <w:right w:val="none" w:sz="0" w:space="0" w:color="auto"/>
                                                                                  </w:divBdr>
                                                                                  <w:divsChild>
                                                                                    <w:div w:id="1693847428">
                                                                                      <w:marLeft w:val="0"/>
                                                                                      <w:marRight w:val="0"/>
                                                                                      <w:marTop w:val="0"/>
                                                                                      <w:marBottom w:val="0"/>
                                                                                      <w:divBdr>
                                                                                        <w:top w:val="none" w:sz="0" w:space="0" w:color="auto"/>
                                                                                        <w:left w:val="none" w:sz="0" w:space="0" w:color="auto"/>
                                                                                        <w:bottom w:val="none" w:sz="0" w:space="0" w:color="auto"/>
                                                                                        <w:right w:val="none" w:sz="0" w:space="0" w:color="auto"/>
                                                                                      </w:divBdr>
                                                                                      <w:divsChild>
                                                                                        <w:div w:id="195971130">
                                                                                          <w:marLeft w:val="0"/>
                                                                                          <w:marRight w:val="0"/>
                                                                                          <w:marTop w:val="0"/>
                                                                                          <w:marBottom w:val="0"/>
                                                                                          <w:divBdr>
                                                                                            <w:top w:val="none" w:sz="0" w:space="0" w:color="auto"/>
                                                                                            <w:left w:val="none" w:sz="0" w:space="0" w:color="auto"/>
                                                                                            <w:bottom w:val="none" w:sz="0" w:space="0" w:color="auto"/>
                                                                                            <w:right w:val="none" w:sz="0" w:space="0" w:color="auto"/>
                                                                                          </w:divBdr>
                                                                                          <w:divsChild>
                                                                                            <w:div w:id="1307274238">
                                                                                              <w:marLeft w:val="0"/>
                                                                                              <w:marRight w:val="0"/>
                                                                                              <w:marTop w:val="0"/>
                                                                                              <w:marBottom w:val="0"/>
                                                                                              <w:divBdr>
                                                                                                <w:top w:val="none" w:sz="0" w:space="0" w:color="auto"/>
                                                                                                <w:left w:val="none" w:sz="0" w:space="0" w:color="auto"/>
                                                                                                <w:bottom w:val="none" w:sz="0" w:space="0" w:color="auto"/>
                                                                                                <w:right w:val="none" w:sz="0" w:space="0" w:color="auto"/>
                                                                                              </w:divBdr>
                                                                                              <w:divsChild>
                                                                                                <w:div w:id="1229653665">
                                                                                                  <w:marLeft w:val="0"/>
                                                                                                  <w:marRight w:val="0"/>
                                                                                                  <w:marTop w:val="0"/>
                                                                                                  <w:marBottom w:val="0"/>
                                                                                                  <w:divBdr>
                                                                                                    <w:top w:val="none" w:sz="0" w:space="0" w:color="auto"/>
                                                                                                    <w:left w:val="none" w:sz="0" w:space="0" w:color="auto"/>
                                                                                                    <w:bottom w:val="none" w:sz="0" w:space="0" w:color="auto"/>
                                                                                                    <w:right w:val="none" w:sz="0" w:space="0" w:color="auto"/>
                                                                                                  </w:divBdr>
                                                                                                  <w:divsChild>
                                                                                                    <w:div w:id="1298493950">
                                                                                                      <w:marLeft w:val="0"/>
                                                                                                      <w:marRight w:val="0"/>
                                                                                                      <w:marTop w:val="0"/>
                                                                                                      <w:marBottom w:val="0"/>
                                                                                                      <w:divBdr>
                                                                                                        <w:top w:val="none" w:sz="0" w:space="0" w:color="auto"/>
                                                                                                        <w:left w:val="none" w:sz="0" w:space="0" w:color="auto"/>
                                                                                                        <w:bottom w:val="none" w:sz="0" w:space="0" w:color="auto"/>
                                                                                                        <w:right w:val="none" w:sz="0" w:space="0" w:color="auto"/>
                                                                                                      </w:divBdr>
                                                                                                      <w:divsChild>
                                                                                                        <w:div w:id="237329750">
                                                                                                          <w:marLeft w:val="0"/>
                                                                                                          <w:marRight w:val="0"/>
                                                                                                          <w:marTop w:val="0"/>
                                                                                                          <w:marBottom w:val="0"/>
                                                                                                          <w:divBdr>
                                                                                                            <w:top w:val="none" w:sz="0" w:space="0" w:color="auto"/>
                                                                                                            <w:left w:val="none" w:sz="0" w:space="0" w:color="auto"/>
                                                                                                            <w:bottom w:val="none" w:sz="0" w:space="0" w:color="auto"/>
                                                                                                            <w:right w:val="none" w:sz="0" w:space="0" w:color="auto"/>
                                                                                                          </w:divBdr>
                                                                                                          <w:divsChild>
                                                                                                            <w:div w:id="2064602112">
                                                                                                              <w:marLeft w:val="0"/>
                                                                                                              <w:marRight w:val="0"/>
                                                                                                              <w:marTop w:val="0"/>
                                                                                                              <w:marBottom w:val="0"/>
                                                                                                              <w:divBdr>
                                                                                                                <w:top w:val="none" w:sz="0" w:space="0" w:color="auto"/>
                                                                                                                <w:left w:val="none" w:sz="0" w:space="0" w:color="auto"/>
                                                                                                                <w:bottom w:val="none" w:sz="0" w:space="0" w:color="auto"/>
                                                                                                                <w:right w:val="none" w:sz="0" w:space="0" w:color="auto"/>
                                                                                                              </w:divBdr>
                                                                                                            </w:div>
                                                                                                            <w:div w:id="63538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4.emf" Id="rId8" /><Relationship Type="http://schemas.microsoft.com/office/2011/relationships/people" Target="people.xml" Id="rId18" /><Relationship Type="http://schemas.openxmlformats.org/officeDocument/2006/relationships/settings" Target="settings.xml" Id="rId3" /><Relationship Type="http://schemas.openxmlformats.org/officeDocument/2006/relationships/image" Target="media/image3.jpeg" Id="rId7" /><Relationship Type="http://schemas.microsoft.com/office/2011/relationships/commentsExtended" Target="commentsExtended.xml" Id="rId12" /><Relationship Type="http://schemas.openxmlformats.org/officeDocument/2006/relationships/styles" Target="styles.xml" Id="rId2" /><Relationship Type="http://schemas.microsoft.com/office/2016/09/relationships/commentsIds" Target="commentsIds.xml" Id="rId20"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package" Target="embeddings/Microsoft_Office_PowerPoint-dia1.sldx"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1084</ap:Words>
  <ap:Characters>5965</ap:Characters>
  <ap:DocSecurity>0</ap:DocSecurity>
  <ap:Lines>49</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2017-10-18T19:14:00.0000000Z</dcterms:created>
  <dcterms:modified xsi:type="dcterms:W3CDTF">2017-10-18T19:23:00.0000000Z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0x010100D80532D4EB73DB45B42DC18C0674FFF5</vt:lpwstr>
  </property>
</Properties>
</file>