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8B599C" w:rsidR="0022287E" w:rsidP="003C5600" w:rsidRDefault="0022287E">
      <w:pPr>
        <w:pStyle w:val="Geenafstand"/>
        <w:rPr>
          <w:sz w:val="24"/>
          <w:szCs w:val="24"/>
        </w:rPr>
      </w:pPr>
      <w:r w:rsidRPr="008B599C">
        <w:rPr>
          <w:b/>
          <w:sz w:val="24"/>
          <w:szCs w:val="24"/>
        </w:rPr>
        <w:t xml:space="preserve">                                                                     </w:t>
      </w:r>
      <w:r w:rsidR="008B599C">
        <w:rPr>
          <w:b/>
          <w:sz w:val="24"/>
          <w:szCs w:val="24"/>
        </w:rPr>
        <w:t xml:space="preserve">        </w:t>
      </w:r>
      <w:r w:rsidRPr="008B599C">
        <w:rPr>
          <w:sz w:val="24"/>
          <w:szCs w:val="24"/>
        </w:rPr>
        <w:t>1</w:t>
      </w:r>
    </w:p>
    <w:p w:rsidRPr="008B599C" w:rsidR="0022287E" w:rsidP="003C5600" w:rsidRDefault="0022287E">
      <w:pPr>
        <w:pStyle w:val="Geenafstand"/>
        <w:rPr>
          <w:b/>
          <w:sz w:val="24"/>
          <w:szCs w:val="24"/>
        </w:rPr>
      </w:pPr>
    </w:p>
    <w:p w:rsidRPr="008B599C" w:rsidR="003E735B" w:rsidP="003C5600" w:rsidRDefault="00CE0CC3">
      <w:pPr>
        <w:pStyle w:val="Geenafstand"/>
        <w:rPr>
          <w:b/>
          <w:sz w:val="24"/>
          <w:szCs w:val="24"/>
        </w:rPr>
      </w:pPr>
      <w:proofErr w:type="spellStart"/>
      <w:r w:rsidRPr="008B599C">
        <w:rPr>
          <w:b/>
          <w:sz w:val="24"/>
          <w:szCs w:val="24"/>
        </w:rPr>
        <w:t>Position</w:t>
      </w:r>
      <w:proofErr w:type="spellEnd"/>
      <w:r w:rsidRPr="008B599C">
        <w:rPr>
          <w:b/>
          <w:sz w:val="24"/>
          <w:szCs w:val="24"/>
        </w:rPr>
        <w:t xml:space="preserve"> Paper Steungroep P</w:t>
      </w:r>
      <w:r w:rsidRPr="008B599C" w:rsidR="003C5600">
        <w:rPr>
          <w:b/>
          <w:sz w:val="24"/>
          <w:szCs w:val="24"/>
        </w:rPr>
        <w:t>sychiaters.</w:t>
      </w:r>
    </w:p>
    <w:p w:rsidRPr="008B599C" w:rsidR="003C5600" w:rsidP="003C5600" w:rsidRDefault="003C5600">
      <w:pPr>
        <w:pStyle w:val="Geenafstand"/>
        <w:rPr>
          <w:b/>
          <w:sz w:val="24"/>
          <w:szCs w:val="24"/>
        </w:rPr>
      </w:pPr>
    </w:p>
    <w:p w:rsidRPr="008B599C" w:rsidR="003C5600" w:rsidP="003C5600" w:rsidRDefault="003C5600">
      <w:pPr>
        <w:pStyle w:val="Geenafstand"/>
        <w:rPr>
          <w:sz w:val="24"/>
          <w:szCs w:val="24"/>
        </w:rPr>
      </w:pPr>
      <w:r w:rsidRPr="008B599C">
        <w:rPr>
          <w:sz w:val="24"/>
          <w:szCs w:val="24"/>
        </w:rPr>
        <w:t xml:space="preserve">De </w:t>
      </w:r>
      <w:r w:rsidRPr="008B599C" w:rsidR="00CE0CC3">
        <w:rPr>
          <w:sz w:val="24"/>
          <w:szCs w:val="24"/>
        </w:rPr>
        <w:t>S</w:t>
      </w:r>
      <w:r w:rsidRPr="008B599C">
        <w:rPr>
          <w:sz w:val="24"/>
          <w:szCs w:val="24"/>
        </w:rPr>
        <w:t>teungroep Psychiaters werd medio 2011 opgericht. Het</w:t>
      </w:r>
      <w:r w:rsidRPr="008B599C" w:rsidR="00CE0CC3">
        <w:rPr>
          <w:sz w:val="24"/>
          <w:szCs w:val="24"/>
        </w:rPr>
        <w:t xml:space="preserve"> </w:t>
      </w:r>
      <w:r w:rsidRPr="008B599C">
        <w:rPr>
          <w:sz w:val="24"/>
          <w:szCs w:val="24"/>
        </w:rPr>
        <w:t>b</w:t>
      </w:r>
      <w:r w:rsidR="004071E6">
        <w:rPr>
          <w:sz w:val="24"/>
          <w:szCs w:val="24"/>
        </w:rPr>
        <w:t>etreft een groep psychiaters die</w:t>
      </w:r>
      <w:r w:rsidRPr="008B599C">
        <w:rPr>
          <w:sz w:val="24"/>
          <w:szCs w:val="24"/>
        </w:rPr>
        <w:t xml:space="preserve"> psychiaters en andere </w:t>
      </w:r>
      <w:r w:rsidRPr="008B599C" w:rsidR="00CE0CC3">
        <w:rPr>
          <w:sz w:val="24"/>
          <w:szCs w:val="24"/>
        </w:rPr>
        <w:t xml:space="preserve">artsen </w:t>
      </w:r>
      <w:r w:rsidRPr="008B599C">
        <w:rPr>
          <w:sz w:val="24"/>
          <w:szCs w:val="24"/>
        </w:rPr>
        <w:t xml:space="preserve">ondersteunt bij vragen over patiënten met een </w:t>
      </w:r>
      <w:r w:rsidRPr="008B599C" w:rsidR="00CE0CC3">
        <w:rPr>
          <w:sz w:val="24"/>
          <w:szCs w:val="24"/>
        </w:rPr>
        <w:t>uitdrukkelijke</w:t>
      </w:r>
      <w:r w:rsidRPr="008B599C">
        <w:rPr>
          <w:sz w:val="24"/>
          <w:szCs w:val="24"/>
        </w:rPr>
        <w:t xml:space="preserve"> doodswens. </w:t>
      </w:r>
      <w:r w:rsidRPr="008B599C" w:rsidR="00CE0CC3">
        <w:rPr>
          <w:sz w:val="24"/>
          <w:szCs w:val="24"/>
        </w:rPr>
        <w:t>Daarbij</w:t>
      </w:r>
      <w:r w:rsidRPr="008B599C">
        <w:rPr>
          <w:sz w:val="24"/>
          <w:szCs w:val="24"/>
        </w:rPr>
        <w:t xml:space="preserve"> </w:t>
      </w:r>
      <w:r w:rsidRPr="008B599C" w:rsidR="00CE0CC3">
        <w:rPr>
          <w:sz w:val="24"/>
          <w:szCs w:val="24"/>
        </w:rPr>
        <w:t>betreft</w:t>
      </w:r>
      <w:r w:rsidRPr="008B599C">
        <w:rPr>
          <w:sz w:val="24"/>
          <w:szCs w:val="24"/>
        </w:rPr>
        <w:t xml:space="preserve"> het zowel ondersteuning als het doen van consultatie indien in de eigen regio geen </w:t>
      </w:r>
      <w:r w:rsidRPr="008B599C" w:rsidR="00CE0CC3">
        <w:rPr>
          <w:sz w:val="24"/>
          <w:szCs w:val="24"/>
        </w:rPr>
        <w:t>psychiater gevonden kan worden. D</w:t>
      </w:r>
      <w:r w:rsidRPr="008B599C">
        <w:rPr>
          <w:sz w:val="24"/>
          <w:szCs w:val="24"/>
        </w:rPr>
        <w:t xml:space="preserve">e groep </w:t>
      </w:r>
      <w:r w:rsidRPr="008B599C" w:rsidR="00CE0CC3">
        <w:rPr>
          <w:sz w:val="24"/>
          <w:szCs w:val="24"/>
        </w:rPr>
        <w:t>psychiaters</w:t>
      </w:r>
      <w:r w:rsidRPr="008B599C">
        <w:rPr>
          <w:sz w:val="24"/>
          <w:szCs w:val="24"/>
        </w:rPr>
        <w:t xml:space="preserve"> doet bij toerbeurt wekelijks dienst. Het </w:t>
      </w:r>
      <w:r w:rsidRPr="008B599C" w:rsidR="00CE0CC3">
        <w:rPr>
          <w:sz w:val="24"/>
          <w:szCs w:val="24"/>
        </w:rPr>
        <w:t>afgelopen</w:t>
      </w:r>
      <w:r w:rsidRPr="008B599C">
        <w:rPr>
          <w:sz w:val="24"/>
          <w:szCs w:val="24"/>
        </w:rPr>
        <w:t xml:space="preserve"> jaar vindt afstemming plaats m</w:t>
      </w:r>
      <w:r w:rsidRPr="008B599C" w:rsidR="0022287E">
        <w:rPr>
          <w:sz w:val="24"/>
          <w:szCs w:val="24"/>
        </w:rPr>
        <w:t>et het expertisecentrum van de</w:t>
      </w:r>
      <w:r w:rsidRPr="008B599C" w:rsidR="00CE0CC3">
        <w:rPr>
          <w:sz w:val="24"/>
          <w:szCs w:val="24"/>
        </w:rPr>
        <w:t xml:space="preserve"> L</w:t>
      </w:r>
      <w:r w:rsidRPr="008B599C" w:rsidR="0022287E">
        <w:rPr>
          <w:sz w:val="24"/>
          <w:szCs w:val="24"/>
        </w:rPr>
        <w:t xml:space="preserve">evenseindekliniek </w:t>
      </w:r>
      <w:r w:rsidRPr="008B599C" w:rsidR="00CE0CC3">
        <w:rPr>
          <w:sz w:val="24"/>
          <w:szCs w:val="24"/>
        </w:rPr>
        <w:t>.</w:t>
      </w:r>
    </w:p>
    <w:p w:rsidRPr="008B599C" w:rsidR="003C5600" w:rsidP="003C5600" w:rsidRDefault="003C5600">
      <w:pPr>
        <w:pStyle w:val="Geenafstand"/>
        <w:rPr>
          <w:sz w:val="24"/>
          <w:szCs w:val="24"/>
        </w:rPr>
      </w:pPr>
      <w:r w:rsidRPr="008B599C">
        <w:rPr>
          <w:sz w:val="24"/>
          <w:szCs w:val="24"/>
        </w:rPr>
        <w:t>Er is enkele jaren geleden overleg geweest met SCEN van de KNMG</w:t>
      </w:r>
      <w:r w:rsidR="00E13B18">
        <w:rPr>
          <w:sz w:val="24"/>
          <w:szCs w:val="24"/>
        </w:rPr>
        <w:t xml:space="preserve"> om aan te sluiten bij SCEN. </w:t>
      </w:r>
      <w:r w:rsidR="0052623A">
        <w:rPr>
          <w:sz w:val="24"/>
          <w:szCs w:val="24"/>
        </w:rPr>
        <w:t>SCEN</w:t>
      </w:r>
      <w:r w:rsidRPr="008B599C">
        <w:rPr>
          <w:sz w:val="24"/>
          <w:szCs w:val="24"/>
        </w:rPr>
        <w:t xml:space="preserve"> </w:t>
      </w:r>
      <w:r w:rsidR="00E13B18">
        <w:rPr>
          <w:sz w:val="24"/>
          <w:szCs w:val="24"/>
        </w:rPr>
        <w:t>heeft daar destijds vanaf</w:t>
      </w:r>
      <w:r w:rsidR="00E53B09">
        <w:rPr>
          <w:sz w:val="24"/>
          <w:szCs w:val="24"/>
        </w:rPr>
        <w:t xml:space="preserve"> </w:t>
      </w:r>
      <w:r w:rsidRPr="008B599C">
        <w:rPr>
          <w:sz w:val="24"/>
          <w:szCs w:val="24"/>
        </w:rPr>
        <w:t>gezien. Het is derhalve verheugend dat een van de aanbevelingen van de derde eva</w:t>
      </w:r>
      <w:r w:rsidRPr="008B599C" w:rsidR="007C6071">
        <w:rPr>
          <w:sz w:val="24"/>
          <w:szCs w:val="24"/>
        </w:rPr>
        <w:t xml:space="preserve">luatiecommissie aansluiting bij SCEN </w:t>
      </w:r>
      <w:r w:rsidR="00E53B09">
        <w:rPr>
          <w:sz w:val="24"/>
          <w:szCs w:val="24"/>
        </w:rPr>
        <w:t>betreft van</w:t>
      </w:r>
      <w:r w:rsidRPr="008B599C" w:rsidR="007C6071">
        <w:rPr>
          <w:sz w:val="24"/>
          <w:szCs w:val="24"/>
        </w:rPr>
        <w:t xml:space="preserve"> een </w:t>
      </w:r>
      <w:r w:rsidR="0052623A">
        <w:rPr>
          <w:sz w:val="24"/>
          <w:szCs w:val="24"/>
        </w:rPr>
        <w:t>netwerk van</w:t>
      </w:r>
      <w:r w:rsidRPr="008B599C" w:rsidR="007C6071">
        <w:rPr>
          <w:sz w:val="24"/>
          <w:szCs w:val="24"/>
        </w:rPr>
        <w:t xml:space="preserve"> gekwalificeerde psychiaters </w:t>
      </w:r>
      <w:r w:rsidR="00222659">
        <w:rPr>
          <w:sz w:val="24"/>
          <w:szCs w:val="24"/>
        </w:rPr>
        <w:t xml:space="preserve"> ter toetsing van</w:t>
      </w:r>
      <w:r w:rsidRPr="008B599C" w:rsidR="007C6071">
        <w:rPr>
          <w:sz w:val="24"/>
          <w:szCs w:val="24"/>
        </w:rPr>
        <w:t xml:space="preserve"> de zorgvu</w:t>
      </w:r>
      <w:r w:rsidR="00222659">
        <w:rPr>
          <w:sz w:val="24"/>
          <w:szCs w:val="24"/>
        </w:rPr>
        <w:t>ldigheidseisen in het uitvoeringstraject.</w:t>
      </w:r>
    </w:p>
    <w:p w:rsidRPr="008B599C" w:rsidR="007C6071" w:rsidP="003C5600" w:rsidRDefault="007C6071">
      <w:pPr>
        <w:pStyle w:val="Geenafstand"/>
        <w:rPr>
          <w:sz w:val="24"/>
          <w:szCs w:val="24"/>
        </w:rPr>
      </w:pPr>
    </w:p>
    <w:p w:rsidRPr="008B599C" w:rsidR="007C6071" w:rsidP="003C5600" w:rsidRDefault="007C6071">
      <w:pPr>
        <w:pStyle w:val="Geenafstand"/>
        <w:rPr>
          <w:sz w:val="24"/>
          <w:szCs w:val="24"/>
        </w:rPr>
      </w:pPr>
      <w:r w:rsidRPr="008B599C">
        <w:rPr>
          <w:sz w:val="24"/>
          <w:szCs w:val="24"/>
        </w:rPr>
        <w:t xml:space="preserve">Met betrekking tot de vragen van de </w:t>
      </w:r>
      <w:r w:rsidR="00663124">
        <w:rPr>
          <w:sz w:val="24"/>
          <w:szCs w:val="24"/>
        </w:rPr>
        <w:t xml:space="preserve">evaluatiecommissie </w:t>
      </w:r>
      <w:proofErr w:type="spellStart"/>
      <w:r w:rsidR="00663124">
        <w:rPr>
          <w:sz w:val="24"/>
          <w:szCs w:val="24"/>
        </w:rPr>
        <w:t>Wtl</w:t>
      </w:r>
      <w:proofErr w:type="spellEnd"/>
      <w:r w:rsidRPr="008B599C">
        <w:rPr>
          <w:sz w:val="24"/>
          <w:szCs w:val="24"/>
        </w:rPr>
        <w:t xml:space="preserve"> kunne</w:t>
      </w:r>
      <w:r w:rsidRPr="008B599C" w:rsidR="0028134E">
        <w:rPr>
          <w:sz w:val="24"/>
          <w:szCs w:val="24"/>
        </w:rPr>
        <w:t>n</w:t>
      </w:r>
      <w:r w:rsidRPr="008B599C">
        <w:rPr>
          <w:sz w:val="24"/>
          <w:szCs w:val="24"/>
        </w:rPr>
        <w:t xml:space="preserve"> de </w:t>
      </w:r>
      <w:r w:rsidRPr="008B599C" w:rsidR="0028134E">
        <w:rPr>
          <w:sz w:val="24"/>
          <w:szCs w:val="24"/>
        </w:rPr>
        <w:t>volgende</w:t>
      </w:r>
      <w:r w:rsidRPr="008B599C">
        <w:rPr>
          <w:sz w:val="24"/>
          <w:szCs w:val="24"/>
        </w:rPr>
        <w:t xml:space="preserve"> opmerkingen worden gemaakt.</w:t>
      </w:r>
    </w:p>
    <w:p w:rsidR="008050DA" w:rsidP="003C5600" w:rsidRDefault="008050DA">
      <w:pPr>
        <w:pStyle w:val="Geenafstand"/>
        <w:rPr>
          <w:i/>
          <w:sz w:val="24"/>
          <w:szCs w:val="24"/>
        </w:rPr>
      </w:pPr>
    </w:p>
    <w:p w:rsidRPr="008050DA" w:rsidR="00C650E3" w:rsidP="003C5600" w:rsidRDefault="008050DA">
      <w:pPr>
        <w:pStyle w:val="Geenafstand"/>
        <w:rPr>
          <w:i/>
          <w:sz w:val="24"/>
          <w:szCs w:val="24"/>
        </w:rPr>
      </w:pPr>
      <w:r>
        <w:rPr>
          <w:i/>
          <w:sz w:val="24"/>
          <w:szCs w:val="24"/>
        </w:rPr>
        <w:t xml:space="preserve">Zijn de kerncriteria uit de </w:t>
      </w:r>
      <w:proofErr w:type="spellStart"/>
      <w:r>
        <w:rPr>
          <w:i/>
          <w:sz w:val="24"/>
          <w:szCs w:val="24"/>
        </w:rPr>
        <w:t>Wtl</w:t>
      </w:r>
      <w:proofErr w:type="spellEnd"/>
      <w:r>
        <w:rPr>
          <w:i/>
          <w:sz w:val="24"/>
          <w:szCs w:val="24"/>
        </w:rPr>
        <w:t xml:space="preserve"> – vrijwilligheid, uitzichtloos en ondraaglijk lijden- volgens u werkbaar en toetsbaar bij een euthanasieverzoek door een psychiatrische patiënt?</w:t>
      </w:r>
    </w:p>
    <w:p w:rsidR="007C6071" w:rsidP="003C5600" w:rsidRDefault="007C6071">
      <w:pPr>
        <w:pStyle w:val="Geenafstand"/>
        <w:rPr>
          <w:sz w:val="24"/>
          <w:szCs w:val="24"/>
        </w:rPr>
      </w:pPr>
      <w:r>
        <w:rPr>
          <w:sz w:val="24"/>
          <w:szCs w:val="24"/>
        </w:rPr>
        <w:t>Psy</w:t>
      </w:r>
      <w:r w:rsidR="0028134E">
        <w:rPr>
          <w:sz w:val="24"/>
          <w:szCs w:val="24"/>
        </w:rPr>
        <w:t>chiatrisch l</w:t>
      </w:r>
      <w:r>
        <w:rPr>
          <w:sz w:val="24"/>
          <w:szCs w:val="24"/>
        </w:rPr>
        <w:t>ijden is zeer kwellend en ernstig. Ondanks de onmiskenbare vooruitgang in de wetenschap heeft de psychiater bij een aantal patiënten geen passen</w:t>
      </w:r>
      <w:r w:rsidR="0028134E">
        <w:rPr>
          <w:sz w:val="24"/>
          <w:szCs w:val="24"/>
        </w:rPr>
        <w:t>d</w:t>
      </w:r>
      <w:r>
        <w:rPr>
          <w:sz w:val="24"/>
          <w:szCs w:val="24"/>
        </w:rPr>
        <w:t xml:space="preserve"> antwoord, zowel niet in psychotherapeutische als medicamenteuze zin. Ondanks dat op veel plaatsen in de GGZ intensief vanuit de herstelgedachte en empowerment pogingen in het werk</w:t>
      </w:r>
      <w:r w:rsidR="0028134E">
        <w:rPr>
          <w:sz w:val="24"/>
          <w:szCs w:val="24"/>
        </w:rPr>
        <w:t xml:space="preserve"> </w:t>
      </w:r>
      <w:r>
        <w:rPr>
          <w:sz w:val="24"/>
          <w:szCs w:val="24"/>
        </w:rPr>
        <w:t xml:space="preserve">worden </w:t>
      </w:r>
      <w:r w:rsidR="0028134E">
        <w:rPr>
          <w:sz w:val="24"/>
          <w:szCs w:val="24"/>
        </w:rPr>
        <w:t>gesteld</w:t>
      </w:r>
      <w:r>
        <w:rPr>
          <w:sz w:val="24"/>
          <w:szCs w:val="24"/>
        </w:rPr>
        <w:t xml:space="preserve"> de kwaliteit van leven van patiënten met een langdurige psychiatrische aandoening te </w:t>
      </w:r>
      <w:r w:rsidR="0028134E">
        <w:rPr>
          <w:sz w:val="24"/>
          <w:szCs w:val="24"/>
        </w:rPr>
        <w:t>verbeteren</w:t>
      </w:r>
      <w:r w:rsidR="00CE0CC3">
        <w:rPr>
          <w:sz w:val="24"/>
          <w:szCs w:val="24"/>
        </w:rPr>
        <w:t>,</w:t>
      </w:r>
      <w:r>
        <w:rPr>
          <w:sz w:val="24"/>
          <w:szCs w:val="24"/>
        </w:rPr>
        <w:t xml:space="preserve"> blijft een aantal </w:t>
      </w:r>
      <w:r w:rsidR="0028134E">
        <w:rPr>
          <w:sz w:val="24"/>
          <w:szCs w:val="24"/>
        </w:rPr>
        <w:t>patiënten</w:t>
      </w:r>
      <w:r>
        <w:rPr>
          <w:sz w:val="24"/>
          <w:szCs w:val="24"/>
        </w:rPr>
        <w:t xml:space="preserve"> vasthouden aan de doodswens </w:t>
      </w:r>
      <w:r w:rsidR="004071E6">
        <w:rPr>
          <w:sz w:val="24"/>
          <w:szCs w:val="24"/>
        </w:rPr>
        <w:t>. D</w:t>
      </w:r>
      <w:r>
        <w:rPr>
          <w:sz w:val="24"/>
          <w:szCs w:val="24"/>
        </w:rPr>
        <w:t xml:space="preserve">e angst verder </w:t>
      </w:r>
      <w:r w:rsidR="0028134E">
        <w:rPr>
          <w:sz w:val="24"/>
          <w:szCs w:val="24"/>
        </w:rPr>
        <w:t>t</w:t>
      </w:r>
      <w:r w:rsidR="004071E6">
        <w:rPr>
          <w:sz w:val="24"/>
          <w:szCs w:val="24"/>
        </w:rPr>
        <w:t xml:space="preserve">e moeten leven is sterker en meer bepalend dan vanuit </w:t>
      </w:r>
      <w:r w:rsidR="00D834B8">
        <w:rPr>
          <w:sz w:val="24"/>
          <w:szCs w:val="24"/>
        </w:rPr>
        <w:t xml:space="preserve"> een zekere</w:t>
      </w:r>
      <w:r w:rsidR="004071E6">
        <w:rPr>
          <w:sz w:val="24"/>
          <w:szCs w:val="24"/>
        </w:rPr>
        <w:t xml:space="preserve"> berusting te willen sterven.</w:t>
      </w:r>
      <w:r w:rsidR="0028134E">
        <w:rPr>
          <w:sz w:val="24"/>
          <w:szCs w:val="24"/>
        </w:rPr>
        <w:t xml:space="preserve"> </w:t>
      </w:r>
      <w:r w:rsidR="00663124">
        <w:rPr>
          <w:sz w:val="24"/>
          <w:szCs w:val="24"/>
        </w:rPr>
        <w:t xml:space="preserve">Het is derhalve goed dat de </w:t>
      </w:r>
      <w:proofErr w:type="spellStart"/>
      <w:r w:rsidR="00663124">
        <w:rPr>
          <w:sz w:val="24"/>
          <w:szCs w:val="24"/>
        </w:rPr>
        <w:t>Wtl</w:t>
      </w:r>
      <w:proofErr w:type="spellEnd"/>
      <w:r>
        <w:rPr>
          <w:sz w:val="24"/>
          <w:szCs w:val="24"/>
        </w:rPr>
        <w:t xml:space="preserve"> de arts voldoende ruimte biedt vanuit barmhartigheid</w:t>
      </w:r>
      <w:r w:rsidR="00CE0CC3">
        <w:rPr>
          <w:sz w:val="24"/>
          <w:szCs w:val="24"/>
        </w:rPr>
        <w:t xml:space="preserve"> en professionaliteit</w:t>
      </w:r>
      <w:r w:rsidR="0028134E">
        <w:rPr>
          <w:sz w:val="24"/>
          <w:szCs w:val="24"/>
        </w:rPr>
        <w:t xml:space="preserve"> de uitzonderlijke medische zorg te bieden in de vorm van euthanasie of hulp bij zelfdoding. </w:t>
      </w:r>
    </w:p>
    <w:p w:rsidR="0028134E" w:rsidP="003C5600" w:rsidRDefault="0028134E">
      <w:pPr>
        <w:pStyle w:val="Geenafstand"/>
        <w:rPr>
          <w:sz w:val="24"/>
          <w:szCs w:val="24"/>
        </w:rPr>
      </w:pPr>
    </w:p>
    <w:p w:rsidR="002E1231" w:rsidP="003C5600" w:rsidRDefault="0028134E">
      <w:pPr>
        <w:pStyle w:val="Geenafstand"/>
        <w:rPr>
          <w:sz w:val="24"/>
          <w:szCs w:val="24"/>
        </w:rPr>
      </w:pPr>
      <w:r>
        <w:rPr>
          <w:sz w:val="24"/>
          <w:szCs w:val="24"/>
        </w:rPr>
        <w:t xml:space="preserve">De </w:t>
      </w:r>
      <w:r w:rsidR="00663124">
        <w:rPr>
          <w:sz w:val="24"/>
          <w:szCs w:val="24"/>
        </w:rPr>
        <w:t xml:space="preserve">kerncriteria uit de </w:t>
      </w:r>
      <w:proofErr w:type="spellStart"/>
      <w:r w:rsidR="00663124">
        <w:rPr>
          <w:sz w:val="24"/>
          <w:szCs w:val="24"/>
        </w:rPr>
        <w:t>Wtl</w:t>
      </w:r>
      <w:proofErr w:type="spellEnd"/>
      <w:r w:rsidR="00EB6B66">
        <w:rPr>
          <w:sz w:val="24"/>
          <w:szCs w:val="24"/>
        </w:rPr>
        <w:t>, te</w:t>
      </w:r>
      <w:r>
        <w:rPr>
          <w:sz w:val="24"/>
          <w:szCs w:val="24"/>
        </w:rPr>
        <w:t xml:space="preserve"> weten </w:t>
      </w:r>
      <w:r w:rsidR="00EB6B66">
        <w:rPr>
          <w:sz w:val="24"/>
          <w:szCs w:val="24"/>
        </w:rPr>
        <w:t xml:space="preserve">een </w:t>
      </w:r>
      <w:r>
        <w:rPr>
          <w:sz w:val="24"/>
          <w:szCs w:val="24"/>
        </w:rPr>
        <w:t xml:space="preserve">vrijwillig </w:t>
      </w:r>
      <w:r w:rsidR="004071E6">
        <w:rPr>
          <w:sz w:val="24"/>
          <w:szCs w:val="24"/>
        </w:rPr>
        <w:t xml:space="preserve">en </w:t>
      </w:r>
      <w:r>
        <w:rPr>
          <w:sz w:val="24"/>
          <w:szCs w:val="24"/>
        </w:rPr>
        <w:t>weloverwogen verzoek, ondraaglijk en uitzichtloos lijden , zijn werkbaar en toetsbaar.</w:t>
      </w:r>
      <w:r w:rsidR="00EB6B66">
        <w:rPr>
          <w:sz w:val="24"/>
          <w:szCs w:val="24"/>
        </w:rPr>
        <w:t xml:space="preserve"> Goede handvaten betreffen de richtlijn voor psychiaters en de thans in concept beschikbare </w:t>
      </w:r>
      <w:r w:rsidR="002E1231">
        <w:rPr>
          <w:sz w:val="24"/>
          <w:szCs w:val="24"/>
        </w:rPr>
        <w:t xml:space="preserve">laatste versie in dezen </w:t>
      </w:r>
      <w:r w:rsidR="00EB6B66">
        <w:rPr>
          <w:sz w:val="24"/>
          <w:szCs w:val="24"/>
        </w:rPr>
        <w:t xml:space="preserve"> hoe om te gaan met vragen om levensbeëindiging bij patiënten met een psychiatrische aandoening.</w:t>
      </w:r>
      <w:r w:rsidR="00CE0CC3">
        <w:rPr>
          <w:sz w:val="24"/>
          <w:szCs w:val="24"/>
        </w:rPr>
        <w:t xml:space="preserve"> </w:t>
      </w:r>
      <w:r w:rsidR="002E1231">
        <w:rPr>
          <w:sz w:val="24"/>
          <w:szCs w:val="24"/>
        </w:rPr>
        <w:t xml:space="preserve">Van belang is dat de herziene richtlijn leidraad zal </w:t>
      </w:r>
      <w:r w:rsidR="00CE0CC3">
        <w:rPr>
          <w:sz w:val="24"/>
          <w:szCs w:val="24"/>
        </w:rPr>
        <w:t>worden</w:t>
      </w:r>
      <w:r w:rsidR="002E1231">
        <w:rPr>
          <w:sz w:val="24"/>
          <w:szCs w:val="24"/>
        </w:rPr>
        <w:t xml:space="preserve"> voor alle artsen.</w:t>
      </w:r>
      <w:r w:rsidR="00CE0CC3">
        <w:rPr>
          <w:sz w:val="24"/>
          <w:szCs w:val="24"/>
        </w:rPr>
        <w:t xml:space="preserve"> Eveneens ondersteunend is de Code of </w:t>
      </w:r>
      <w:proofErr w:type="spellStart"/>
      <w:r w:rsidR="00CE0CC3">
        <w:rPr>
          <w:sz w:val="24"/>
          <w:szCs w:val="24"/>
        </w:rPr>
        <w:t>P</w:t>
      </w:r>
      <w:r w:rsidR="00322B14">
        <w:rPr>
          <w:sz w:val="24"/>
          <w:szCs w:val="24"/>
        </w:rPr>
        <w:t>ractice</w:t>
      </w:r>
      <w:proofErr w:type="spellEnd"/>
      <w:r w:rsidR="00322B14">
        <w:rPr>
          <w:sz w:val="24"/>
          <w:szCs w:val="24"/>
        </w:rPr>
        <w:t xml:space="preserve"> van de RTE</w:t>
      </w:r>
      <w:r w:rsidR="00EB6B66">
        <w:rPr>
          <w:sz w:val="24"/>
          <w:szCs w:val="24"/>
        </w:rPr>
        <w:t xml:space="preserve">. Specifiek voor de </w:t>
      </w:r>
      <w:r w:rsidR="00CE0CC3">
        <w:rPr>
          <w:sz w:val="24"/>
          <w:szCs w:val="24"/>
        </w:rPr>
        <w:t>wilsbekwaamheid</w:t>
      </w:r>
      <w:r w:rsidR="00EB6B66">
        <w:rPr>
          <w:sz w:val="24"/>
          <w:szCs w:val="24"/>
        </w:rPr>
        <w:t xml:space="preserve"> kan gewerkt worden met de richtlijn van de KNMG en de criteria van </w:t>
      </w:r>
      <w:proofErr w:type="spellStart"/>
      <w:r w:rsidR="00EB6B66">
        <w:rPr>
          <w:sz w:val="24"/>
          <w:szCs w:val="24"/>
        </w:rPr>
        <w:t>Appelbaum</w:t>
      </w:r>
      <w:proofErr w:type="spellEnd"/>
      <w:r w:rsidR="00EB6B66">
        <w:rPr>
          <w:sz w:val="24"/>
          <w:szCs w:val="24"/>
        </w:rPr>
        <w:t xml:space="preserve">. </w:t>
      </w:r>
      <w:r w:rsidR="00CE0CC3">
        <w:rPr>
          <w:sz w:val="24"/>
          <w:szCs w:val="24"/>
        </w:rPr>
        <w:t>Ondraaglijk</w:t>
      </w:r>
      <w:r w:rsidR="00EB6B66">
        <w:rPr>
          <w:sz w:val="24"/>
          <w:szCs w:val="24"/>
        </w:rPr>
        <w:t xml:space="preserve"> lijden hoeft niet invoelbaar te zijn maar moet voor de arts tenminste begrijpelijk zijn. Uitzichtloosheid en de vooruitzichten zijn toetsbaar door het vragen om een second opinion en multidisciplinair overleg.</w:t>
      </w:r>
    </w:p>
    <w:p w:rsidR="002E1231" w:rsidP="003C5600" w:rsidRDefault="002E1231">
      <w:pPr>
        <w:pStyle w:val="Geenafstand"/>
        <w:rPr>
          <w:sz w:val="24"/>
          <w:szCs w:val="24"/>
        </w:rPr>
      </w:pPr>
    </w:p>
    <w:p w:rsidRPr="008050DA" w:rsidR="00C650E3" w:rsidP="003C5600" w:rsidRDefault="008050DA">
      <w:pPr>
        <w:pStyle w:val="Geenafstand"/>
        <w:rPr>
          <w:i/>
          <w:sz w:val="24"/>
          <w:szCs w:val="24"/>
        </w:rPr>
      </w:pPr>
      <w:r>
        <w:rPr>
          <w:i/>
          <w:sz w:val="24"/>
          <w:szCs w:val="24"/>
        </w:rPr>
        <w:t>Kunt u ingaan op de verhouding tussen goede psychiatrische zorg, euthanasie en suïcidepreventie bij psychiatrische patiënten? Hoe wordt gewogen dat de doodswens van psychiatrische patiënten onderdeel van hun ziekte kan zijn, die na behandeling of genezing kan verdwijnen</w:t>
      </w:r>
      <w:r w:rsidR="00663124">
        <w:rPr>
          <w:i/>
          <w:sz w:val="24"/>
          <w:szCs w:val="24"/>
        </w:rPr>
        <w:t>?</w:t>
      </w:r>
    </w:p>
    <w:p w:rsidR="009155DF" w:rsidP="003C5600" w:rsidRDefault="009155DF">
      <w:pPr>
        <w:pStyle w:val="Geenafstand"/>
        <w:rPr>
          <w:sz w:val="24"/>
          <w:szCs w:val="24"/>
        </w:rPr>
      </w:pPr>
      <w:r>
        <w:rPr>
          <w:sz w:val="24"/>
          <w:szCs w:val="24"/>
        </w:rPr>
        <w:lastRenderedPageBreak/>
        <w:t xml:space="preserve">                                                                               2</w:t>
      </w:r>
    </w:p>
    <w:p w:rsidR="009155DF" w:rsidP="003C5600" w:rsidRDefault="009155DF">
      <w:pPr>
        <w:pStyle w:val="Geenafstand"/>
        <w:rPr>
          <w:sz w:val="24"/>
          <w:szCs w:val="24"/>
        </w:rPr>
      </w:pPr>
    </w:p>
    <w:p w:rsidR="00D834B8" w:rsidP="003C5600" w:rsidRDefault="002E1231">
      <w:pPr>
        <w:pStyle w:val="Geenafstand"/>
        <w:rPr>
          <w:sz w:val="24"/>
          <w:szCs w:val="24"/>
        </w:rPr>
      </w:pPr>
      <w:r>
        <w:rPr>
          <w:sz w:val="24"/>
          <w:szCs w:val="24"/>
        </w:rPr>
        <w:t>Goede psychiatrische zorg in welke vorm dan ook</w:t>
      </w:r>
      <w:r w:rsidR="00EB6B66">
        <w:rPr>
          <w:sz w:val="24"/>
          <w:szCs w:val="24"/>
        </w:rPr>
        <w:t xml:space="preserve"> </w:t>
      </w:r>
      <w:r w:rsidR="00663124">
        <w:rPr>
          <w:sz w:val="24"/>
          <w:szCs w:val="24"/>
        </w:rPr>
        <w:t xml:space="preserve">zal in feite </w:t>
      </w:r>
      <w:r w:rsidR="009155DF">
        <w:rPr>
          <w:sz w:val="24"/>
          <w:szCs w:val="24"/>
        </w:rPr>
        <w:t>geen doorslaggevende</w:t>
      </w:r>
      <w:r>
        <w:rPr>
          <w:sz w:val="24"/>
          <w:szCs w:val="24"/>
        </w:rPr>
        <w:t xml:space="preserve"> invloed hebben op het ontstaan van een euthanasiewens bij een patiënt.</w:t>
      </w:r>
      <w:r w:rsidR="00F77475">
        <w:rPr>
          <w:sz w:val="24"/>
          <w:szCs w:val="24"/>
        </w:rPr>
        <w:t xml:space="preserve"> Wel of de patiënt in zijn euthanasiewens zal persisteren of nog behandelopties zal overwegen en toelaten. </w:t>
      </w:r>
      <w:r>
        <w:rPr>
          <w:sz w:val="24"/>
          <w:szCs w:val="24"/>
        </w:rPr>
        <w:t xml:space="preserve"> Het is </w:t>
      </w:r>
    </w:p>
    <w:p w:rsidR="0022287E" w:rsidP="003C5600" w:rsidRDefault="002E1231">
      <w:pPr>
        <w:pStyle w:val="Geenafstand"/>
        <w:rPr>
          <w:sz w:val="24"/>
          <w:szCs w:val="24"/>
        </w:rPr>
      </w:pPr>
      <w:r>
        <w:rPr>
          <w:sz w:val="24"/>
          <w:szCs w:val="24"/>
        </w:rPr>
        <w:t xml:space="preserve">een zeer individuele afweging door de patiënt . Wel is van cruciaal belang hoe de euthanasiewens besproken wordt en of de arts signalen uit de omgeving goed bespreekbaar maakt. Het juiste luisterende oor en de </w:t>
      </w:r>
      <w:r w:rsidR="00F77475">
        <w:rPr>
          <w:sz w:val="24"/>
          <w:szCs w:val="24"/>
        </w:rPr>
        <w:t>bereidheid</w:t>
      </w:r>
      <w:r>
        <w:rPr>
          <w:sz w:val="24"/>
          <w:szCs w:val="24"/>
        </w:rPr>
        <w:t xml:space="preserve"> het euthanasietraject </w:t>
      </w:r>
      <w:r w:rsidR="00F77475">
        <w:rPr>
          <w:sz w:val="24"/>
          <w:szCs w:val="24"/>
        </w:rPr>
        <w:t xml:space="preserve"> </w:t>
      </w:r>
      <w:r>
        <w:rPr>
          <w:sz w:val="24"/>
          <w:szCs w:val="24"/>
        </w:rPr>
        <w:t xml:space="preserve">te </w:t>
      </w:r>
      <w:r w:rsidR="00F77475">
        <w:rPr>
          <w:sz w:val="24"/>
          <w:szCs w:val="24"/>
        </w:rPr>
        <w:t>onderzoeken</w:t>
      </w:r>
      <w:r>
        <w:rPr>
          <w:sz w:val="24"/>
          <w:szCs w:val="24"/>
        </w:rPr>
        <w:t xml:space="preserve"> </w:t>
      </w:r>
    </w:p>
    <w:p w:rsidR="002E1231" w:rsidP="003C5600" w:rsidRDefault="00C650E3">
      <w:pPr>
        <w:pStyle w:val="Geenafstand"/>
        <w:rPr>
          <w:sz w:val="24"/>
          <w:szCs w:val="24"/>
        </w:rPr>
      </w:pPr>
      <w:r>
        <w:rPr>
          <w:sz w:val="24"/>
          <w:szCs w:val="24"/>
        </w:rPr>
        <w:t xml:space="preserve"> </w:t>
      </w:r>
      <w:r w:rsidR="00F77475">
        <w:rPr>
          <w:sz w:val="24"/>
          <w:szCs w:val="24"/>
        </w:rPr>
        <w:t>kan veel verlichting geven . De praktijk leert dat de patiënt nog regelmatig bereid is een behandeling ts starten indien de geruststelling aanwezig is dat het euthan</w:t>
      </w:r>
      <w:r w:rsidR="00CE0CC3">
        <w:rPr>
          <w:sz w:val="24"/>
          <w:szCs w:val="24"/>
        </w:rPr>
        <w:t>a</w:t>
      </w:r>
      <w:r w:rsidR="00F77475">
        <w:rPr>
          <w:sz w:val="24"/>
          <w:szCs w:val="24"/>
        </w:rPr>
        <w:t xml:space="preserve">sietraject alsnog aan de orde kan komen bij onvoldoende </w:t>
      </w:r>
      <w:r w:rsidR="004071E6">
        <w:rPr>
          <w:sz w:val="24"/>
          <w:szCs w:val="24"/>
        </w:rPr>
        <w:t>effect van de behandeling of wanneer</w:t>
      </w:r>
      <w:r w:rsidR="00F77475">
        <w:rPr>
          <w:sz w:val="24"/>
          <w:szCs w:val="24"/>
        </w:rPr>
        <w:t xml:space="preserve"> de belasting niet opweegt tegen het</w:t>
      </w:r>
      <w:r w:rsidR="0052623A">
        <w:rPr>
          <w:sz w:val="24"/>
          <w:szCs w:val="24"/>
        </w:rPr>
        <w:t xml:space="preserve"> (</w:t>
      </w:r>
      <w:r w:rsidR="00F77475">
        <w:rPr>
          <w:sz w:val="24"/>
          <w:szCs w:val="24"/>
        </w:rPr>
        <w:t xml:space="preserve"> beperkt</w:t>
      </w:r>
      <w:r w:rsidR="0052623A">
        <w:rPr>
          <w:sz w:val="24"/>
          <w:szCs w:val="24"/>
        </w:rPr>
        <w:t xml:space="preserve"> )</w:t>
      </w:r>
      <w:r w:rsidR="00F77475">
        <w:rPr>
          <w:sz w:val="24"/>
          <w:szCs w:val="24"/>
        </w:rPr>
        <w:t xml:space="preserve"> te verwachten resultaat.</w:t>
      </w:r>
    </w:p>
    <w:p w:rsidR="002B5D36" w:rsidP="003C5600" w:rsidRDefault="00F77475">
      <w:pPr>
        <w:pStyle w:val="Geenafstand"/>
        <w:rPr>
          <w:sz w:val="24"/>
          <w:szCs w:val="24"/>
        </w:rPr>
      </w:pPr>
      <w:r>
        <w:rPr>
          <w:sz w:val="24"/>
          <w:szCs w:val="24"/>
        </w:rPr>
        <w:t>De euthan</w:t>
      </w:r>
      <w:r w:rsidR="00CE0CC3">
        <w:rPr>
          <w:sz w:val="24"/>
          <w:szCs w:val="24"/>
        </w:rPr>
        <w:t>a</w:t>
      </w:r>
      <w:r>
        <w:rPr>
          <w:sz w:val="24"/>
          <w:szCs w:val="24"/>
        </w:rPr>
        <w:t xml:space="preserve">siewens </w:t>
      </w:r>
      <w:r w:rsidR="00CE0CC3">
        <w:rPr>
          <w:sz w:val="24"/>
          <w:szCs w:val="24"/>
        </w:rPr>
        <w:t xml:space="preserve">ontstaat niet plotseling van </w:t>
      </w:r>
      <w:r>
        <w:rPr>
          <w:sz w:val="24"/>
          <w:szCs w:val="24"/>
        </w:rPr>
        <w:t xml:space="preserve"> vandaag op morgen. Indien het toch een impulsief verzoek is kan de stoornis hier debet aan zijn en</w:t>
      </w:r>
      <w:r w:rsidR="001C5ED0">
        <w:rPr>
          <w:sz w:val="24"/>
          <w:szCs w:val="24"/>
        </w:rPr>
        <w:t xml:space="preserve"> zal deze </w:t>
      </w:r>
      <w:r>
        <w:rPr>
          <w:sz w:val="24"/>
          <w:szCs w:val="24"/>
        </w:rPr>
        <w:t xml:space="preserve"> </w:t>
      </w:r>
      <w:r w:rsidR="001C5ED0">
        <w:rPr>
          <w:sz w:val="24"/>
          <w:szCs w:val="24"/>
        </w:rPr>
        <w:t>bij adequate behandeling weer verdwijnen. Patiënten met herhaaldelijke suïcidepogingen kunnen uiteindelijk een levensgevoel ontwikkelen dat de dood te verkiezen valt boven met veel beperkingen verder te leven. Soms vragen deze patiënten om euthanasie en wordt het bespreekbaar maken hiervan een beschermende factor in die zin dat de voortdurende drang zich te willen doden stopt</w:t>
      </w:r>
      <w:r w:rsidR="002B5D36">
        <w:rPr>
          <w:sz w:val="24"/>
          <w:szCs w:val="24"/>
        </w:rPr>
        <w:t xml:space="preserve"> en er dus sprake is van een zekere suïcideprevent</w:t>
      </w:r>
      <w:r w:rsidR="00222659">
        <w:rPr>
          <w:sz w:val="24"/>
          <w:szCs w:val="24"/>
        </w:rPr>
        <w:t>ie. En de arts mag het overwegen van</w:t>
      </w:r>
      <w:r w:rsidR="0022287E">
        <w:rPr>
          <w:sz w:val="24"/>
          <w:szCs w:val="24"/>
        </w:rPr>
        <w:t xml:space="preserve"> </w:t>
      </w:r>
      <w:r w:rsidR="002B5D36">
        <w:rPr>
          <w:sz w:val="24"/>
          <w:szCs w:val="24"/>
        </w:rPr>
        <w:t>euthanasie ook zelf actief bespreekbaar maken bij dergelijke patiënten.</w:t>
      </w:r>
    </w:p>
    <w:p w:rsidR="002B5D36" w:rsidP="003C5600" w:rsidRDefault="002B5D36">
      <w:pPr>
        <w:pStyle w:val="Geenafstand"/>
        <w:rPr>
          <w:sz w:val="24"/>
          <w:szCs w:val="24"/>
        </w:rPr>
      </w:pPr>
    </w:p>
    <w:p w:rsidRPr="008050DA" w:rsidR="00C650E3" w:rsidP="003C5600" w:rsidRDefault="008050DA">
      <w:pPr>
        <w:pStyle w:val="Geenafstand"/>
        <w:rPr>
          <w:i/>
          <w:sz w:val="24"/>
          <w:szCs w:val="24"/>
        </w:rPr>
      </w:pPr>
      <w:r>
        <w:rPr>
          <w:i/>
          <w:sz w:val="24"/>
          <w:szCs w:val="24"/>
        </w:rPr>
        <w:t>Hoe beoordeelt u de toename van het aantal(uitgevoerde)euthanasieverzoeken bij psychiatrische patiënten ( van 0 in 2009 naar 60 in 2016)? Welke ontwikkeling verwacht u in de komende jaren?</w:t>
      </w:r>
    </w:p>
    <w:p w:rsidR="00B10137" w:rsidP="003C5600" w:rsidRDefault="002B5D36">
      <w:pPr>
        <w:pStyle w:val="Geenafstand"/>
        <w:rPr>
          <w:sz w:val="24"/>
          <w:szCs w:val="24"/>
        </w:rPr>
      </w:pPr>
      <w:r>
        <w:rPr>
          <w:sz w:val="24"/>
          <w:szCs w:val="24"/>
        </w:rPr>
        <w:t>Een toename van</w:t>
      </w:r>
      <w:r w:rsidR="00205F84">
        <w:rPr>
          <w:sz w:val="24"/>
          <w:szCs w:val="24"/>
        </w:rPr>
        <w:t xml:space="preserve"> meldingen van </w:t>
      </w:r>
      <w:r w:rsidR="0022287E">
        <w:rPr>
          <w:sz w:val="24"/>
          <w:szCs w:val="24"/>
        </w:rPr>
        <w:t>euthanasie</w:t>
      </w:r>
      <w:r w:rsidR="00205F84">
        <w:rPr>
          <w:sz w:val="24"/>
          <w:szCs w:val="24"/>
        </w:rPr>
        <w:t>/</w:t>
      </w:r>
      <w:proofErr w:type="spellStart"/>
      <w:r w:rsidR="00205F84">
        <w:rPr>
          <w:sz w:val="24"/>
          <w:szCs w:val="24"/>
        </w:rPr>
        <w:t>hbz</w:t>
      </w:r>
      <w:proofErr w:type="spellEnd"/>
      <w:r w:rsidR="00205F84">
        <w:rPr>
          <w:sz w:val="24"/>
          <w:szCs w:val="24"/>
        </w:rPr>
        <w:t xml:space="preserve"> bij psychiatrische patiënt</w:t>
      </w:r>
      <w:r w:rsidR="00663124">
        <w:rPr>
          <w:sz w:val="24"/>
          <w:szCs w:val="24"/>
        </w:rPr>
        <w:t xml:space="preserve">en na de invoering van de </w:t>
      </w:r>
      <w:proofErr w:type="spellStart"/>
      <w:r w:rsidR="00663124">
        <w:rPr>
          <w:sz w:val="24"/>
          <w:szCs w:val="24"/>
        </w:rPr>
        <w:t>Wtl</w:t>
      </w:r>
      <w:proofErr w:type="spellEnd"/>
      <w:r w:rsidR="00205F84">
        <w:rPr>
          <w:sz w:val="24"/>
          <w:szCs w:val="24"/>
        </w:rPr>
        <w:t xml:space="preserve"> in 2002 was te verwachten doch bleef uit tot 2008 toen een tweetal </w:t>
      </w:r>
      <w:r w:rsidR="0022287E">
        <w:rPr>
          <w:sz w:val="24"/>
          <w:szCs w:val="24"/>
        </w:rPr>
        <w:t>meldingen</w:t>
      </w:r>
      <w:r w:rsidR="00205F84">
        <w:rPr>
          <w:sz w:val="24"/>
          <w:szCs w:val="24"/>
        </w:rPr>
        <w:t xml:space="preserve"> plaatsvond bij de toetsingscommissie. Inmiddels in 2016 60 meldingen, een kleine stijging t.o.v. 2015 toen 56 meldingen plaats vonden. Gelet op het berekende aantal verzoeken dat gedaan wordt en het aantal aanmeldingen  bij de Levenseindekliniek</w:t>
      </w:r>
      <w:r w:rsidR="005F78D0">
        <w:rPr>
          <w:sz w:val="24"/>
          <w:szCs w:val="24"/>
        </w:rPr>
        <w:t xml:space="preserve"> van psychiatrische patiënten </w:t>
      </w:r>
      <w:r w:rsidR="00205F84">
        <w:rPr>
          <w:sz w:val="24"/>
          <w:szCs w:val="24"/>
        </w:rPr>
        <w:t>valt een verdere stijging te verwachten.  De Levenseindekliniek voert</w:t>
      </w:r>
      <w:r w:rsidR="00B10137">
        <w:rPr>
          <w:sz w:val="24"/>
          <w:szCs w:val="24"/>
        </w:rPr>
        <w:t xml:space="preserve"> thans het merendeel uit zowel door psychiaters als andere artsen-niet psychiater. </w:t>
      </w:r>
    </w:p>
    <w:p w:rsidR="00077A57" w:rsidP="003C5600" w:rsidRDefault="00B10137">
      <w:pPr>
        <w:pStyle w:val="Geenafstand"/>
        <w:rPr>
          <w:sz w:val="24"/>
          <w:szCs w:val="24"/>
        </w:rPr>
      </w:pPr>
      <w:r>
        <w:rPr>
          <w:sz w:val="24"/>
          <w:szCs w:val="24"/>
        </w:rPr>
        <w:t>De toename</w:t>
      </w:r>
      <w:r w:rsidR="00322B14">
        <w:rPr>
          <w:sz w:val="24"/>
          <w:szCs w:val="24"/>
        </w:rPr>
        <w:t xml:space="preserve"> acht ik een begrijpelijke </w:t>
      </w:r>
      <w:r w:rsidR="00077A57">
        <w:rPr>
          <w:sz w:val="24"/>
          <w:szCs w:val="24"/>
        </w:rPr>
        <w:t xml:space="preserve"> ontwikkeling en</w:t>
      </w:r>
      <w:r w:rsidR="005F78D0">
        <w:rPr>
          <w:sz w:val="24"/>
          <w:szCs w:val="24"/>
        </w:rPr>
        <w:t xml:space="preserve"> deze zal naar verwachting </w:t>
      </w:r>
      <w:r w:rsidR="00077A57">
        <w:rPr>
          <w:sz w:val="24"/>
          <w:szCs w:val="24"/>
        </w:rPr>
        <w:t xml:space="preserve"> de komende jaren voortduren</w:t>
      </w:r>
      <w:r>
        <w:rPr>
          <w:sz w:val="24"/>
          <w:szCs w:val="24"/>
        </w:rPr>
        <w:t xml:space="preserve"> Na soms wel enkele decennia van strijd tegen en lijden aan een psychiatrische ziekte kan en mag de patiënt op een zeer humane en waardige wijze afschei</w:t>
      </w:r>
      <w:r w:rsidR="00077A57">
        <w:rPr>
          <w:sz w:val="24"/>
          <w:szCs w:val="24"/>
        </w:rPr>
        <w:t>d van het leven nemen.</w:t>
      </w:r>
    </w:p>
    <w:p w:rsidR="00077A57" w:rsidP="003C5600" w:rsidRDefault="00077A57">
      <w:pPr>
        <w:pStyle w:val="Geenafstand"/>
        <w:rPr>
          <w:sz w:val="24"/>
          <w:szCs w:val="24"/>
        </w:rPr>
      </w:pPr>
    </w:p>
    <w:p w:rsidRPr="008050DA" w:rsidR="00C650E3" w:rsidP="003C5600" w:rsidRDefault="008050DA">
      <w:pPr>
        <w:pStyle w:val="Geenafstand"/>
        <w:rPr>
          <w:i/>
          <w:sz w:val="24"/>
          <w:szCs w:val="24"/>
        </w:rPr>
      </w:pPr>
      <w:r>
        <w:rPr>
          <w:i/>
          <w:sz w:val="24"/>
          <w:szCs w:val="24"/>
        </w:rPr>
        <w:t xml:space="preserve">Volgens de evaluatie van de </w:t>
      </w:r>
      <w:proofErr w:type="spellStart"/>
      <w:r>
        <w:rPr>
          <w:i/>
          <w:sz w:val="24"/>
          <w:szCs w:val="24"/>
        </w:rPr>
        <w:t>Wtl</w:t>
      </w:r>
      <w:proofErr w:type="spellEnd"/>
      <w:r>
        <w:rPr>
          <w:i/>
          <w:sz w:val="24"/>
          <w:szCs w:val="24"/>
        </w:rPr>
        <w:t xml:space="preserve"> zijn psychiaters terughoudender geworden ten aanzien</w:t>
      </w:r>
      <w:r w:rsidR="00E13B18">
        <w:rPr>
          <w:i/>
          <w:sz w:val="24"/>
          <w:szCs w:val="24"/>
        </w:rPr>
        <w:t xml:space="preserve"> van levensbeëindiging op verzoek van psychiatrische patiënten. Kunt u hierop reflecteren?</w:t>
      </w:r>
    </w:p>
    <w:p w:rsidR="00077A57" w:rsidP="003C5600" w:rsidRDefault="00077A57">
      <w:pPr>
        <w:pStyle w:val="Geenafstand"/>
        <w:rPr>
          <w:sz w:val="24"/>
          <w:szCs w:val="24"/>
        </w:rPr>
      </w:pPr>
      <w:r>
        <w:rPr>
          <w:sz w:val="24"/>
          <w:szCs w:val="24"/>
        </w:rPr>
        <w:t xml:space="preserve">Over het algemeen bestaat de indruk ( deelname workshops, symposia ) dat psychiaters zich steeds vaker kunnen voorstellen dat </w:t>
      </w:r>
      <w:r w:rsidR="0022287E">
        <w:rPr>
          <w:sz w:val="24"/>
          <w:szCs w:val="24"/>
        </w:rPr>
        <w:t>euthanasie</w:t>
      </w:r>
      <w:r>
        <w:rPr>
          <w:sz w:val="24"/>
          <w:szCs w:val="24"/>
        </w:rPr>
        <w:t xml:space="preserve"> bespreekbaar moet zijn maar </w:t>
      </w:r>
      <w:r w:rsidR="008050DA">
        <w:rPr>
          <w:sz w:val="24"/>
          <w:szCs w:val="24"/>
        </w:rPr>
        <w:t xml:space="preserve">kennelijk </w:t>
      </w:r>
      <w:r>
        <w:rPr>
          <w:sz w:val="24"/>
          <w:szCs w:val="24"/>
        </w:rPr>
        <w:t xml:space="preserve">zelf minder bereid zouden zijn tot uitvoering over te gaan. De vraag is wel of de </w:t>
      </w:r>
      <w:proofErr w:type="spellStart"/>
      <w:r w:rsidR="005F78D0">
        <w:rPr>
          <w:sz w:val="24"/>
          <w:szCs w:val="24"/>
        </w:rPr>
        <w:t>onderzoeks</w:t>
      </w:r>
      <w:r w:rsidR="0022287E">
        <w:rPr>
          <w:sz w:val="24"/>
          <w:szCs w:val="24"/>
        </w:rPr>
        <w:t>cohorten</w:t>
      </w:r>
      <w:proofErr w:type="spellEnd"/>
      <w:r>
        <w:rPr>
          <w:sz w:val="24"/>
          <w:szCs w:val="24"/>
        </w:rPr>
        <w:t xml:space="preserve"> 1995 en 2016 </w:t>
      </w:r>
      <w:r w:rsidR="0022287E">
        <w:rPr>
          <w:sz w:val="24"/>
          <w:szCs w:val="24"/>
        </w:rPr>
        <w:t>vergelijkbaar</w:t>
      </w:r>
      <w:r>
        <w:rPr>
          <w:sz w:val="24"/>
          <w:szCs w:val="24"/>
        </w:rPr>
        <w:t xml:space="preserve"> zijn , zeker m.b.t. het opvallend lage responspercentage</w:t>
      </w:r>
      <w:r w:rsidR="0022287E">
        <w:rPr>
          <w:sz w:val="24"/>
          <w:szCs w:val="24"/>
        </w:rPr>
        <w:t xml:space="preserve"> van 49%</w:t>
      </w:r>
      <w:r>
        <w:rPr>
          <w:sz w:val="24"/>
          <w:szCs w:val="24"/>
        </w:rPr>
        <w:t xml:space="preserve"> in 2016.</w:t>
      </w:r>
    </w:p>
    <w:p w:rsidR="00737B06" w:rsidP="003C5600" w:rsidRDefault="00077A57">
      <w:pPr>
        <w:pStyle w:val="Geenafstand"/>
        <w:rPr>
          <w:sz w:val="24"/>
          <w:szCs w:val="24"/>
        </w:rPr>
      </w:pPr>
      <w:r>
        <w:rPr>
          <w:sz w:val="24"/>
          <w:szCs w:val="24"/>
        </w:rPr>
        <w:t>Maar afgezien van bovenstaande zijn wel enkele factoren te benoemen. Zoals uit de individuele diepte-interviews</w:t>
      </w:r>
      <w:r w:rsidR="00737B06">
        <w:rPr>
          <w:sz w:val="24"/>
          <w:szCs w:val="24"/>
        </w:rPr>
        <w:t xml:space="preserve"> wel is gebleken is de werkdruk </w:t>
      </w:r>
      <w:r w:rsidR="00E41625">
        <w:rPr>
          <w:sz w:val="24"/>
          <w:szCs w:val="24"/>
        </w:rPr>
        <w:t>fors</w:t>
      </w:r>
      <w:r w:rsidR="00737B06">
        <w:rPr>
          <w:sz w:val="24"/>
          <w:szCs w:val="24"/>
        </w:rPr>
        <w:t xml:space="preserve"> toegenomen door </w:t>
      </w:r>
      <w:r w:rsidR="0022287E">
        <w:rPr>
          <w:sz w:val="24"/>
          <w:szCs w:val="24"/>
        </w:rPr>
        <w:t>bureaucratie</w:t>
      </w:r>
      <w:r w:rsidR="00737B06">
        <w:rPr>
          <w:sz w:val="24"/>
          <w:szCs w:val="24"/>
        </w:rPr>
        <w:t xml:space="preserve">  en bezuinigingen en </w:t>
      </w:r>
      <w:r w:rsidR="005F78D0">
        <w:rPr>
          <w:sz w:val="24"/>
          <w:szCs w:val="24"/>
        </w:rPr>
        <w:t xml:space="preserve">het nog steeds </w:t>
      </w:r>
      <w:r w:rsidR="00737B06">
        <w:rPr>
          <w:sz w:val="24"/>
          <w:szCs w:val="24"/>
        </w:rPr>
        <w:t xml:space="preserve"> zeer ernstig</w:t>
      </w:r>
      <w:r w:rsidR="005F78D0">
        <w:rPr>
          <w:sz w:val="24"/>
          <w:szCs w:val="24"/>
        </w:rPr>
        <w:t>e</w:t>
      </w:r>
      <w:r w:rsidR="00737B06">
        <w:rPr>
          <w:sz w:val="24"/>
          <w:szCs w:val="24"/>
        </w:rPr>
        <w:t xml:space="preserve"> tekort aan psychiaters.</w:t>
      </w:r>
    </w:p>
    <w:p w:rsidR="009155DF" w:rsidP="003C5600" w:rsidRDefault="009155DF">
      <w:pPr>
        <w:pStyle w:val="Geenafstand"/>
        <w:rPr>
          <w:sz w:val="24"/>
          <w:szCs w:val="24"/>
        </w:rPr>
      </w:pPr>
    </w:p>
    <w:p w:rsidR="009155DF" w:rsidP="003C5600" w:rsidRDefault="009155DF">
      <w:pPr>
        <w:pStyle w:val="Geenafstand"/>
        <w:rPr>
          <w:sz w:val="24"/>
          <w:szCs w:val="24"/>
        </w:rPr>
      </w:pPr>
      <w:r>
        <w:rPr>
          <w:sz w:val="24"/>
          <w:szCs w:val="24"/>
        </w:rPr>
        <w:lastRenderedPageBreak/>
        <w:t xml:space="preserve">                                                                                 3</w:t>
      </w:r>
    </w:p>
    <w:p w:rsidR="009155DF" w:rsidP="003C5600" w:rsidRDefault="009155DF">
      <w:pPr>
        <w:pStyle w:val="Geenafstand"/>
        <w:rPr>
          <w:sz w:val="24"/>
          <w:szCs w:val="24"/>
        </w:rPr>
      </w:pPr>
    </w:p>
    <w:p w:rsidR="00E41625" w:rsidP="003C5600" w:rsidRDefault="00737B06">
      <w:pPr>
        <w:pStyle w:val="Geenafstand"/>
        <w:rPr>
          <w:sz w:val="24"/>
          <w:szCs w:val="24"/>
        </w:rPr>
      </w:pPr>
      <w:r>
        <w:rPr>
          <w:sz w:val="24"/>
          <w:szCs w:val="24"/>
        </w:rPr>
        <w:t>Meest recente gegevens : 786 vacatures op een beroepsgroep van 3663 ( Medisch Contact 31-08-2017)</w:t>
      </w:r>
      <w:r w:rsidR="00E41625">
        <w:rPr>
          <w:sz w:val="24"/>
          <w:szCs w:val="24"/>
        </w:rPr>
        <w:t>. Het euthan</w:t>
      </w:r>
      <w:r w:rsidR="0022287E">
        <w:rPr>
          <w:sz w:val="24"/>
          <w:szCs w:val="24"/>
        </w:rPr>
        <w:t>a</w:t>
      </w:r>
      <w:r w:rsidR="00E41625">
        <w:rPr>
          <w:sz w:val="24"/>
          <w:szCs w:val="24"/>
        </w:rPr>
        <w:t>sietraject is terecht arbeidsintensief. Ook de emotione</w:t>
      </w:r>
      <w:r w:rsidR="005F78D0">
        <w:rPr>
          <w:sz w:val="24"/>
          <w:szCs w:val="24"/>
        </w:rPr>
        <w:t>le betrokkenheid die het van de arts vraagt</w:t>
      </w:r>
      <w:r w:rsidR="00E41625">
        <w:rPr>
          <w:sz w:val="24"/>
          <w:szCs w:val="24"/>
        </w:rPr>
        <w:t xml:space="preserve"> is groot en het kan een eenzame weg zijn als er weinig steun is uit de omgeving van de behandelsetting.</w:t>
      </w:r>
    </w:p>
    <w:p w:rsidR="00C650E3" w:rsidP="003C5600" w:rsidRDefault="00C650E3">
      <w:pPr>
        <w:pStyle w:val="Geenafstand"/>
        <w:rPr>
          <w:sz w:val="24"/>
          <w:szCs w:val="24"/>
        </w:rPr>
      </w:pPr>
    </w:p>
    <w:p w:rsidR="00C650E3" w:rsidP="003C5600" w:rsidRDefault="00E13B18">
      <w:pPr>
        <w:pStyle w:val="Geenafstand"/>
        <w:rPr>
          <w:i/>
          <w:sz w:val="24"/>
          <w:szCs w:val="24"/>
        </w:rPr>
      </w:pPr>
      <w:r w:rsidRPr="00E13B18">
        <w:rPr>
          <w:i/>
          <w:sz w:val="24"/>
          <w:szCs w:val="24"/>
        </w:rPr>
        <w:t>De evaluatiecommissie constateert dat psychiatrische patiënten</w:t>
      </w:r>
      <w:r>
        <w:rPr>
          <w:i/>
          <w:sz w:val="24"/>
          <w:szCs w:val="24"/>
        </w:rPr>
        <w:t>, als de eigen arts euthanasie weigert vanwege persoonlijke redenen of omdat niet aan de zorgvuldigheidseisen kan worden voldaan, in de meeste gevallen wordt doorverwezen naar de Levenseindekliniek.</w:t>
      </w:r>
    </w:p>
    <w:p w:rsidRPr="00E13B18" w:rsidR="00E13B18" w:rsidP="003C5600" w:rsidRDefault="00E13B18">
      <w:pPr>
        <w:pStyle w:val="Geenafstand"/>
        <w:rPr>
          <w:i/>
          <w:sz w:val="24"/>
          <w:szCs w:val="24"/>
        </w:rPr>
      </w:pPr>
      <w:r>
        <w:rPr>
          <w:i/>
          <w:sz w:val="24"/>
          <w:szCs w:val="24"/>
        </w:rPr>
        <w:t>Hoe reflecteert u hierop?</w:t>
      </w:r>
    </w:p>
    <w:p w:rsidR="00E41625" w:rsidP="003C5600" w:rsidRDefault="00663124">
      <w:pPr>
        <w:pStyle w:val="Geenafstand"/>
        <w:rPr>
          <w:sz w:val="24"/>
          <w:szCs w:val="24"/>
        </w:rPr>
      </w:pPr>
      <w:r>
        <w:rPr>
          <w:sz w:val="24"/>
          <w:szCs w:val="24"/>
        </w:rPr>
        <w:t>H</w:t>
      </w:r>
      <w:r w:rsidR="00E41625">
        <w:rPr>
          <w:sz w:val="24"/>
          <w:szCs w:val="24"/>
        </w:rPr>
        <w:t>et</w:t>
      </w:r>
      <w:r>
        <w:rPr>
          <w:sz w:val="24"/>
          <w:szCs w:val="24"/>
        </w:rPr>
        <w:t xml:space="preserve"> is</w:t>
      </w:r>
      <w:r w:rsidR="00E41625">
        <w:rPr>
          <w:sz w:val="24"/>
          <w:szCs w:val="24"/>
        </w:rPr>
        <w:t xml:space="preserve"> geen goede ontwikkeling indien de Levenseindekliniek</w:t>
      </w:r>
      <w:r w:rsidR="00CB4162">
        <w:rPr>
          <w:sz w:val="24"/>
          <w:szCs w:val="24"/>
        </w:rPr>
        <w:t xml:space="preserve"> op termijn</w:t>
      </w:r>
      <w:bookmarkStart w:name="_GoBack" w:id="0"/>
      <w:bookmarkEnd w:id="0"/>
      <w:r w:rsidR="00E41625">
        <w:rPr>
          <w:sz w:val="24"/>
          <w:szCs w:val="24"/>
        </w:rPr>
        <w:t xml:space="preserve"> </w:t>
      </w:r>
      <w:r w:rsidR="0022287E">
        <w:rPr>
          <w:sz w:val="24"/>
          <w:szCs w:val="24"/>
        </w:rPr>
        <w:t>blijvend</w:t>
      </w:r>
      <w:r w:rsidR="003C5BC4">
        <w:rPr>
          <w:sz w:val="24"/>
          <w:szCs w:val="24"/>
        </w:rPr>
        <w:t xml:space="preserve"> een </w:t>
      </w:r>
      <w:r w:rsidR="00E41625">
        <w:rPr>
          <w:sz w:val="24"/>
          <w:szCs w:val="24"/>
        </w:rPr>
        <w:t>overgrote</w:t>
      </w:r>
      <w:r w:rsidR="003C5BC4">
        <w:rPr>
          <w:sz w:val="24"/>
          <w:szCs w:val="24"/>
        </w:rPr>
        <w:t xml:space="preserve"> </w:t>
      </w:r>
      <w:r w:rsidR="00E41625">
        <w:rPr>
          <w:sz w:val="24"/>
          <w:szCs w:val="24"/>
        </w:rPr>
        <w:t>meerderheid van uitvoerings</w:t>
      </w:r>
      <w:r w:rsidR="00222659">
        <w:rPr>
          <w:sz w:val="24"/>
          <w:szCs w:val="24"/>
        </w:rPr>
        <w:t>trajecten voor haar rekening zal</w:t>
      </w:r>
      <w:r w:rsidR="00E41625">
        <w:rPr>
          <w:sz w:val="24"/>
          <w:szCs w:val="24"/>
        </w:rPr>
        <w:t xml:space="preserve"> nemen.</w:t>
      </w:r>
    </w:p>
    <w:p w:rsidR="0022287E" w:rsidP="003C5600" w:rsidRDefault="00E41625">
      <w:pPr>
        <w:pStyle w:val="Geenafstand"/>
        <w:rPr>
          <w:sz w:val="24"/>
          <w:szCs w:val="24"/>
        </w:rPr>
      </w:pPr>
      <w:r>
        <w:rPr>
          <w:sz w:val="24"/>
          <w:szCs w:val="24"/>
        </w:rPr>
        <w:t xml:space="preserve">Beter is </w:t>
      </w:r>
      <w:r w:rsidR="005F78D0">
        <w:rPr>
          <w:sz w:val="24"/>
          <w:szCs w:val="24"/>
        </w:rPr>
        <w:t xml:space="preserve">ondersteunende </w:t>
      </w:r>
      <w:r>
        <w:rPr>
          <w:sz w:val="24"/>
          <w:szCs w:val="24"/>
        </w:rPr>
        <w:t>expertise in te zetten</w:t>
      </w:r>
      <w:r w:rsidR="00CB4162">
        <w:rPr>
          <w:sz w:val="24"/>
          <w:szCs w:val="24"/>
        </w:rPr>
        <w:t xml:space="preserve"> voor de eigen behandelend arts </w:t>
      </w:r>
      <w:r>
        <w:rPr>
          <w:sz w:val="24"/>
          <w:szCs w:val="24"/>
        </w:rPr>
        <w:t xml:space="preserve"> vanuit het expertisecentrum van de Levenseindekliniek, de Steungroep Psychiaters en coördinatoren binnen GGZ instellingen</w:t>
      </w:r>
      <w:r w:rsidR="00CE0CC3">
        <w:rPr>
          <w:sz w:val="24"/>
          <w:szCs w:val="24"/>
        </w:rPr>
        <w:t xml:space="preserve"> die als aanspreekpunt voor andere artsen kunnen fungeren.</w:t>
      </w:r>
      <w:r w:rsidR="00077A57">
        <w:rPr>
          <w:sz w:val="24"/>
          <w:szCs w:val="24"/>
        </w:rPr>
        <w:t xml:space="preserve"> </w:t>
      </w:r>
    </w:p>
    <w:p w:rsidR="0022287E" w:rsidP="003C5600" w:rsidRDefault="0022287E">
      <w:pPr>
        <w:pStyle w:val="Geenafstand"/>
        <w:rPr>
          <w:sz w:val="24"/>
          <w:szCs w:val="24"/>
        </w:rPr>
      </w:pPr>
    </w:p>
    <w:p w:rsidR="00C650E3" w:rsidP="003C5600" w:rsidRDefault="00C650E3">
      <w:pPr>
        <w:pStyle w:val="Geenafstand"/>
        <w:rPr>
          <w:sz w:val="24"/>
          <w:szCs w:val="24"/>
        </w:rPr>
      </w:pPr>
    </w:p>
    <w:p w:rsidR="00C650E3" w:rsidP="003C5600" w:rsidRDefault="00C650E3">
      <w:pPr>
        <w:pStyle w:val="Geenafstand"/>
        <w:rPr>
          <w:sz w:val="24"/>
          <w:szCs w:val="24"/>
        </w:rPr>
      </w:pPr>
    </w:p>
    <w:p w:rsidR="0022287E" w:rsidP="003C5600" w:rsidRDefault="0022287E">
      <w:pPr>
        <w:pStyle w:val="Geenafstand"/>
        <w:rPr>
          <w:sz w:val="24"/>
          <w:szCs w:val="24"/>
        </w:rPr>
      </w:pPr>
      <w:r>
        <w:rPr>
          <w:sz w:val="24"/>
          <w:szCs w:val="24"/>
        </w:rPr>
        <w:t>Johan Huisman</w:t>
      </w:r>
      <w:r w:rsidR="00335249">
        <w:rPr>
          <w:sz w:val="24"/>
          <w:szCs w:val="24"/>
        </w:rPr>
        <w:t>, psychiater</w:t>
      </w:r>
    </w:p>
    <w:p w:rsidRPr="003C5600" w:rsidR="00F77475" w:rsidP="003C5600" w:rsidRDefault="0022287E">
      <w:pPr>
        <w:pStyle w:val="Geenafstand"/>
        <w:rPr>
          <w:sz w:val="24"/>
          <w:szCs w:val="24"/>
        </w:rPr>
      </w:pPr>
      <w:r>
        <w:rPr>
          <w:sz w:val="24"/>
          <w:szCs w:val="24"/>
        </w:rPr>
        <w:t>Voorzitter Steungroep Psychiaters</w:t>
      </w:r>
      <w:r w:rsidR="00077A57">
        <w:rPr>
          <w:sz w:val="24"/>
          <w:szCs w:val="24"/>
        </w:rPr>
        <w:t xml:space="preserve">  </w:t>
      </w:r>
      <w:r w:rsidR="00B10137">
        <w:rPr>
          <w:sz w:val="24"/>
          <w:szCs w:val="24"/>
        </w:rPr>
        <w:t xml:space="preserve"> </w:t>
      </w:r>
      <w:r w:rsidR="002B5D36">
        <w:rPr>
          <w:sz w:val="24"/>
          <w:szCs w:val="24"/>
        </w:rPr>
        <w:t xml:space="preserve"> </w:t>
      </w:r>
    </w:p>
    <w:sectPr w:rsidRPr="003C5600" w:rsidR="00F77475">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5600"/>
    <w:rsid w:val="00077A57"/>
    <w:rsid w:val="001C5ED0"/>
    <w:rsid w:val="00205F84"/>
    <w:rsid w:val="00222659"/>
    <w:rsid w:val="0022287E"/>
    <w:rsid w:val="0028134E"/>
    <w:rsid w:val="002B5D36"/>
    <w:rsid w:val="002E1231"/>
    <w:rsid w:val="00322B14"/>
    <w:rsid w:val="00335249"/>
    <w:rsid w:val="003C5600"/>
    <w:rsid w:val="003C5BC4"/>
    <w:rsid w:val="003E735B"/>
    <w:rsid w:val="004071E6"/>
    <w:rsid w:val="0052623A"/>
    <w:rsid w:val="005F78D0"/>
    <w:rsid w:val="00663124"/>
    <w:rsid w:val="00737B06"/>
    <w:rsid w:val="007437DF"/>
    <w:rsid w:val="007C6071"/>
    <w:rsid w:val="008050DA"/>
    <w:rsid w:val="008B599C"/>
    <w:rsid w:val="009155DF"/>
    <w:rsid w:val="00B10137"/>
    <w:rsid w:val="00B178F2"/>
    <w:rsid w:val="00C650E3"/>
    <w:rsid w:val="00CB4162"/>
    <w:rsid w:val="00CE0CC3"/>
    <w:rsid w:val="00D834B8"/>
    <w:rsid w:val="00E13B18"/>
    <w:rsid w:val="00E41625"/>
    <w:rsid w:val="00E53B09"/>
    <w:rsid w:val="00EB6B66"/>
    <w:rsid w:val="00F7747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3C560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3C560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1209</ap:Words>
  <ap:Characters>6653</ap:Characters>
  <ap:DocSecurity>0</ap:DocSecurity>
  <ap:Lines>55</ap:Lines>
  <ap:Paragraphs>15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7847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2017-09-12T17:29:00.0000000Z</dcterms:created>
  <dcterms:modified xsi:type="dcterms:W3CDTF">2017-10-16T10:36:00.0000000Z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0x01010016D5A7ABA7209F46B33D1B215BB66972</vt:lpwstr>
  </property>
</Properties>
</file>