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3A6863B9" wp14:anchorId="3C19874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81DE65E" wp14:anchorId="51C6866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W03.17.0245/II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30 augustus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94DD7" w:rsidRDefault="00C70CE3">
              <w:r>
                <w:t>Bij Kabinetsmissive van 18 augustus 2017, no.2017001292, heeft Uwe Majesteit, op voordracht van de Minister van Veiligheid en Justitie, bij de Afdeling advisering van de Raad van State ter overweging aanhangig gemaakt het voorstel van wet tot uitvoering van de Verordening (EU) nr. 2016/1191 van het Europees Parlement en de Raad van 6 juli 2016 betreffende de bevordering van het vrije verkeer van burgers door vereenvoudigde overlegging van bepaalde openbare documenten in de Europese Unie en tot wijziging van Verordening nr. 1024/2012 (PbEU 2016, L 200) (Uitvoeringswet verordening overlegging openbare documenten),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694DD7" w:rsidRDefault="00C70CE3">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W03.17.0245</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669026469"/>
            <w:lock w:val="sdtLocked"/>
            <w:placeholder>
              <w:docPart w:val="32BE68060844452C8ECCF8BC2E6F4032"/>
            </w:placeholder>
          </w:sdtPr>
          <w:sdtEndPr/>
          <w:sdtContent>
            <w:p w:rsidR="00FA6C0B" w:rsidP="005E41CC" w:rsidRDefault="00C70CE3">
              <w:pPr>
                <w:numPr>
                  <w:ilvl w:val="0"/>
                  <w:numId w:val="1"/>
                </w:numPr>
              </w:pPr>
              <w:r>
                <w:t>Artikel 2, tweede lid schrappen conform Ar 335</w:t>
              </w:r>
              <w:r w:rsidR="00337ADC">
                <w:t>, mede gelet op de in artikel 14 van de Verordening genoemde taken</w:t>
              </w:r>
              <w:r>
                <w:t xml:space="preserve">. </w:t>
              </w:r>
            </w:p>
          </w:sdtContent>
        </w:sdt>
        <w:p w:rsidR="00C50D4F" w:rsidP="00FA6C0B" w:rsidRDefault="000F37D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C70CE3" w:rsidP="005B3E03">
      <w:r>
        <w:separator/>
      </w:r>
    </w:p>
  </w:endnote>
  <w:endnote w:type="continuationSeparator" w:id="0">
    <w:p w:rsidR="00954004" w:rsidRDefault="00C70CE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22BA1A8B" wp14:editId="5898F86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C70CE3" w:rsidP="005B3E03">
      <w:r>
        <w:separator/>
      </w:r>
    </w:p>
  </w:footnote>
  <w:footnote w:type="continuationSeparator" w:id="0">
    <w:p w:rsidR="00954004" w:rsidRDefault="00C70CE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7AD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187ADC">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7D8">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F37D8"/>
    <w:rsid w:val="00102C23"/>
    <w:rsid w:val="001410FD"/>
    <w:rsid w:val="00156F0B"/>
    <w:rsid w:val="00187ADC"/>
    <w:rsid w:val="00235EFA"/>
    <w:rsid w:val="0031280A"/>
    <w:rsid w:val="00337ADC"/>
    <w:rsid w:val="003630C2"/>
    <w:rsid w:val="003C1291"/>
    <w:rsid w:val="003C7608"/>
    <w:rsid w:val="003D0CA8"/>
    <w:rsid w:val="00411DBC"/>
    <w:rsid w:val="004526A5"/>
    <w:rsid w:val="004A6B1A"/>
    <w:rsid w:val="00540E10"/>
    <w:rsid w:val="00554D49"/>
    <w:rsid w:val="00586471"/>
    <w:rsid w:val="005E41CC"/>
    <w:rsid w:val="00636D17"/>
    <w:rsid w:val="00665D05"/>
    <w:rsid w:val="00694DD7"/>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70CE3"/>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227</ap:Words>
  <ap:Characters>1252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2017-08-30T12:55:00.0000000Z</lastPrinted>
  <dcterms:created xsi:type="dcterms:W3CDTF">2017-10-09T12:57:00.0000000Z</dcterms:created>
  <dcterms:modified xsi:type="dcterms:W3CDTF">2017-10-09T12:57:00.0000000Z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0x010100A787FF82BF116C4BB279498126F2C0EF</vt:lpwstr>
  </property>
</Properties>
</file>