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C36CAE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50FC3">
              <w:rPr>
                <w:rFonts w:ascii="Times New Roman" w:hAnsi="Times New Roman"/>
              </w:rPr>
              <w:t>De Tweede Kamer der Staten-</w:t>
            </w:r>
            <w:r w:rsidRPr="00E50FC3">
              <w:rPr>
                <w:rFonts w:ascii="Times New Roman" w:hAnsi="Times New Roman"/>
              </w:rPr>
              <w:fldChar w:fldCharType="begin"/>
            </w:r>
            <w:r w:rsidRPr="00E50FC3">
              <w:rPr>
                <w:rFonts w:ascii="Times New Roman" w:hAnsi="Times New Roman"/>
              </w:rPr>
              <w:instrText xml:space="preserve">PRIVATE </w:instrText>
            </w:r>
            <w:r w:rsidRPr="00E50FC3">
              <w:rPr>
                <w:rFonts w:ascii="Times New Roman" w:hAnsi="Times New Roman"/>
              </w:rPr>
              <w:fldChar w:fldCharType="end"/>
            </w: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50FC3">
              <w:rPr>
                <w:rFonts w:ascii="Times New Roman" w:hAnsi="Times New Roman"/>
              </w:rPr>
              <w:t>Generaal zendt bijgaand door</w:t>
            </w: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50FC3">
              <w:rPr>
                <w:rFonts w:ascii="Times New Roman" w:hAnsi="Times New Roman"/>
              </w:rPr>
              <w:t>haar aangenomen wetsvoorstel</w:t>
            </w: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50FC3">
              <w:rPr>
                <w:rFonts w:ascii="Times New Roman" w:hAnsi="Times New Roman"/>
              </w:rPr>
              <w:t>aan de Eerste Kamer.</w:t>
            </w: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50FC3">
              <w:rPr>
                <w:rFonts w:ascii="Times New Roman" w:hAnsi="Times New Roman"/>
              </w:rPr>
              <w:t>De Voorzitter,</w:t>
            </w: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FC3" w:rsidR="00E50FC3" w:rsidP="000D0DF5" w:rsidRDefault="00E50FC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FC3" w:rsidR="00E50FC3" w:rsidP="000D0DF5" w:rsidRDefault="00E50FC3">
            <w:pPr>
              <w:rPr>
                <w:rFonts w:ascii="Times New Roman" w:hAnsi="Times New Roman"/>
              </w:rPr>
            </w:pPr>
          </w:p>
          <w:p w:rsidRPr="00C36CAE" w:rsidR="00CB3578" w:rsidP="00C36CAE" w:rsidRDefault="00E50F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26 september 2017</w:t>
            </w:r>
          </w:p>
        </w:tc>
      </w:tr>
      <w:tr w:rsidRPr="00C36CA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6CAE" w:rsidR="00CB3578" w:rsidP="00C36CAE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6CAE" w:rsidR="00CB3578" w:rsidP="00C36CAE" w:rsidRDefault="00CB3578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C36CAE" w:rsidR="00E50FC3" w:rsidTr="001E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36CAE" w:rsidR="00E50FC3" w:rsidP="00C36CAE" w:rsidRDefault="00E50FC3">
            <w:pPr>
              <w:rPr>
                <w:rFonts w:ascii="Times New Roman" w:hAnsi="Times New Roman"/>
                <w:b/>
                <w:sz w:val="24"/>
              </w:rPr>
            </w:pPr>
            <w:r w:rsidRPr="00C36CAE">
              <w:rPr>
                <w:rFonts w:ascii="Times New Roman" w:hAnsi="Times New Roman"/>
                <w:b/>
                <w:sz w:val="24"/>
              </w:rPr>
              <w:t>Het ongewijzigd laten van het verplicht eigen risico voor de zorgverzekering voor het jaar 2018</w:t>
            </w:r>
          </w:p>
        </w:tc>
      </w:tr>
      <w:tr w:rsidRPr="00C36CA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6CAE" w:rsidR="00CB3578" w:rsidP="00C36CAE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6CAE" w:rsidR="00CB3578" w:rsidP="00C36CAE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C36CA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6CAE" w:rsidR="00CB3578" w:rsidP="00C36CAE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6CAE" w:rsidR="00CB3578" w:rsidP="00C36CAE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C36CAE" w:rsidR="00E50FC3" w:rsidTr="005A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36CAE" w:rsidR="00E50FC3" w:rsidP="00C36CAE" w:rsidRDefault="00E50FC3">
            <w:pPr>
              <w:rPr>
                <w:rFonts w:ascii="Times New Roman" w:hAnsi="Times New Roman"/>
                <w:b/>
                <w:sz w:val="24"/>
              </w:rPr>
            </w:pPr>
            <w:r w:rsidRPr="00C36CAE">
              <w:rPr>
                <w:rFonts w:ascii="Times New Roman" w:hAnsi="Times New Roman"/>
                <w:b/>
                <w:sz w:val="24"/>
              </w:rPr>
              <w:t>VOORSTEL VAN WET</w:t>
            </w:r>
          </w:p>
        </w:tc>
      </w:tr>
      <w:tr w:rsidRPr="00C36CA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6CAE" w:rsidR="00CB3578" w:rsidP="00C36CAE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6CAE" w:rsidR="00CB3578" w:rsidP="00C36CAE" w:rsidRDefault="00CB357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Pr="00C36CAE" w:rsidR="00C36CAE" w:rsidP="00C36CAE" w:rsidRDefault="00C36CAE">
      <w:pPr>
        <w:ind w:firstLine="284"/>
        <w:rPr>
          <w:rFonts w:ascii="Times New Roman" w:hAnsi="Times New Roman"/>
          <w:i/>
          <w:sz w:val="24"/>
        </w:rPr>
      </w:pPr>
      <w:r w:rsidRPr="00C36CAE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C36CAE" w:rsidR="00C36CAE" w:rsidP="00C36CAE" w:rsidRDefault="00C36CAE">
      <w:pPr>
        <w:rPr>
          <w:rFonts w:ascii="Times New Roman" w:hAnsi="Times New Roman"/>
          <w:sz w:val="24"/>
        </w:rPr>
      </w:pPr>
    </w:p>
    <w:p w:rsidRPr="00C36CAE" w:rsidR="00C36CAE" w:rsidP="00C36CAE" w:rsidRDefault="00C36CAE">
      <w:pPr>
        <w:ind w:firstLine="284"/>
        <w:rPr>
          <w:rFonts w:ascii="Times New Roman" w:hAnsi="Times New Roman"/>
          <w:i/>
          <w:sz w:val="24"/>
        </w:rPr>
      </w:pPr>
      <w:r w:rsidRPr="00C36CAE">
        <w:rPr>
          <w:rFonts w:ascii="Times New Roman" w:hAnsi="Times New Roman"/>
          <w:sz w:val="24"/>
        </w:rPr>
        <w:t>Allen, die deze zullen zien of horen lezen, saluut! doen te weten:</w:t>
      </w:r>
    </w:p>
    <w:p w:rsidRPr="00C36CAE" w:rsidR="00C36CAE" w:rsidP="00C36CAE" w:rsidRDefault="00C36CAE">
      <w:pPr>
        <w:ind w:firstLine="284"/>
        <w:rPr>
          <w:rFonts w:ascii="Times New Roman" w:hAnsi="Times New Roman"/>
          <w:i/>
          <w:sz w:val="24"/>
        </w:rPr>
      </w:pPr>
      <w:r w:rsidRPr="00C36CAE">
        <w:rPr>
          <w:rFonts w:ascii="Times New Roman" w:hAnsi="Times New Roman"/>
          <w:sz w:val="24"/>
        </w:rPr>
        <w:t>Alzo, Wij in overweging genomen hebben, dat het wenselijk is het bedrag van het verplicht eigen risico voor de zorgverzekering ongewijzigd te laten voor het jaar 2018;</w:t>
      </w:r>
    </w:p>
    <w:p w:rsidRPr="00C36CAE" w:rsidR="00C36CAE" w:rsidP="00C36CAE" w:rsidRDefault="00C36CAE">
      <w:pPr>
        <w:ind w:firstLine="284"/>
        <w:rPr>
          <w:rFonts w:ascii="Times New Roman" w:hAnsi="Times New Roman"/>
          <w:i/>
          <w:sz w:val="24"/>
        </w:rPr>
      </w:pPr>
      <w:r w:rsidRPr="00C36CAE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C36CAE" w:rsidR="00C36CAE" w:rsidP="00C36CAE" w:rsidRDefault="00C36CAE">
      <w:pPr>
        <w:rPr>
          <w:rFonts w:ascii="Times New Roman" w:hAnsi="Times New Roman"/>
          <w:b/>
          <w:bCs/>
          <w:sz w:val="24"/>
        </w:rPr>
      </w:pPr>
    </w:p>
    <w:p w:rsidRPr="00C36CAE" w:rsidR="00C36CAE" w:rsidP="00C36CAE" w:rsidRDefault="00C36CAE">
      <w:pPr>
        <w:rPr>
          <w:rFonts w:ascii="Times New Roman" w:hAnsi="Times New Roman"/>
          <w:b/>
          <w:bCs/>
          <w:sz w:val="24"/>
        </w:rPr>
      </w:pPr>
    </w:p>
    <w:p w:rsidRPr="00C36CAE" w:rsidR="00C36CAE" w:rsidP="00C36CAE" w:rsidRDefault="009A6799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ARTIKEL I</w:t>
      </w:r>
    </w:p>
    <w:p w:rsidRPr="00C36CAE" w:rsidR="00C36CAE" w:rsidP="00C36CAE" w:rsidRDefault="00C36CAE">
      <w:pPr>
        <w:rPr>
          <w:rFonts w:ascii="Times New Roman" w:hAnsi="Times New Roman"/>
          <w:sz w:val="24"/>
        </w:rPr>
      </w:pPr>
    </w:p>
    <w:p w:rsidRPr="00C36CAE" w:rsidR="00C36CAE" w:rsidP="00C36CAE" w:rsidRDefault="00C36CAE">
      <w:pPr>
        <w:ind w:firstLine="284"/>
        <w:rPr>
          <w:rFonts w:ascii="Times New Roman" w:hAnsi="Times New Roman"/>
          <w:sz w:val="24"/>
        </w:rPr>
      </w:pPr>
      <w:r w:rsidRPr="00C36CAE">
        <w:rPr>
          <w:rFonts w:ascii="Times New Roman" w:hAnsi="Times New Roman"/>
          <w:sz w:val="24"/>
        </w:rPr>
        <w:t xml:space="preserve">Het tweede en derde lid van artikel 19 van de Zorgverzekeringswet blijven buiten toepassing voor het jaar 2018. </w:t>
      </w:r>
    </w:p>
    <w:p w:rsidRPr="00C36CAE" w:rsidR="00C36CAE" w:rsidP="00C36CAE" w:rsidRDefault="00C36CAE">
      <w:pPr>
        <w:rPr>
          <w:rFonts w:ascii="Times New Roman" w:hAnsi="Times New Roman"/>
          <w:sz w:val="24"/>
        </w:rPr>
      </w:pPr>
    </w:p>
    <w:p w:rsidRPr="00C36CAE" w:rsidR="00C36CAE" w:rsidP="00C36CAE" w:rsidRDefault="00C36CAE">
      <w:pPr>
        <w:rPr>
          <w:rFonts w:ascii="Times New Roman" w:hAnsi="Times New Roman"/>
          <w:b/>
          <w:bCs/>
          <w:sz w:val="24"/>
        </w:rPr>
      </w:pPr>
    </w:p>
    <w:p w:rsidRPr="00C36CAE" w:rsidR="00C36CAE" w:rsidP="00C36CAE" w:rsidRDefault="00C36CAE">
      <w:pPr>
        <w:rPr>
          <w:rFonts w:ascii="Times New Roman" w:hAnsi="Times New Roman"/>
          <w:b/>
          <w:bCs/>
          <w:sz w:val="24"/>
        </w:rPr>
      </w:pPr>
      <w:r w:rsidRPr="00C36CAE">
        <w:rPr>
          <w:rFonts w:ascii="Times New Roman" w:hAnsi="Times New Roman"/>
          <w:b/>
          <w:bCs/>
          <w:sz w:val="24"/>
        </w:rPr>
        <w:t>ARTIKEL II</w:t>
      </w:r>
    </w:p>
    <w:p w:rsidRPr="00C36CAE" w:rsidR="00C36CAE" w:rsidP="00C36CAE" w:rsidRDefault="00C36CAE">
      <w:pPr>
        <w:rPr>
          <w:rFonts w:ascii="Times New Roman" w:hAnsi="Times New Roman"/>
          <w:sz w:val="24"/>
        </w:rPr>
      </w:pPr>
    </w:p>
    <w:p w:rsidRPr="00C36CAE" w:rsidR="00C36CAE" w:rsidP="00C36CAE" w:rsidRDefault="00C36CAE">
      <w:pPr>
        <w:ind w:firstLine="284"/>
        <w:rPr>
          <w:rFonts w:ascii="Times New Roman" w:hAnsi="Times New Roman"/>
          <w:sz w:val="24"/>
        </w:rPr>
      </w:pPr>
      <w:r w:rsidRPr="00C36CAE">
        <w:rPr>
          <w:rFonts w:ascii="Times New Roman" w:hAnsi="Times New Roman"/>
          <w:sz w:val="24"/>
        </w:rPr>
        <w:t>Deze wet treedt, onder toepassing van artikel 12, eerste lid, van de Wet raadgevend referendum, in werking met ingang van 1 januari 2018.</w:t>
      </w:r>
    </w:p>
    <w:p w:rsidRPr="00C36CAE" w:rsidR="00C36CAE" w:rsidP="00C36CAE" w:rsidRDefault="00C36CAE">
      <w:pPr>
        <w:rPr>
          <w:rFonts w:ascii="Times New Roman" w:hAnsi="Times New Roman"/>
          <w:sz w:val="24"/>
        </w:rPr>
      </w:pPr>
    </w:p>
    <w:p w:rsidRPr="00C36CAE" w:rsidR="00C36CAE" w:rsidP="00C36CAE" w:rsidRDefault="00C36CAE">
      <w:pPr>
        <w:rPr>
          <w:rFonts w:ascii="Times New Roman" w:hAnsi="Times New Roman"/>
          <w:sz w:val="24"/>
        </w:rPr>
      </w:pPr>
    </w:p>
    <w:p w:rsidR="00E50FC3" w:rsidRDefault="00E50F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C36CAE" w:rsidR="00C36CAE" w:rsidP="00C36CAE" w:rsidRDefault="00C36CAE">
      <w:pPr>
        <w:ind w:firstLine="284"/>
        <w:rPr>
          <w:rFonts w:ascii="Times New Roman" w:hAnsi="Times New Roman"/>
          <w:sz w:val="24"/>
        </w:rPr>
      </w:pPr>
      <w:r w:rsidRPr="00C36CAE">
        <w:rPr>
          <w:rFonts w:ascii="Times New Roman" w:hAnsi="Times New Roman"/>
          <w:sz w:val="24"/>
        </w:rPr>
        <w:lastRenderedPageBreak/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C36CAE" w:rsidR="00C36CAE" w:rsidP="00C36CAE" w:rsidRDefault="00C36CAE">
      <w:pPr>
        <w:rPr>
          <w:rFonts w:ascii="Times New Roman" w:hAnsi="Times New Roman"/>
          <w:sz w:val="24"/>
        </w:rPr>
      </w:pPr>
    </w:p>
    <w:p w:rsidRPr="00C36CAE" w:rsidR="00C36CAE" w:rsidP="00C36CAE" w:rsidRDefault="009A679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C36CAE" w:rsidP="00C36CAE" w:rsidRDefault="00C36CAE">
      <w:pPr>
        <w:rPr>
          <w:rFonts w:ascii="Times New Roman" w:hAnsi="Times New Roman"/>
          <w:sz w:val="24"/>
        </w:rPr>
      </w:pPr>
    </w:p>
    <w:p w:rsidR="009A6799" w:rsidP="00C36CAE" w:rsidRDefault="009A6799">
      <w:pPr>
        <w:rPr>
          <w:rFonts w:ascii="Times New Roman" w:hAnsi="Times New Roman"/>
          <w:sz w:val="24"/>
        </w:rPr>
      </w:pPr>
    </w:p>
    <w:p w:rsidR="009A6799" w:rsidP="00C36CAE" w:rsidRDefault="009A6799">
      <w:pPr>
        <w:rPr>
          <w:rFonts w:ascii="Times New Roman" w:hAnsi="Times New Roman"/>
          <w:sz w:val="24"/>
        </w:rPr>
      </w:pPr>
    </w:p>
    <w:p w:rsidR="00C36CAE" w:rsidP="00C36CAE" w:rsidRDefault="00C36CAE">
      <w:pPr>
        <w:rPr>
          <w:rFonts w:ascii="Times New Roman" w:hAnsi="Times New Roman"/>
          <w:sz w:val="24"/>
        </w:rPr>
      </w:pPr>
    </w:p>
    <w:p w:rsidR="00C36CAE" w:rsidP="00C36CAE" w:rsidRDefault="00C36CAE">
      <w:pPr>
        <w:rPr>
          <w:rFonts w:ascii="Times New Roman" w:hAnsi="Times New Roman"/>
          <w:sz w:val="24"/>
        </w:rPr>
      </w:pPr>
    </w:p>
    <w:p w:rsidR="00C36CAE" w:rsidP="00C36CAE" w:rsidRDefault="00C36CAE">
      <w:pPr>
        <w:rPr>
          <w:rFonts w:ascii="Times New Roman" w:hAnsi="Times New Roman"/>
          <w:sz w:val="24"/>
        </w:rPr>
      </w:pPr>
    </w:p>
    <w:p w:rsidR="00C36CAE" w:rsidP="00C36CAE" w:rsidRDefault="00C36CAE">
      <w:pPr>
        <w:rPr>
          <w:rFonts w:ascii="Times New Roman" w:hAnsi="Times New Roman"/>
          <w:sz w:val="24"/>
        </w:rPr>
      </w:pPr>
    </w:p>
    <w:p w:rsidR="00C36CAE" w:rsidP="00C36CAE" w:rsidRDefault="00C36CAE">
      <w:pPr>
        <w:rPr>
          <w:rFonts w:ascii="Times New Roman" w:hAnsi="Times New Roman"/>
          <w:sz w:val="24"/>
        </w:rPr>
      </w:pPr>
    </w:p>
    <w:p w:rsidRPr="00C36CAE" w:rsidR="00C36CAE" w:rsidP="00C36CAE" w:rsidRDefault="00C36CAE">
      <w:pPr>
        <w:rPr>
          <w:rFonts w:ascii="Times New Roman" w:hAnsi="Times New Roman"/>
          <w:sz w:val="24"/>
        </w:rPr>
      </w:pPr>
    </w:p>
    <w:p w:rsidR="00CB3578" w:rsidP="00C36CAE" w:rsidRDefault="00C36CAE">
      <w:pPr>
        <w:rPr>
          <w:rFonts w:ascii="Times New Roman" w:hAnsi="Times New Roman"/>
          <w:sz w:val="24"/>
        </w:rPr>
      </w:pPr>
      <w:r w:rsidRPr="00C36CAE">
        <w:rPr>
          <w:rFonts w:ascii="Times New Roman" w:hAnsi="Times New Roman"/>
          <w:sz w:val="24"/>
        </w:rPr>
        <w:t>De Minister van Volksgezondheid, Welzijn en Sport,</w:t>
      </w:r>
    </w:p>
    <w:p w:rsidR="00E50FC3" w:rsidP="00E50FC3" w:rsidRDefault="00E50FC3">
      <w:pPr>
        <w:rPr>
          <w:rFonts w:ascii="Times New Roman" w:hAnsi="Times New Roman"/>
          <w:sz w:val="24"/>
        </w:rPr>
      </w:pPr>
    </w:p>
    <w:p w:rsidR="00E50FC3" w:rsidP="00E50FC3" w:rsidRDefault="00E50FC3">
      <w:pPr>
        <w:rPr>
          <w:rFonts w:ascii="Times New Roman" w:hAnsi="Times New Roman"/>
          <w:sz w:val="24"/>
        </w:rPr>
      </w:pPr>
    </w:p>
    <w:p w:rsidR="00E50FC3" w:rsidP="00E50FC3" w:rsidRDefault="00E50FC3">
      <w:pPr>
        <w:rPr>
          <w:rFonts w:ascii="Times New Roman" w:hAnsi="Times New Roman"/>
          <w:sz w:val="24"/>
        </w:rPr>
      </w:pPr>
    </w:p>
    <w:p w:rsidR="00E50FC3" w:rsidP="00E50FC3" w:rsidRDefault="00E50FC3">
      <w:pPr>
        <w:rPr>
          <w:rFonts w:ascii="Times New Roman" w:hAnsi="Times New Roman"/>
          <w:sz w:val="24"/>
        </w:rPr>
      </w:pPr>
    </w:p>
    <w:p w:rsidR="00E50FC3" w:rsidP="00E50FC3" w:rsidRDefault="00E50FC3">
      <w:pPr>
        <w:rPr>
          <w:rFonts w:ascii="Times New Roman" w:hAnsi="Times New Roman"/>
          <w:sz w:val="24"/>
        </w:rPr>
      </w:pPr>
    </w:p>
    <w:p w:rsidR="00E50FC3" w:rsidP="00E50FC3" w:rsidRDefault="00E50FC3">
      <w:pPr>
        <w:rPr>
          <w:rFonts w:ascii="Times New Roman" w:hAnsi="Times New Roman"/>
          <w:sz w:val="24"/>
        </w:rPr>
      </w:pPr>
    </w:p>
    <w:p w:rsidR="00E50FC3" w:rsidP="00E50FC3" w:rsidRDefault="00E50FC3">
      <w:pPr>
        <w:rPr>
          <w:rFonts w:ascii="Times New Roman" w:hAnsi="Times New Roman"/>
          <w:sz w:val="24"/>
        </w:rPr>
      </w:pPr>
    </w:p>
    <w:p w:rsidR="00E50FC3" w:rsidP="00E50FC3" w:rsidRDefault="00E50FC3">
      <w:pPr>
        <w:rPr>
          <w:rFonts w:ascii="Times New Roman" w:hAnsi="Times New Roman"/>
          <w:sz w:val="24"/>
        </w:rPr>
      </w:pPr>
    </w:p>
    <w:p w:rsidRPr="00C36CAE" w:rsidR="00E50FC3" w:rsidP="00E50FC3" w:rsidRDefault="00E50FC3">
      <w:pPr>
        <w:rPr>
          <w:rFonts w:ascii="Times New Roman" w:hAnsi="Times New Roman"/>
          <w:sz w:val="24"/>
        </w:rPr>
      </w:pPr>
    </w:p>
    <w:p w:rsidRPr="00C36CAE" w:rsidR="00E50FC3" w:rsidP="00E50FC3" w:rsidRDefault="00E50FC3">
      <w:pPr>
        <w:rPr>
          <w:rFonts w:ascii="Times New Roman" w:hAnsi="Times New Roman"/>
          <w:sz w:val="24"/>
        </w:rPr>
      </w:pPr>
      <w:r w:rsidRPr="00C36CAE">
        <w:rPr>
          <w:rFonts w:ascii="Times New Roman" w:hAnsi="Times New Roman"/>
          <w:sz w:val="24"/>
        </w:rPr>
        <w:t>De Minister van Volksgezondheid, Welzijn en Sport,</w:t>
      </w:r>
      <w:bookmarkStart w:name="_GoBack" w:id="0"/>
      <w:bookmarkEnd w:id="0"/>
    </w:p>
    <w:sectPr w:rsidRPr="00C36CAE" w:rsidR="00E50FC3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CAE" w:rsidRDefault="00C36CAE">
      <w:pPr>
        <w:spacing w:line="20" w:lineRule="exact"/>
      </w:pPr>
    </w:p>
  </w:endnote>
  <w:endnote w:type="continuationSeparator" w:id="0">
    <w:p w:rsidR="00C36CAE" w:rsidRDefault="00C36CA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36CAE" w:rsidRDefault="00C36CA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ONDI J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50FC3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CAE" w:rsidRDefault="00C36CA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36CAE" w:rsidRDefault="00C36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AE"/>
    <w:rsid w:val="00012DBE"/>
    <w:rsid w:val="000A1D81"/>
    <w:rsid w:val="00111ED3"/>
    <w:rsid w:val="001C190E"/>
    <w:rsid w:val="001C5746"/>
    <w:rsid w:val="002168F4"/>
    <w:rsid w:val="002A727C"/>
    <w:rsid w:val="00331F02"/>
    <w:rsid w:val="005D2707"/>
    <w:rsid w:val="00606255"/>
    <w:rsid w:val="006B607A"/>
    <w:rsid w:val="007D451C"/>
    <w:rsid w:val="00826224"/>
    <w:rsid w:val="00930A23"/>
    <w:rsid w:val="009A6799"/>
    <w:rsid w:val="009C7354"/>
    <w:rsid w:val="009E6D7F"/>
    <w:rsid w:val="00A11E73"/>
    <w:rsid w:val="00A2521E"/>
    <w:rsid w:val="00AE436A"/>
    <w:rsid w:val="00C135B1"/>
    <w:rsid w:val="00C36CAE"/>
    <w:rsid w:val="00C92DF8"/>
    <w:rsid w:val="00CB3578"/>
    <w:rsid w:val="00D20AFA"/>
    <w:rsid w:val="00D55648"/>
    <w:rsid w:val="00E16443"/>
    <w:rsid w:val="00E36EE9"/>
    <w:rsid w:val="00E50FC3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Default">
    <w:name w:val="Default"/>
    <w:rsid w:val="00C36CAE"/>
    <w:pPr>
      <w:autoSpaceDE w:val="0"/>
      <w:autoSpaceDN w:val="0"/>
      <w:adjustRightInd w:val="0"/>
    </w:pPr>
    <w:rPr>
      <w:rFonts w:ascii="AONDI J+ Univers" w:eastAsiaTheme="minorEastAsia" w:hAnsi="AONDI J+ Univers" w:cs="AONDI J+ Univers"/>
      <w:color w:val="000000"/>
      <w:sz w:val="24"/>
      <w:szCs w:val="24"/>
    </w:rPr>
  </w:style>
  <w:style w:type="paragraph" w:customStyle="1" w:styleId="Huisstijl-Tekstvoorstel">
    <w:name w:val="Huisstijl - Tekst voorstel"/>
    <w:basedOn w:val="Standaard"/>
    <w:qFormat/>
    <w:rsid w:val="00C36CAE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8"/>
      <w:szCs w:val="18"/>
      <w:lang w:eastAsia="zh-CN" w:bidi="hi-IN"/>
    </w:rPr>
  </w:style>
  <w:style w:type="paragraph" w:styleId="Ballontekst">
    <w:name w:val="Balloon Text"/>
    <w:basedOn w:val="Standaard"/>
    <w:link w:val="BallontekstChar"/>
    <w:rsid w:val="00C36CA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36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Default">
    <w:name w:val="Default"/>
    <w:rsid w:val="00C36CAE"/>
    <w:pPr>
      <w:autoSpaceDE w:val="0"/>
      <w:autoSpaceDN w:val="0"/>
      <w:adjustRightInd w:val="0"/>
    </w:pPr>
    <w:rPr>
      <w:rFonts w:ascii="AONDI J+ Univers" w:eastAsiaTheme="minorEastAsia" w:hAnsi="AONDI J+ Univers" w:cs="AONDI J+ Univers"/>
      <w:color w:val="000000"/>
      <w:sz w:val="24"/>
      <w:szCs w:val="24"/>
    </w:rPr>
  </w:style>
  <w:style w:type="paragraph" w:customStyle="1" w:styleId="Huisstijl-Tekstvoorstel">
    <w:name w:val="Huisstijl - Tekst voorstel"/>
    <w:basedOn w:val="Standaard"/>
    <w:qFormat/>
    <w:rsid w:val="00C36CAE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8"/>
      <w:szCs w:val="18"/>
      <w:lang w:eastAsia="zh-CN" w:bidi="hi-IN"/>
    </w:rPr>
  </w:style>
  <w:style w:type="paragraph" w:styleId="Ballontekst">
    <w:name w:val="Balloon Text"/>
    <w:basedOn w:val="Standaard"/>
    <w:link w:val="BallontekstChar"/>
    <w:rsid w:val="00C36CA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36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214</ap:Words>
  <ap:Characters>1222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2017-09-25T10:58:00.0000000Z</lastPrinted>
  <dcterms:created xsi:type="dcterms:W3CDTF">2017-09-26T09:48:00.0000000Z</dcterms:created>
  <dcterms:modified xsi:type="dcterms:W3CDTF">2017-09-26T09:49:00.0000000Z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0x010100B10531BFDB71614B8B4A3D6C19729AC8</vt:lpwstr>
  </property>
</Properties>
</file>