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622A426F" wp14:anchorId="47D8C5D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DE463B5" wp14:anchorId="0A43962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W03.17.0191/II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16 augustus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32F40" w:rsidRDefault="00FD78C8">
              <w:r>
                <w:t>Bij Kabinetsmissive van 6 juli 2017, no.2017001169, heeft Uwe Majesteit, op voordracht van de Minister van Veiligheid en Justitie, bij de Afdeling advisering van de Raad van State ter overweging aanhangig gemaakt het voorstel van wet houdende uitvoering van de Verordening (EU) nr. 2016/1103 van de Raad van 24 juni 2016 tot uitvoering van de nauwere samenwerking op het gebied van de bevoegdheid, het toepasselijke recht en de erkenning en tenuitvoerlegging van beslissingen op het gebied van huwelijksvermogensstelsels (PbEU 2016, L 183) en de Verordening (EU) nr. 2016/1104 van de Raad van 24 juni 2016 tot uitvoering van de nauwere samenwerking op het gebied van de bevoegdheid, het toepasselijke recht en de erkenning en tenuitvoerlegging van beslissingen op het gebied van de vermogensrechtelijke gevolgen van geregistreerde partnerschappen (PbEU 2016, L 183)(Uitvoeringswet Verordening huwelijksvermogensstelsels en Verordening vermogensrechtelijke gevolgen geregistreerde partnerschappen),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32F40" w:rsidRDefault="00FD78C8">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W03.17.0191</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7A7887" w:rsidP="00D969CB" w:rsidRDefault="00FD78C8">
              <w:pPr>
                <w:numPr>
                  <w:ilvl w:val="0"/>
                  <w:numId w:val="1"/>
                </w:numPr>
              </w:pPr>
              <w:r>
                <w:t>Artikel 2, derde lid, vervang ‘verzoekschrift’ door: verzoek</w:t>
              </w:r>
            </w:p>
            <w:p w:rsidR="007A7887" w:rsidP="00D969CB" w:rsidRDefault="00FD78C8">
              <w:pPr>
                <w:numPr>
                  <w:ilvl w:val="0"/>
                  <w:numId w:val="1"/>
                </w:numPr>
              </w:pPr>
              <w:r>
                <w:t xml:space="preserve">Artikel 7 conform Ar 178 vervangen door: </w:t>
              </w:r>
            </w:p>
            <w:p w:rsidR="00C653E6" w:rsidP="007A7887" w:rsidRDefault="00FD78C8">
              <w:pPr>
                <w:ind w:left="737"/>
              </w:pPr>
              <w:r>
                <w:t xml:space="preserve">Deze wet treedt in werking op een bij koninklijk besluit te bepalen tijdstip. </w:t>
              </w:r>
            </w:p>
          </w:sdtContent>
        </w:sdt>
        <w:p w:rsidR="00C50D4F" w:rsidP="00FA6C0B" w:rsidRDefault="002E446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D78C8" w:rsidP="005B3E03">
      <w:r>
        <w:separator/>
      </w:r>
    </w:p>
  </w:endnote>
  <w:endnote w:type="continuationSeparator" w:id="0">
    <w:p w:rsidR="00954004" w:rsidRDefault="00FD78C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58C90ACD" wp14:editId="33B036B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D78C8" w:rsidP="005B3E03">
      <w:r>
        <w:separator/>
      </w:r>
    </w:p>
  </w:footnote>
  <w:footnote w:type="continuationSeparator" w:id="0">
    <w:p w:rsidR="00954004" w:rsidRDefault="00FD78C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465">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2F40"/>
    <w:rsid w:val="00235EFA"/>
    <w:rsid w:val="002E4465"/>
    <w:rsid w:val="0031280A"/>
    <w:rsid w:val="00312E61"/>
    <w:rsid w:val="003630C2"/>
    <w:rsid w:val="003C1291"/>
    <w:rsid w:val="003C7608"/>
    <w:rsid w:val="003D0CA8"/>
    <w:rsid w:val="00411DBC"/>
    <w:rsid w:val="00445D92"/>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 w:val="00FD78C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296</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2017-09-27T15:12:00.0000000Z</dcterms:created>
  <dcterms:modified xsi:type="dcterms:W3CDTF">2017-09-27T15:12:00.0000000Z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0x01010024BEDCCD680242488F1DE5DF86075AE4</vt:lpwstr>
  </property>
</Properties>
</file>