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875143">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W06.17.0229/III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16 augustus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6A58C2" w:rsidRDefault="00D728CA">
              <w:r>
                <w:t>Bij Kabinetsmissive van 20 juli 2017, no.2017001237, heeft Uwe Majesteit, op voordracht van de Minister van Financiën, bij de Afdeling advisering van de Raad van State ter overweging aanhangig gemaakt het voorstel van wet tot wijziging van Wet op het financieel toezicht en de Wet op de economische delicten in verband met de uitvoering van Verordening (EU) nr. 2016/1011 van het Europees Parlement en de Raad van 8 juni 2016 betreffende indices die worden gebruikt als benchmarks voor financiële instrumenten en financiële overeenkomsten of om de prestatie van beleggingsfondsen te meten en tot wijziging van Richtlijnen 2008/48/EG en 2014/17/EU en Verordening (EU) nr. 596/2014 (PbEU 2016, L 171) (Wet uitvoering verordening financiële benchmarks), met memorie van toelichting.</w:t>
              </w:r>
            </w:p>
          </w:sdtContent>
        </w:sdt>
        <w:p w:rsidR="0071031E" w:rsidRDefault="0071031E"/>
        <w:p w:rsidR="00C50D4F" w:rsidRDefault="00875143">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D728CA" w:rsidP="005B3E03">
      <w:r>
        <w:separator/>
      </w:r>
    </w:p>
  </w:endnote>
  <w:endnote w:type="continuationSeparator" w:id="0">
    <w:p w:rsidR="00954004" w:rsidRDefault="00D728CA"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875143">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D728CA" w:rsidP="005B3E03">
      <w:r>
        <w:separator/>
      </w:r>
    </w:p>
  </w:footnote>
  <w:footnote w:type="continuationSeparator" w:id="0">
    <w:p w:rsidR="00954004" w:rsidRDefault="00D728CA"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87514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A6701">
      <w:rPr>
        <w:rStyle w:val="Paginanummer"/>
        <w:noProof/>
      </w:rPr>
      <w:t>1</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A6701"/>
    <w:rsid w:val="005D31AB"/>
    <w:rsid w:val="006A58C2"/>
    <w:rsid w:val="006B68E7"/>
    <w:rsid w:val="007077E5"/>
    <w:rsid w:val="0071031E"/>
    <w:rsid w:val="00724C4B"/>
    <w:rsid w:val="00743D19"/>
    <w:rsid w:val="007A04E7"/>
    <w:rsid w:val="007A4A85"/>
    <w:rsid w:val="007B1CCB"/>
    <w:rsid w:val="00801259"/>
    <w:rsid w:val="008179AD"/>
    <w:rsid w:val="00831756"/>
    <w:rsid w:val="00875143"/>
    <w:rsid w:val="008A2D35"/>
    <w:rsid w:val="009E72D2"/>
    <w:rsid w:val="00A349AF"/>
    <w:rsid w:val="00AF5CB1"/>
    <w:rsid w:val="00BC1C96"/>
    <w:rsid w:val="00C0766C"/>
    <w:rsid w:val="00C5066A"/>
    <w:rsid w:val="00C50D4F"/>
    <w:rsid w:val="00C94D31"/>
    <w:rsid w:val="00D51396"/>
    <w:rsid w:val="00D728CA"/>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039D9"/>
    <w:rsid w:val="00161883"/>
    <w:rsid w:val="00502201"/>
    <w:rsid w:val="005115EA"/>
    <w:rsid w:val="00723C1C"/>
    <w:rsid w:val="00842147"/>
    <w:rsid w:val="009C5846"/>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15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1094</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2017-09-20T12:59:00.0000000Z</dcterms:created>
  <dcterms:modified xsi:type="dcterms:W3CDTF">2017-09-20T12:59:00.0000000Z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0x010100554E6694C72D824CB7466F4FD7BED0D8</vt:lpwstr>
  </property>
</Properties>
</file>