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7F" w:rsidP="00CE0872" w:rsidRDefault="004B5E7F">
      <w:r>
        <w:rPr>
          <w:rFonts w:ascii="Segoe UI" w:hAnsi="Segoe UI" w:cs="Segoe UI"/>
          <w:b/>
          <w:bCs/>
          <w:color w:val="333333"/>
        </w:rPr>
        <w:t>2017Z12316</w:t>
      </w:r>
      <w:bookmarkStart w:name="_GoBack" w:id="0"/>
      <w:bookmarkEnd w:id="0"/>
    </w:p>
    <w:p w:rsidR="004B5E7F" w:rsidP="00CE0872" w:rsidRDefault="004B5E7F"/>
    <w:p w:rsidR="00CE0872" w:rsidP="00CE0872" w:rsidRDefault="00CE0872">
      <w:r>
        <w:t>Geachte Leden van de vaste Kamercommissie EZ,</w:t>
      </w:r>
    </w:p>
    <w:p w:rsidR="00CE0872" w:rsidP="00CE0872" w:rsidRDefault="00CE0872"/>
    <w:p w:rsidR="00CE0872" w:rsidP="00CE0872" w:rsidRDefault="00CE0872">
      <w:r>
        <w:t xml:space="preserve">Namens </w:t>
      </w:r>
      <w:proofErr w:type="spellStart"/>
      <w:r>
        <w:t>Attje</w:t>
      </w:r>
      <w:proofErr w:type="spellEnd"/>
      <w:r>
        <w:t xml:space="preserve"> Kuiken (PvdA) een verzoek aan de commissie om onderstaand verzoek te steunen:</w:t>
      </w:r>
    </w:p>
    <w:p w:rsidR="00CE0872" w:rsidP="00CE0872" w:rsidRDefault="00CE0872"/>
    <w:p w:rsidR="00CE0872" w:rsidP="00CE0872" w:rsidRDefault="00CE0872">
      <w:r>
        <w:t xml:space="preserve">Donderdag promoveert Floor Haalboom op </w:t>
      </w:r>
      <w:proofErr w:type="gramStart"/>
      <w:r>
        <w:t>de</w:t>
      </w:r>
      <w:proofErr w:type="gramEnd"/>
      <w:r>
        <w:t xml:space="preserve"> aanpakken van zoönose (infectieziektes die worden overgedragen van dier op mens). </w:t>
      </w:r>
    </w:p>
    <w:p w:rsidR="00CE0872" w:rsidP="00CE0872" w:rsidRDefault="00CE0872">
      <w:r>
        <w:t xml:space="preserve">Zij constateert dat landbouw dominant was ten opzichte van volksgezondheid bij de bestrijding van </w:t>
      </w:r>
      <w:proofErr w:type="spellStart"/>
      <w:r>
        <w:t>zoönosen</w:t>
      </w:r>
      <w:proofErr w:type="spellEnd"/>
      <w:r>
        <w:t>.</w:t>
      </w:r>
    </w:p>
    <w:p w:rsidR="00CE0872" w:rsidP="00CE0872" w:rsidRDefault="00CE0872">
      <w:r>
        <w:t xml:space="preserve">De landbouwlobby was te sterk om voldoende oog te hebben voor de volksgezondheid. </w:t>
      </w:r>
    </w:p>
    <w:p w:rsidR="00CE0872" w:rsidP="00CE0872" w:rsidRDefault="00CE0872">
      <w:r>
        <w:t> </w:t>
      </w:r>
    </w:p>
    <w:p w:rsidR="00CE0872" w:rsidP="00CE0872" w:rsidRDefault="00CE0872">
      <w:r>
        <w:t>De PvdA wil graag een reactie van het kabinet op het promotieonderzoek waarbij nadrukkelijk zowel het ministerie van Economische Zaken als het ministerie van VWS betrokken zijn.</w:t>
      </w:r>
    </w:p>
    <w:p w:rsidR="00CE0872" w:rsidP="00CE0872" w:rsidRDefault="00CE0872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72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5E7F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CE0872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E087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E087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2017-09-19T12:28:00.0000000Z</dcterms:created>
  <dcterms:modified xsi:type="dcterms:W3CDTF">2017-09-19T13:06:00.0000000Z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0x010100D5C0F4BFA172A04B80BB83EB2214CF83</vt:lpwstr>
  </property>
</Properties>
</file>