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95D" w:rsidP="00F6195D" w:rsidRDefault="00F6195D">
      <w:pPr>
        <w:pStyle w:val="Huisstijl-Ondertekening"/>
      </w:pPr>
      <w:bookmarkStart w:name="_GoBack" w:id="0"/>
      <w:bookmarkEnd w:id="0"/>
      <w:r>
        <w:t>Geachte voorzitter,</w:t>
      </w:r>
    </w:p>
    <w:p w:rsidR="00F6195D" w:rsidP="00F6195D" w:rsidRDefault="00F6195D">
      <w:pPr>
        <w:rPr>
          <w:lang w:eastAsia="zh-CN" w:bidi="hi-IN"/>
        </w:rPr>
      </w:pPr>
    </w:p>
    <w:p w:rsidR="00F6195D" w:rsidP="00F6195D" w:rsidRDefault="00F6195D">
      <w:pPr>
        <w:rPr>
          <w:szCs w:val="18"/>
        </w:rPr>
      </w:pPr>
      <w:r>
        <w:rPr>
          <w:szCs w:val="18"/>
        </w:rPr>
        <w:t>Hierbij bied ik u de Nota naar aanleiding van het Verslag aan met betrekking tot het voorstel van wet tot goedkeuring van het</w:t>
      </w:r>
      <w:r w:rsidRPr="00665022">
        <w:rPr>
          <w:szCs w:val="18"/>
        </w:rPr>
        <w:t xml:space="preserve"> op </w:t>
      </w:r>
      <w:r>
        <w:rPr>
          <w:szCs w:val="18"/>
        </w:rPr>
        <w:t>22 juli 2015</w:t>
      </w:r>
      <w:r w:rsidRPr="00FB00EC">
        <w:rPr>
          <w:szCs w:val="18"/>
        </w:rPr>
        <w:t xml:space="preserve"> te Nairobi tot stand gekomen Verdrag tussen het Koninkrijk der Nederlanden en de Republiek Kenia tot het vermijden van dubbele belasting en het voorkomen van het ontgaan van belasting met betrekking tot belastingen naar het inkomen (</w:t>
      </w:r>
      <w:r w:rsidRPr="00056F5D">
        <w:rPr>
          <w:i/>
          <w:szCs w:val="18"/>
        </w:rPr>
        <w:t>Trb</w:t>
      </w:r>
      <w:r w:rsidRPr="00FB00EC">
        <w:rPr>
          <w:szCs w:val="18"/>
        </w:rPr>
        <w:t xml:space="preserve">. 2015, 114 en </w:t>
      </w:r>
      <w:r w:rsidRPr="00056F5D">
        <w:rPr>
          <w:i/>
          <w:szCs w:val="18"/>
        </w:rPr>
        <w:t>Trb</w:t>
      </w:r>
      <w:r w:rsidRPr="00FB00EC">
        <w:rPr>
          <w:szCs w:val="18"/>
        </w:rPr>
        <w:t>. 2016, 58)</w:t>
      </w:r>
      <w:r>
        <w:rPr>
          <w:szCs w:val="18"/>
        </w:rPr>
        <w:t>.</w:t>
      </w:r>
    </w:p>
    <w:p w:rsidR="00F6195D" w:rsidP="00F6195D" w:rsidRDefault="00F6195D">
      <w:pPr>
        <w:rPr>
          <w:szCs w:val="18"/>
        </w:rPr>
      </w:pPr>
    </w:p>
    <w:p w:rsidR="00F6195D" w:rsidP="00F6195D" w:rsidRDefault="00F6195D">
      <w:pPr>
        <w:rPr>
          <w:szCs w:val="18"/>
        </w:rPr>
      </w:pPr>
      <w:r>
        <w:rPr>
          <w:szCs w:val="18"/>
        </w:rPr>
        <w:br/>
        <w:t>Hoogachtend,</w:t>
      </w:r>
    </w:p>
    <w:p w:rsidR="00F6195D" w:rsidP="00F6195D" w:rsidRDefault="00F6195D">
      <w:pPr>
        <w:rPr>
          <w:szCs w:val="18"/>
        </w:rPr>
      </w:pPr>
    </w:p>
    <w:p w:rsidR="00F6195D" w:rsidP="00F6195D" w:rsidRDefault="00F6195D">
      <w:pPr>
        <w:rPr>
          <w:szCs w:val="18"/>
        </w:rPr>
      </w:pPr>
      <w:r>
        <w:rPr>
          <w:szCs w:val="18"/>
        </w:rPr>
        <w:t>de Staatssecretaris van Financiën</w:t>
      </w:r>
    </w:p>
    <w:p w:rsidR="00F6195D" w:rsidP="00F6195D" w:rsidRDefault="00F6195D">
      <w:pPr>
        <w:pStyle w:val="Huisstijl-Ondertekening"/>
      </w:pPr>
    </w:p>
    <w:p w:rsidRPr="00F01D82" w:rsidR="00F6195D" w:rsidP="00F6195D" w:rsidRDefault="00F6195D">
      <w:pPr>
        <w:rPr>
          <w:lang w:eastAsia="zh-CN" w:bidi="hi-IN"/>
        </w:rPr>
      </w:pPr>
    </w:p>
    <w:p w:rsidR="00F6195D" w:rsidP="00F6195D" w:rsidRDefault="00F6195D">
      <w:pPr>
        <w:pStyle w:val="Huisstijl-Ondertekening"/>
      </w:pPr>
    </w:p>
    <w:p w:rsidRPr="00F01D82" w:rsidR="00F6195D" w:rsidP="00F6195D" w:rsidRDefault="00F6195D">
      <w:pPr>
        <w:rPr>
          <w:lang w:eastAsia="zh-CN" w:bidi="hi-IN"/>
        </w:rPr>
      </w:pPr>
      <w:r>
        <w:rPr>
          <w:lang w:eastAsia="zh-CN" w:bidi="hi-IN"/>
        </w:rPr>
        <w:t>Eric Wiebes</w:t>
      </w:r>
    </w:p>
    <w:p w:rsidR="00077CFF" w:rsidRDefault="00077CFF"/>
    <w:sectPr w:rsidR="00077CFF" w:rsidSect="00911C9F">
      <w:headerReference w:type="default" r:id="rId7"/>
      <w:footerReference w:type="default" r:id="rId8"/>
      <w:headerReference w:type="first" r:id="rId9"/>
      <w:footerReference w:type="first" r:id="rId10"/>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1B8" w:rsidRDefault="00FD21B8">
      <w:pPr>
        <w:spacing w:line="240" w:lineRule="auto"/>
      </w:pPr>
      <w:r>
        <w:separator/>
      </w:r>
    </w:p>
  </w:endnote>
  <w:endnote w:type="continuationSeparator" w:id="0">
    <w:p w:rsidR="00FD21B8" w:rsidRDefault="00FD21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D21B8"/>
      </w:tc>
      <w:tc>
        <w:tcPr>
          <w:tcW w:w="2148" w:type="dxa"/>
        </w:tcPr>
        <w:p w:rsidR="00FD21B8" w:rsidRDefault="00B96746">
          <w:pPr>
            <w:pStyle w:val="Huisstijl-Paginanummer"/>
          </w:pPr>
          <w:r>
            <w:t>Pagina</w:t>
          </w:r>
          <w:r w:rsidR="00FD21B8">
            <w:t> </w:t>
          </w:r>
          <w:fldSimple w:instr=" PAGE    \* MERGEFORMAT ">
            <w:r w:rsidR="00FE127E">
              <w:rPr>
                <w:noProof/>
              </w:rPr>
              <w:t>1</w:t>
            </w:r>
          </w:fldSimple>
          <w:r w:rsidR="00FD21B8">
            <w:t> </w:t>
          </w:r>
          <w:r>
            <w:t>van</w:t>
          </w:r>
          <w:r w:rsidR="00FD21B8">
            <w:t> </w:t>
          </w:r>
          <w:fldSimple w:instr=" NUMPAGES  \* Arabic  \* MERGEFORMAT ">
            <w:r w:rsidR="00FE127E">
              <w:rPr>
                <w:noProof/>
              </w:rPr>
              <w:t>1</w:t>
            </w:r>
          </w:fldSimple>
        </w:p>
      </w:tc>
    </w:tr>
  </w:tbl>
  <w:p w:rsidR="00FD21B8" w:rsidRDefault="009B2860">
    <w:pPr>
      <w:pStyle w:val="Huisstijl-Rubricering"/>
    </w:pPr>
    <w:r>
      <w:fldChar w:fldCharType="begin"/>
    </w:r>
    <w:r w:rsidR="00700B2F">
      <w:instrText xml:space="preserve"> DOCPROPERTY  Rubricering  \* MERGEFORMAT </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9B2860">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700B2F">
            <w:instrText xml:space="preserve"> DOCPROPERTY  Rubricering  \* MERGEFORMAT </w:instrText>
          </w:r>
          <w:r>
            <w:fldChar w:fldCharType="end"/>
          </w:r>
        </w:p>
      </w:tc>
      <w:tc>
        <w:tcPr>
          <w:tcW w:w="2148" w:type="dxa"/>
        </w:tcPr>
        <w:p w:rsidR="00FD21B8" w:rsidRDefault="00FD21B8">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B96746">
            <w:t>Pagina</w:t>
          </w:r>
          <w:r>
            <w:t> </w:t>
          </w:r>
          <w:fldSimple w:instr=" PAGE    \* MERGEFORMAT ">
            <w:r w:rsidR="00FE127E">
              <w:rPr>
                <w:noProof/>
              </w:rPr>
              <w:t>1</w:t>
            </w:r>
          </w:fldSimple>
          <w:r>
            <w:t> </w:t>
          </w:r>
          <w:r w:rsidR="00B96746">
            <w:t>van</w:t>
          </w:r>
          <w:r>
            <w:t> </w:t>
          </w:r>
          <w:fldSimple w:instr=" NUMPAGES  \* Arabic  \* MERGEFORMAT ">
            <w:r w:rsidR="00FE127E">
              <w:rPr>
                <w:noProof/>
              </w:rPr>
              <w:t>1</w:t>
            </w:r>
          </w:fldSimple>
        </w:p>
      </w:tc>
    </w:tr>
  </w:tbl>
  <w:p w:rsidR="00FD21B8" w:rsidRDefault="00FD21B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1B8" w:rsidRDefault="00FD21B8">
      <w:pPr>
        <w:spacing w:line="240" w:lineRule="auto"/>
      </w:pPr>
      <w:r>
        <w:separator/>
      </w:r>
    </w:p>
  </w:footnote>
  <w:footnote w:type="continuationSeparator" w:id="0">
    <w:p w:rsidR="00FD21B8" w:rsidRDefault="00FD21B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2C" w:rsidRDefault="00B96746" w:rsidP="00332C67">
    <w:pPr>
      <w:pStyle w:val="Huisstijl-Afzendgegevenskop"/>
      <w:framePr w:w="2103" w:h="12013" w:hRule="exact" w:hSpace="180" w:wrap="around" w:vAnchor="page" w:hAnchor="page" w:x="9316" w:y="3022"/>
    </w:pPr>
    <w:r w:rsidRPr="00B96746">
      <w:t>Directie Internationale Zaken en Verbruiksbelastingen</w:t>
    </w:r>
  </w:p>
  <w:p w:rsidR="00C90F2C" w:rsidRDefault="00B96746" w:rsidP="00332C67">
    <w:pPr>
      <w:pStyle w:val="Huisstijl-ReferentiegegevenskopW2"/>
      <w:framePr w:w="2103" w:h="12013" w:hRule="exact" w:hSpace="180" w:wrap="around" w:vAnchor="page" w:hAnchor="page" w:x="9316" w:y="3022"/>
    </w:pPr>
    <w:r w:rsidRPr="00B96746">
      <w:t>Ons kenmerk</w:t>
    </w:r>
  </w:p>
  <w:p w:rsidR="00C90F2C" w:rsidRPr="00FD21B8" w:rsidRDefault="009B2860" w:rsidP="00332C67">
    <w:pPr>
      <w:pStyle w:val="Huisstijl-Referentiegegevens"/>
      <w:framePr w:w="2103" w:h="12013" w:hRule="exact" w:hSpace="180" w:wrap="around" w:vAnchor="page" w:hAnchor="page" w:x="9316" w:y="3022"/>
    </w:pPr>
    <w:fldSimple w:instr=" DOCPROPERTY  Kenmerk  \* MERGEFORMAT ">
      <w:r w:rsidR="00FE127E">
        <w:t>2017-0000177091</w:t>
      </w:r>
    </w:fldSimple>
    <w:r w:rsidR="00C90F2C" w:rsidRPr="00C8655C">
      <w:t xml:space="preserve"> </w:t>
    </w:r>
  </w:p>
  <w:p w:rsidR="00FD21B8" w:rsidRDefault="00FD21B8">
    <w:pPr>
      <w:pStyle w:val="Koptekst"/>
      <w:spacing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B8" w:rsidRDefault="00B96746"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Internationale Zaken en Verbruiksbelastingen</w:t>
    </w:r>
  </w:p>
  <w:p w:rsidR="00FD21B8" w:rsidRDefault="00B96746"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Korte Voorhout 7</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rsidR="00FD21B8">
      <w:t>  </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rsidR="00FD21B8">
      <w:t>  </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www.rijksoverheid.nl</w:t>
    </w:r>
  </w:p>
  <w:p w:rsidR="00FD21B8" w:rsidRDefault="00B96746"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FD21B8" w:rsidRDefault="009B2860"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FE127E">
        <w:t>2017-0000177091</w:t>
      </w:r>
    </w:fldSimple>
    <w:r w:rsidR="00FD21B8" w:rsidRPr="00C8655C">
      <w:t xml:space="preserve"> </w:t>
    </w:r>
  </w:p>
  <w:p w:rsidR="00FD21B8" w:rsidRDefault="00B96746"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466E73" w:rsidRDefault="00466E73"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FD21B8" w:rsidRDefault="00466E73"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466E73">
      <w:rPr>
        <w:b/>
      </w:rPr>
      <w:t>Bijlagen</w:t>
    </w:r>
    <w:r>
      <w:br/>
      <w:t>1</w:t>
    </w:r>
    <w:r w:rsidR="009B2860">
      <w:fldChar w:fldCharType="begin"/>
    </w:r>
    <w:r w:rsidR="00700B2F">
      <w:instrText xml:space="preserve"> DOCPROPERTY  UwKenmerk  \* MERGEFORMAT </w:instrText>
    </w:r>
    <w:r w:rsidR="009B2860">
      <w:fldChar w:fldCharType="end"/>
    </w:r>
  </w:p>
  <w:p w:rsidR="00FD21B8" w:rsidRDefault="009B2860">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FD21B8">
                  <w:trPr>
                    <w:trHeight w:val="2636"/>
                  </w:trPr>
                  <w:tc>
                    <w:tcPr>
                      <w:tcW w:w="737" w:type="dxa"/>
                      <w:shd w:val="clear" w:color="auto" w:fill="auto"/>
                    </w:tcPr>
                    <w:p w:rsidR="00FD21B8" w:rsidRDefault="00FD21B8">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FD21B8" w:rsidRDefault="00FD21B8">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FD21B8" w:rsidRDefault="00FD21B8"/>
            </w:txbxContent>
          </v:textbox>
          <w10:wrap anchory="page"/>
        </v:shape>
      </w:pict>
    </w:r>
  </w:p>
  <w:tbl>
    <w:tblPr>
      <w:tblW w:w="7520" w:type="dxa"/>
      <w:tblLayout w:type="fixed"/>
      <w:tblCellMar>
        <w:left w:w="0" w:type="dxa"/>
        <w:right w:w="0" w:type="dxa"/>
      </w:tblCellMar>
      <w:tblLook w:val="0000"/>
    </w:tblPr>
    <w:tblGrid>
      <w:gridCol w:w="742"/>
      <w:gridCol w:w="6778"/>
    </w:tblGrid>
    <w:tr w:rsidR="00FD21B8" w:rsidRPr="00C8655C">
      <w:trPr>
        <w:trHeight w:val="400"/>
      </w:trPr>
      <w:tc>
        <w:tcPr>
          <w:tcW w:w="7520" w:type="dxa"/>
          <w:gridSpan w:val="2"/>
          <w:shd w:val="clear" w:color="auto" w:fill="auto"/>
        </w:tcPr>
        <w:p w:rsidR="00FD21B8" w:rsidRDefault="00B96746">
          <w:pPr>
            <w:pStyle w:val="Huisstijl-Retouradres"/>
          </w:pPr>
          <w:r w:rsidRPr="00B96746">
            <w:t>&gt; Retouradres</w:t>
          </w:r>
          <w:r w:rsidR="00FD21B8">
            <w:t> </w:t>
          </w:r>
          <w:r w:rsidRPr="00B96746">
            <w:t>Postbus 20201</w:t>
          </w:r>
          <w:r w:rsidR="00FD21B8">
            <w:t>  </w:t>
          </w:r>
          <w:r w:rsidRPr="00B96746">
            <w:t>2500 EE  Den Haag</w:t>
          </w:r>
          <w:r w:rsidR="00FD21B8">
            <w:t>  </w:t>
          </w:r>
        </w:p>
      </w:tc>
    </w:tr>
    <w:tr w:rsidR="00FD21B8">
      <w:trPr>
        <w:cantSplit/>
        <w:trHeight w:hRule="exact" w:val="2440"/>
      </w:trPr>
      <w:tc>
        <w:tcPr>
          <w:tcW w:w="7520" w:type="dxa"/>
          <w:gridSpan w:val="2"/>
          <w:shd w:val="clear" w:color="auto" w:fill="auto"/>
        </w:tcPr>
        <w:p w:rsidR="00FD21B8" w:rsidRDefault="009B2860">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700B2F">
            <w:instrText xml:space="preserve"> DOCPROPERTY  Rubricering  \* MERGEFORMAT </w:instrText>
          </w:r>
          <w:r>
            <w:fldChar w:fldCharType="end"/>
          </w:r>
        </w:p>
        <w:p w:rsidR="00FE127E" w:rsidRDefault="009B2860">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700B2F">
            <w:instrText xml:space="preserve"> DOCPROPERTY  Aan  \* MERGEFORMAT </w:instrText>
          </w:r>
          <w:r>
            <w:fldChar w:fldCharType="separate"/>
          </w:r>
          <w:r w:rsidR="00FE127E">
            <w:t>Voorzitter van de Tweede Kamer der Staten-Generaal</w:t>
          </w:r>
        </w:p>
        <w:p w:rsidR="00FE127E" w:rsidRDefault="00FE127E">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FD21B8" w:rsidRDefault="00FE127E">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'S-GRAVENHAGE</w:t>
          </w:r>
          <w:r w:rsidR="009B2860">
            <w:fldChar w:fldCharType="end"/>
          </w:r>
        </w:p>
      </w:tc>
    </w:tr>
    <w:tr w:rsidR="00FD21B8">
      <w:trPr>
        <w:trHeight w:hRule="exact" w:val="400"/>
      </w:trPr>
      <w:tc>
        <w:tcPr>
          <w:tcW w:w="7520" w:type="dxa"/>
          <w:gridSpan w:val="2"/>
          <w:shd w:val="clear" w:color="auto" w:fill="auto"/>
        </w:tcPr>
        <w:p w:rsidR="00FD21B8" w:rsidRDefault="00FD21B8">
          <w:pPr>
            <w:tabs>
              <w:tab w:val="left" w:pos="740"/>
            </w:tabs>
            <w:autoSpaceDE w:val="0"/>
            <w:autoSpaceDN w:val="0"/>
            <w:adjustRightInd w:val="0"/>
            <w:ind w:left="743" w:hanging="743"/>
            <w:rPr>
              <w:rFonts w:cs="Verdana"/>
              <w:szCs w:val="18"/>
            </w:rPr>
          </w:pPr>
        </w:p>
      </w:tc>
    </w:tr>
    <w:tr w:rsidR="00FD21B8">
      <w:trPr>
        <w:trHeight w:val="240"/>
      </w:trPr>
      <w:tc>
        <w:tcPr>
          <w:tcW w:w="742" w:type="dxa"/>
          <w:shd w:val="clear" w:color="auto" w:fill="auto"/>
        </w:tcPr>
        <w:p w:rsidR="00FD21B8" w:rsidRDefault="00B96746">
          <w:pPr>
            <w:pStyle w:val="Huisstijl-Datumenbetreft"/>
            <w:rPr>
              <w:rFonts w:cs="Verdana"/>
              <w:szCs w:val="18"/>
            </w:rPr>
          </w:pPr>
          <w:r>
            <w:t>Datum</w:t>
          </w:r>
        </w:p>
      </w:tc>
      <w:tc>
        <w:tcPr>
          <w:tcW w:w="6778" w:type="dxa"/>
          <w:shd w:val="clear" w:color="auto" w:fill="auto"/>
        </w:tcPr>
        <w:p w:rsidR="00FD21B8" w:rsidRDefault="00FE127E">
          <w:pPr>
            <w:pStyle w:val="Huisstijl-Gegevens"/>
            <w:rPr>
              <w:rFonts w:cs="Verdana"/>
              <w:szCs w:val="18"/>
            </w:rPr>
          </w:pPr>
          <w:r>
            <w:rPr>
              <w:rFonts w:cs="Verdana"/>
              <w:szCs w:val="18"/>
            </w:rPr>
            <w:t>7 september 2017</w:t>
          </w:r>
        </w:p>
      </w:tc>
    </w:tr>
    <w:tr w:rsidR="00FD21B8">
      <w:trPr>
        <w:trHeight w:val="240"/>
      </w:trPr>
      <w:tc>
        <w:tcPr>
          <w:tcW w:w="742" w:type="dxa"/>
          <w:shd w:val="clear" w:color="auto" w:fill="auto"/>
        </w:tcPr>
        <w:p w:rsidR="00FD21B8" w:rsidRDefault="00B96746">
          <w:pPr>
            <w:pStyle w:val="Huisstijl-Datumenbetreft"/>
            <w:rPr>
              <w:rFonts w:cs="Verdana"/>
              <w:szCs w:val="18"/>
            </w:rPr>
          </w:pPr>
          <w:r>
            <w:t>Betreft</w:t>
          </w:r>
        </w:p>
      </w:tc>
      <w:tc>
        <w:tcPr>
          <w:tcW w:w="6778" w:type="dxa"/>
          <w:shd w:val="clear" w:color="auto" w:fill="auto"/>
        </w:tcPr>
        <w:p w:rsidR="00FD21B8" w:rsidRDefault="009B2860">
          <w:pPr>
            <w:pStyle w:val="Huisstijl-Gegevens"/>
            <w:rPr>
              <w:rFonts w:cs="Verdana"/>
              <w:szCs w:val="18"/>
            </w:rPr>
          </w:pPr>
          <w:fldSimple w:instr=" DOCPROPERTY  Onderwerp  \* MERGEFORMAT ">
            <w:r w:rsidR="00FE127E">
              <w:t>Nota naar aanleiding van het Verslag van de Tweede Kamer ontvangen naar aanleiding van het wetsvoorstel goedkeuring van het belastingverdrag met Kenia</w:t>
            </w:r>
          </w:fldSimple>
        </w:p>
      </w:tc>
    </w:tr>
  </w:tbl>
  <w:p w:rsidR="00FD21B8" w:rsidRDefault="00FD21B8">
    <w:pPr>
      <w:pStyle w:val="Koptekst"/>
    </w:pPr>
  </w:p>
  <w:p w:rsidR="00FD21B8" w:rsidRDefault="00FD21B8">
    <w:pPr>
      <w:pStyle w:val="Koptekst"/>
    </w:pPr>
  </w:p>
  <w:p w:rsidR="00FD21B8" w:rsidRDefault="00FD21B8">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stylePaneFormatFilter w:val="3F01"/>
  <w:defaultTabStop w:val="708"/>
  <w:hyphenationZone w:val="425"/>
  <w:drawingGridHorizontalSpacing w:val="90"/>
  <w:displayHorizontalDrawingGridEvery w:val="2"/>
  <w:noPunctuationKerning/>
  <w:characterSpacingControl w:val="doNotCompress"/>
  <w:hdrShapeDefaults>
    <o:shapedefaults v:ext="edit" spidmax="13315"/>
    <o:shapelayout v:ext="edit">
      <o:idmap v:ext="edit" data="13"/>
    </o:shapelayout>
  </w:hdrShapeDefaults>
  <w:footnotePr>
    <w:footnote w:id="-1"/>
    <w:footnote w:id="0"/>
  </w:footnotePr>
  <w:endnotePr>
    <w:endnote w:id="-1"/>
    <w:endnote w:id="0"/>
  </w:endnotePr>
  <w:compat/>
  <w:rsids>
    <w:rsidRoot w:val="00911C9F"/>
    <w:rsid w:val="00056F5D"/>
    <w:rsid w:val="00077CFF"/>
    <w:rsid w:val="000B7976"/>
    <w:rsid w:val="00113AE1"/>
    <w:rsid w:val="00191478"/>
    <w:rsid w:val="0040714C"/>
    <w:rsid w:val="00466E73"/>
    <w:rsid w:val="004B3AB8"/>
    <w:rsid w:val="00561F2D"/>
    <w:rsid w:val="005D7103"/>
    <w:rsid w:val="00623000"/>
    <w:rsid w:val="006C6495"/>
    <w:rsid w:val="00700B2F"/>
    <w:rsid w:val="00911C9F"/>
    <w:rsid w:val="0094716C"/>
    <w:rsid w:val="009B2860"/>
    <w:rsid w:val="009D7BC1"/>
    <w:rsid w:val="00AB3EF9"/>
    <w:rsid w:val="00AB5BC3"/>
    <w:rsid w:val="00AE70BA"/>
    <w:rsid w:val="00B96746"/>
    <w:rsid w:val="00BE3F1B"/>
    <w:rsid w:val="00C8655C"/>
    <w:rsid w:val="00C90F2C"/>
    <w:rsid w:val="00CE728B"/>
    <w:rsid w:val="00D67849"/>
    <w:rsid w:val="00E05A5B"/>
    <w:rsid w:val="00E81A4D"/>
    <w:rsid w:val="00F6195D"/>
    <w:rsid w:val="00F875B1"/>
    <w:rsid w:val="00F93787"/>
    <w:rsid w:val="00FD21B8"/>
    <w:rsid w:val="00FE127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79</ap:Words>
  <ap:Characters>417</ap:Characters>
  <ap:DocSecurity>0</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2017-09-07T11:58:00.0000000Z</dcterms:created>
  <dcterms:modified xsi:type="dcterms:W3CDTF">2017-09-07T11:58:00.0000000Z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Nota naar aanleiding van het Verslag van de Tweede Kamer ontvangen naar aanleiding van het wetsvoorstel goedkeuring van het belastingverdrag met Kenia</vt:lpwstr>
  </property>
  <property fmtid="{D5CDD505-2E9C-101B-9397-08002B2CF9AE}" pid="4" name="Datum">
    <vt:lpwstr>30 augustus 2017</vt:lpwstr>
  </property>
  <property fmtid="{D5CDD505-2E9C-101B-9397-08002B2CF9AE}" pid="5" name="Kenmerk">
    <vt:lpwstr>2017-0000177091</vt:lpwstr>
  </property>
  <property fmtid="{D5CDD505-2E9C-101B-9397-08002B2CF9AE}" pid="6" name="UwKenmerk">
    <vt:lpwstr/>
  </property>
  <property fmtid="{D5CDD505-2E9C-101B-9397-08002B2CF9AE}" pid="7" name="Aan">
    <vt:lpwstr>Voorzitter van de Tweede Kamer der Staten-Generaal_x000d_
Postbus 20018_x000d_
2500 EA 'S-GRAVENHAGE</vt:lpwstr>
  </property>
  <property fmtid="{D5CDD505-2E9C-101B-9397-08002B2CF9AE}" pid="8" name="Rubricering">
    <vt:lpwstr/>
  </property>
  <property fmtid="{D5CDD505-2E9C-101B-9397-08002B2CF9AE}" pid="9" name="ContentTypeId">
    <vt:lpwstr>0x010100A667B5A8C0637E4597791E8B02C06073</vt:lpwstr>
  </property>
</Properties>
</file>