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167A63" w:rsidP="00167A63" w:rsidRDefault="00167A63">
      <w:pPr>
        <w:spacing w:line="276" w:lineRule="auto"/>
        <w:rPr>
          <w:szCs w:val="18"/>
        </w:rPr>
      </w:pPr>
      <w:r>
        <w:rPr>
          <w:szCs w:val="18"/>
        </w:rPr>
        <w:t xml:space="preserve">Bijgevoegd treft u </w:t>
      </w:r>
      <w:r w:rsidRPr="002066E9">
        <w:rPr>
          <w:szCs w:val="18"/>
        </w:rPr>
        <w:t xml:space="preserve">de antwoorden </w:t>
      </w:r>
      <w:r>
        <w:rPr>
          <w:szCs w:val="18"/>
        </w:rPr>
        <w:t xml:space="preserve">aan </w:t>
      </w:r>
      <w:r w:rsidRPr="002066E9">
        <w:rPr>
          <w:szCs w:val="18"/>
        </w:rPr>
        <w:t xml:space="preserve">op de Kamervragen </w:t>
      </w:r>
      <w:r>
        <w:rPr>
          <w:szCs w:val="18"/>
        </w:rPr>
        <w:t xml:space="preserve">aangaande de Fiscale sleuteltabel 2018 en de Parameterbrief Belastingdienst 2017. Deze vragen zijn op 12 mei 2017 door u aan mij voorgelegd. </w:t>
      </w:r>
    </w:p>
    <w:p w:rsidRPr="002066E9" w:rsidR="00167A63" w:rsidP="00167A63" w:rsidRDefault="00167A63">
      <w:pPr>
        <w:spacing w:line="276" w:lineRule="auto"/>
        <w:rPr>
          <w:szCs w:val="18"/>
        </w:rPr>
      </w:pPr>
    </w:p>
    <w:p w:rsidRPr="002066E9" w:rsidR="00167A63" w:rsidP="00167A63" w:rsidRDefault="00167A63">
      <w:pPr>
        <w:spacing w:line="276" w:lineRule="auto"/>
        <w:rPr>
          <w:szCs w:val="18"/>
        </w:rPr>
      </w:pPr>
      <w:r w:rsidRPr="002066E9">
        <w:rPr>
          <w:szCs w:val="18"/>
        </w:rPr>
        <w:t xml:space="preserve">Hoogachtend, </w:t>
      </w:r>
    </w:p>
    <w:p w:rsidRPr="002066E9" w:rsidR="00167A63" w:rsidP="00167A63" w:rsidRDefault="00167A63">
      <w:pPr>
        <w:spacing w:line="276" w:lineRule="auto"/>
        <w:rPr>
          <w:szCs w:val="18"/>
        </w:rPr>
      </w:pPr>
      <w:proofErr w:type="gramStart"/>
      <w:r w:rsidRPr="002066E9">
        <w:rPr>
          <w:szCs w:val="18"/>
        </w:rPr>
        <w:t>de</w:t>
      </w:r>
      <w:proofErr w:type="gramEnd"/>
      <w:r w:rsidRPr="002066E9">
        <w:rPr>
          <w:szCs w:val="18"/>
        </w:rPr>
        <w:t xml:space="preserve"> </w:t>
      </w:r>
      <w:r>
        <w:rPr>
          <w:szCs w:val="18"/>
        </w:rPr>
        <w:t>staatssecretaris</w:t>
      </w:r>
      <w:r w:rsidRPr="002066E9">
        <w:rPr>
          <w:szCs w:val="18"/>
        </w:rPr>
        <w:t xml:space="preserve"> van Financiën,</w:t>
      </w:r>
      <w:r w:rsidRPr="002066E9">
        <w:rPr>
          <w:szCs w:val="18"/>
        </w:rPr>
        <w:tab/>
      </w:r>
      <w:r w:rsidRPr="002066E9">
        <w:rPr>
          <w:szCs w:val="18"/>
        </w:rPr>
        <w:tab/>
      </w:r>
    </w:p>
    <w:p w:rsidRPr="002066E9" w:rsidR="00167A63" w:rsidP="00167A63" w:rsidRDefault="00167A63">
      <w:pPr>
        <w:spacing w:line="276" w:lineRule="auto"/>
        <w:rPr>
          <w:szCs w:val="18"/>
        </w:rPr>
      </w:pPr>
    </w:p>
    <w:p w:rsidR="00167A63" w:rsidP="00167A63" w:rsidRDefault="00167A63">
      <w:pPr>
        <w:spacing w:line="276" w:lineRule="auto"/>
        <w:rPr>
          <w:szCs w:val="18"/>
        </w:rPr>
      </w:pPr>
    </w:p>
    <w:p w:rsidR="00167A63" w:rsidP="00167A63" w:rsidRDefault="00167A63">
      <w:pPr>
        <w:spacing w:line="276" w:lineRule="auto"/>
        <w:rPr>
          <w:szCs w:val="18"/>
        </w:rPr>
      </w:pPr>
    </w:p>
    <w:p w:rsidRPr="002066E9" w:rsidR="00167A63" w:rsidP="00167A63" w:rsidRDefault="00167A63">
      <w:pPr>
        <w:spacing w:line="276" w:lineRule="auto"/>
        <w:rPr>
          <w:szCs w:val="18"/>
        </w:rPr>
      </w:pPr>
    </w:p>
    <w:p w:rsidR="00167A63" w:rsidP="00167A63" w:rsidRDefault="00167A63">
      <w:pPr>
        <w:spacing w:line="276" w:lineRule="auto"/>
        <w:rPr>
          <w:szCs w:val="18"/>
        </w:rPr>
      </w:pPr>
    </w:p>
    <w:p w:rsidRPr="00A65343" w:rsidR="00167A63" w:rsidP="00167A63" w:rsidRDefault="00167A63">
      <w:pPr>
        <w:spacing w:line="276" w:lineRule="auto"/>
        <w:rPr>
          <w:szCs w:val="18"/>
        </w:rPr>
      </w:pPr>
      <w:r>
        <w:rPr>
          <w:szCs w:val="18"/>
        </w:rPr>
        <w:t>E.D. Wiebes</w:t>
      </w:r>
      <w:r>
        <w:rPr>
          <w:szCs w:val="18"/>
        </w:rPr>
        <w:tab/>
      </w:r>
    </w:p>
    <w:p w:rsidR="00911C9F" w:rsidRDefault="00911C9F">
      <w:pPr>
        <w:pStyle w:val="Huisstijl-Slotzin"/>
      </w:pP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1EF" w:rsidRDefault="009441EF">
      <w:pPr>
        <w:spacing w:line="240" w:lineRule="auto"/>
      </w:pPr>
      <w:r>
        <w:separator/>
      </w:r>
    </w:p>
  </w:endnote>
  <w:endnote w:type="continuationSeparator" w:id="0">
    <w:p w:rsidR="009441EF" w:rsidRDefault="00944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4A" w:rsidRDefault="00A5184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7F71CA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7F71CA">
              <w:rPr>
                <w:noProof/>
              </w:rPr>
              <w:t>1</w:t>
            </w:r>
          </w:fldSimple>
        </w:p>
      </w:tc>
    </w:tr>
  </w:tbl>
  <w:p w:rsidR="00FD21B8" w:rsidRDefault="005155AE">
    <w:pPr>
      <w:pStyle w:val="Huisstijl-Rubricering"/>
    </w:pPr>
    <w:r>
      <w:fldChar w:fldCharType="begin"/>
    </w:r>
    <w:r w:rsidR="0042077A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5155A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2077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7F71CA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7F71CA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1EF" w:rsidRDefault="009441EF">
      <w:pPr>
        <w:spacing w:line="240" w:lineRule="auto"/>
      </w:pPr>
      <w:r>
        <w:separator/>
      </w:r>
    </w:p>
  </w:footnote>
  <w:footnote w:type="continuationSeparator" w:id="0">
    <w:p w:rsidR="009441EF" w:rsidRDefault="009441E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84A" w:rsidRDefault="00A5184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5155AE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7F71CA">
        <w:t>2017-0000115119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2511 CW  Den </w:t>
    </w:r>
    <w:proofErr w:type="gramStart"/>
    <w:r w:rsidRPr="00B96746">
      <w:t>Haag</w:t>
    </w:r>
    <w:r w:rsidR="00FD21B8">
      <w:t>  </w:t>
    </w:r>
    <w:proofErr w:type="gramEnd"/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2500 EE  Den </w:t>
    </w:r>
    <w:proofErr w:type="gramStart"/>
    <w:r w:rsidRPr="00B96746">
      <w:t>Haag</w:t>
    </w:r>
    <w:r w:rsidR="00FD21B8">
      <w:t>  </w:t>
    </w:r>
    <w:proofErr w:type="gramEnd"/>
  </w:p>
  <w:p w:rsidR="00FD21B8" w:rsidRPr="00167A63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167A63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5155A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7F71CA">
        <w:t>2017-0000115119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5155A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2077A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5155AE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 xml:space="preserve">2500 EE  Den </w:t>
          </w:r>
          <w:proofErr w:type="gramStart"/>
          <w:r w:rsidRPr="00B96746">
            <w:t>Haag</w:t>
          </w:r>
          <w:r w:rsidR="00FD21B8">
            <w:t>  </w:t>
          </w:r>
          <w:proofErr w:type="gramEnd"/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5155A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2077A">
            <w:instrText xml:space="preserve"> DOCPROPERTY  Rubricering  \* MERGEFORMAT </w:instrText>
          </w:r>
          <w:r>
            <w:fldChar w:fldCharType="end"/>
          </w:r>
        </w:p>
        <w:p w:rsidR="007F71CA" w:rsidRDefault="005155A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2077A">
            <w:instrText xml:space="preserve"> DOCPROPERTY  Aan  \* MERGEFORMAT </w:instrText>
          </w:r>
          <w:r>
            <w:fldChar w:fldCharType="separate"/>
          </w:r>
          <w:r w:rsidR="007F71CA">
            <w:t>Voorzitter van de Tweede Kamer der Staten-Generaal</w:t>
          </w:r>
        </w:p>
        <w:p w:rsidR="007F71CA" w:rsidRDefault="007F71C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7F71C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proofErr w:type="gramStart"/>
          <w:r>
            <w:t xml:space="preserve">2500EA   </w:t>
          </w:r>
          <w:proofErr w:type="gramEnd"/>
          <w:r>
            <w:t>Den Haag</w:t>
          </w:r>
          <w:r w:rsidR="005155AE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5155AE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7F71CA">
              <w:t>20 juni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proofErr w:type="gramStart"/>
          <w:r>
            <w:t>Betreft</w:t>
          </w:r>
          <w:proofErr w:type="gramEnd"/>
        </w:p>
      </w:tc>
      <w:tc>
        <w:tcPr>
          <w:tcW w:w="6778" w:type="dxa"/>
          <w:shd w:val="clear" w:color="auto" w:fill="auto"/>
        </w:tcPr>
        <w:p w:rsidR="00FD21B8" w:rsidRDefault="005155AE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7F71CA">
              <w:t>Kamervragen Fiscale sleuteltabel 2018 en Parameterbrief Belastingdienst 2017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5029F"/>
    <w:rsid w:val="00167A63"/>
    <w:rsid w:val="00191478"/>
    <w:rsid w:val="001A426A"/>
    <w:rsid w:val="001F3AAB"/>
    <w:rsid w:val="0040714C"/>
    <w:rsid w:val="0042077A"/>
    <w:rsid w:val="004B3AB8"/>
    <w:rsid w:val="005155AE"/>
    <w:rsid w:val="00561F2D"/>
    <w:rsid w:val="005D7103"/>
    <w:rsid w:val="00623000"/>
    <w:rsid w:val="006C6495"/>
    <w:rsid w:val="00713949"/>
    <w:rsid w:val="007F71CA"/>
    <w:rsid w:val="00840CC0"/>
    <w:rsid w:val="00867ABB"/>
    <w:rsid w:val="00911C9F"/>
    <w:rsid w:val="00915B9A"/>
    <w:rsid w:val="009441EF"/>
    <w:rsid w:val="0094716C"/>
    <w:rsid w:val="009D7BC1"/>
    <w:rsid w:val="00A46A54"/>
    <w:rsid w:val="00A5184A"/>
    <w:rsid w:val="00AB3EF9"/>
    <w:rsid w:val="00AE70BA"/>
    <w:rsid w:val="00B13E5D"/>
    <w:rsid w:val="00B96746"/>
    <w:rsid w:val="00BE3F1B"/>
    <w:rsid w:val="00C8655C"/>
    <w:rsid w:val="00C90F2C"/>
    <w:rsid w:val="00CE728B"/>
    <w:rsid w:val="00D67849"/>
    <w:rsid w:val="00DD0180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2017-06-20T09:43:00.0000000Z</lastPrinted>
  <dcterms:created xsi:type="dcterms:W3CDTF">2017-06-20T09:43:00.0000000Z</dcterms:created>
  <dcterms:modified xsi:type="dcterms:W3CDTF">2017-06-20T09:49:00.0000000Z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Kamervragen Fiscale sleuteltabel 2018 en Parameterbrief Belastingdienst 2017</vt:lpwstr>
  </property>
  <property fmtid="{D5CDD505-2E9C-101B-9397-08002B2CF9AE}" pid="4" name="Datum">
    <vt:lpwstr>20 juni 2017</vt:lpwstr>
  </property>
  <property fmtid="{D5CDD505-2E9C-101B-9397-08002B2CF9AE}" pid="5" name="Kenmerk">
    <vt:lpwstr>2017-0000115119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2500EA   Den Haag</vt:lpwstr>
  </property>
  <property fmtid="{D5CDD505-2E9C-101B-9397-08002B2CF9AE}" pid="8" name="Rubricering">
    <vt:lpwstr/>
  </property>
  <property fmtid="{D5CDD505-2E9C-101B-9397-08002B2CF9AE}" pid="9" name="ContentTypeId">
    <vt:lpwstr>0x010100334849ECEA587C429EE7F143264BDBB9</vt:lpwstr>
  </property>
</Properties>
</file>