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1D42" w:rsidR="00346FE6" w:rsidP="002E393C" w:rsidRDefault="00EF42F5">
      <w:pPr>
        <w:spacing w:line="360" w:lineRule="auto"/>
        <w:rPr>
          <w:rFonts w:asciiTheme="minorHAnsi" w:hAnsiTheme="minorHAnsi"/>
          <w:b/>
        </w:rPr>
      </w:pPr>
      <w:bookmarkStart w:name="_GoBack" w:id="0"/>
      <w:bookmarkEnd w:id="0"/>
      <w:r w:rsidRPr="00091D42">
        <w:rPr>
          <w:rFonts w:asciiTheme="minorHAnsi" w:hAnsiTheme="minorHAnsi"/>
          <w:b/>
        </w:rPr>
        <w:t xml:space="preserve">Voorstel </w:t>
      </w:r>
      <w:r w:rsidR="00E11856">
        <w:rPr>
          <w:rFonts w:asciiTheme="minorHAnsi" w:hAnsiTheme="minorHAnsi"/>
          <w:b/>
        </w:rPr>
        <w:t xml:space="preserve">S. Belhaj </w:t>
      </w:r>
      <w:r w:rsidRPr="00091D42">
        <w:rPr>
          <w:rFonts w:asciiTheme="minorHAnsi" w:hAnsiTheme="minorHAnsi"/>
          <w:b/>
        </w:rPr>
        <w:t xml:space="preserve">aan Commissie Defensie </w:t>
      </w:r>
      <w:r w:rsidRPr="00091D42" w:rsidR="00346FE6">
        <w:rPr>
          <w:rFonts w:asciiTheme="minorHAnsi" w:hAnsiTheme="minorHAnsi"/>
          <w:b/>
        </w:rPr>
        <w:t>r</w:t>
      </w:r>
      <w:r w:rsidRPr="00091D42">
        <w:rPr>
          <w:rFonts w:asciiTheme="minorHAnsi" w:hAnsiTheme="minorHAnsi"/>
          <w:b/>
        </w:rPr>
        <w:t>onde</w:t>
      </w:r>
      <w:r w:rsidRPr="00091D42" w:rsidR="00091D42">
        <w:rPr>
          <w:rFonts w:asciiTheme="minorHAnsi" w:hAnsiTheme="minorHAnsi"/>
          <w:b/>
        </w:rPr>
        <w:t xml:space="preserve"> tafel/</w:t>
      </w:r>
      <w:r w:rsidRPr="00091D42">
        <w:rPr>
          <w:rFonts w:asciiTheme="minorHAnsi" w:hAnsiTheme="minorHAnsi"/>
          <w:b/>
        </w:rPr>
        <w:t xml:space="preserve"> </w:t>
      </w:r>
      <w:r w:rsidRPr="00091D42" w:rsidR="00346FE6">
        <w:rPr>
          <w:rFonts w:asciiTheme="minorHAnsi" w:hAnsiTheme="minorHAnsi"/>
          <w:b/>
        </w:rPr>
        <w:t>expert meeting</w:t>
      </w:r>
      <w:r w:rsidR="00E11856">
        <w:rPr>
          <w:rFonts w:asciiTheme="minorHAnsi" w:hAnsiTheme="minorHAnsi"/>
          <w:b/>
        </w:rPr>
        <w:t>s</w:t>
      </w:r>
    </w:p>
    <w:p w:rsidRPr="00091D42" w:rsidR="002E393C" w:rsidP="00091D42" w:rsidRDefault="00346FE6">
      <w:pPr>
        <w:spacing w:line="360" w:lineRule="auto"/>
        <w:rPr>
          <w:rFonts w:asciiTheme="minorHAnsi" w:hAnsiTheme="minorHAnsi"/>
          <w:b/>
        </w:rPr>
      </w:pPr>
      <w:r w:rsidRPr="00091D42">
        <w:rPr>
          <w:rFonts w:asciiTheme="minorHAnsi" w:hAnsiTheme="minorHAnsi"/>
          <w:b/>
        </w:rPr>
        <w:t xml:space="preserve">Defensie </w:t>
      </w:r>
      <w:r w:rsidRPr="00091D42" w:rsidR="00EF42F5">
        <w:rPr>
          <w:rFonts w:asciiTheme="minorHAnsi" w:hAnsiTheme="minorHAnsi"/>
          <w:b/>
        </w:rPr>
        <w:t xml:space="preserve"> </w:t>
      </w:r>
      <w:r w:rsidR="00D15695">
        <w:rPr>
          <w:rFonts w:asciiTheme="minorHAnsi" w:hAnsiTheme="minorHAnsi"/>
          <w:b/>
        </w:rPr>
        <w:t>Klimaat en E</w:t>
      </w:r>
      <w:r w:rsidRPr="00091D42">
        <w:rPr>
          <w:rFonts w:asciiTheme="minorHAnsi" w:hAnsiTheme="minorHAnsi"/>
          <w:b/>
        </w:rPr>
        <w:t xml:space="preserve">nergieveiligheid </w:t>
      </w:r>
      <w:r w:rsidRPr="00091D42" w:rsidR="00091D42">
        <w:rPr>
          <w:rFonts w:asciiTheme="minorHAnsi" w:hAnsiTheme="minorHAnsi"/>
          <w:b/>
        </w:rPr>
        <w:t xml:space="preserve">&amp; </w:t>
      </w:r>
      <w:r w:rsidRPr="00091D42">
        <w:rPr>
          <w:rFonts w:asciiTheme="minorHAnsi" w:hAnsiTheme="minorHAnsi"/>
          <w:b/>
        </w:rPr>
        <w:t>een duurzame Defensie</w:t>
      </w:r>
      <w:r w:rsidR="00D15695">
        <w:rPr>
          <w:rFonts w:asciiTheme="minorHAnsi" w:hAnsiTheme="minorHAnsi"/>
          <w:b/>
        </w:rPr>
        <w:t xml:space="preserve"> S</w:t>
      </w:r>
      <w:r w:rsidRPr="00091D42" w:rsidR="00091D42">
        <w:rPr>
          <w:rFonts w:asciiTheme="minorHAnsi" w:hAnsiTheme="minorHAnsi"/>
          <w:b/>
        </w:rPr>
        <w:t>trategie</w:t>
      </w:r>
      <w:r w:rsidRPr="00091D42" w:rsidR="00EF42F5">
        <w:rPr>
          <w:rFonts w:asciiTheme="minorHAnsi" w:hAnsiTheme="minorHAnsi"/>
          <w:b/>
        </w:rPr>
        <w:t>.</w:t>
      </w:r>
    </w:p>
    <w:p w:rsidR="00091D42" w:rsidP="002E393C" w:rsidRDefault="00091D42">
      <w:pPr>
        <w:spacing w:before="100" w:beforeAutospacing="1" w:after="100" w:afterAutospacing="1" w:line="360" w:lineRule="auto"/>
        <w:rPr>
          <w:rFonts w:asciiTheme="minorHAnsi" w:hAnsiTheme="minorHAnsi"/>
          <w:b/>
        </w:rPr>
      </w:pPr>
      <w:r w:rsidRPr="00091D42">
        <w:rPr>
          <w:rFonts w:asciiTheme="minorHAnsi" w:hAnsiTheme="minorHAnsi"/>
          <w:b/>
        </w:rPr>
        <w:t>Onderwerp klimaat en Energieveiligheid</w:t>
      </w:r>
    </w:p>
    <w:p w:rsidR="00346FE6" w:rsidP="002E393C" w:rsidRDefault="00EF42F5">
      <w:pPr>
        <w:spacing w:before="100" w:beforeAutospacing="1" w:after="100" w:afterAutospacing="1" w:line="360" w:lineRule="auto"/>
        <w:rPr>
          <w:rFonts w:asciiTheme="minorHAnsi" w:hAnsiTheme="minorHAnsi"/>
        </w:rPr>
      </w:pPr>
      <w:r w:rsidRPr="002E393C">
        <w:rPr>
          <w:rFonts w:asciiTheme="minorHAnsi" w:hAnsiTheme="minorHAnsi"/>
        </w:rPr>
        <w:t xml:space="preserve">Het was </w:t>
      </w:r>
      <w:r w:rsidRPr="002E393C" w:rsidR="00346FE6">
        <w:rPr>
          <w:rFonts w:asciiTheme="minorHAnsi" w:hAnsiTheme="minorHAnsi"/>
        </w:rPr>
        <w:t xml:space="preserve">Commandant der Strijdkrachten </w:t>
      </w:r>
      <w:r w:rsidRPr="002E393C">
        <w:rPr>
          <w:rFonts w:asciiTheme="minorHAnsi" w:hAnsiTheme="minorHAnsi"/>
        </w:rPr>
        <w:t>Middendorp die op</w:t>
      </w:r>
      <w:r w:rsidRPr="002E393C" w:rsidR="00346FE6">
        <w:rPr>
          <w:rFonts w:asciiTheme="minorHAnsi" w:hAnsiTheme="minorHAnsi"/>
        </w:rPr>
        <w:t xml:space="preserve"> het Halifax, </w:t>
      </w:r>
      <w:r w:rsidRPr="002E393C" w:rsidR="002E393C">
        <w:rPr>
          <w:rFonts w:asciiTheme="minorHAnsi" w:hAnsiTheme="minorHAnsi"/>
        </w:rPr>
        <w:t>Internationaal</w:t>
      </w:r>
      <w:r w:rsidRPr="002E393C" w:rsidR="00346FE6">
        <w:rPr>
          <w:rFonts w:asciiTheme="minorHAnsi" w:hAnsiTheme="minorHAnsi"/>
        </w:rPr>
        <w:t xml:space="preserve"> Security Forum, </w:t>
      </w:r>
      <w:r w:rsidRPr="002E393C">
        <w:rPr>
          <w:rFonts w:asciiTheme="minorHAnsi" w:hAnsiTheme="minorHAnsi"/>
        </w:rPr>
        <w:t xml:space="preserve">een betoog hield wat het belang </w:t>
      </w:r>
      <w:r w:rsidRPr="002E393C" w:rsidR="00346FE6">
        <w:rPr>
          <w:rFonts w:asciiTheme="minorHAnsi" w:hAnsiTheme="minorHAnsi"/>
        </w:rPr>
        <w:t xml:space="preserve">is van het </w:t>
      </w:r>
      <w:r w:rsidRPr="002E393C">
        <w:rPr>
          <w:rFonts w:asciiTheme="minorHAnsi" w:hAnsiTheme="minorHAnsi"/>
        </w:rPr>
        <w:t>was aandacht besteden aan</w:t>
      </w:r>
      <w:r w:rsidRPr="002E393C" w:rsidR="00346FE6">
        <w:rPr>
          <w:rFonts w:asciiTheme="minorHAnsi" w:hAnsiTheme="minorHAnsi"/>
        </w:rPr>
        <w:t xml:space="preserve"> klimaatveranderingen als</w:t>
      </w:r>
      <w:r w:rsidRPr="002E393C">
        <w:rPr>
          <w:rFonts w:asciiTheme="minorHAnsi" w:hAnsiTheme="minorHAnsi"/>
        </w:rPr>
        <w:t xml:space="preserve"> de bron van oorlog en onrust in de wereld.</w:t>
      </w:r>
      <w:r w:rsidRPr="002E393C" w:rsidR="00346FE6">
        <w:rPr>
          <w:rFonts w:asciiTheme="minorHAnsi" w:hAnsiTheme="minorHAnsi"/>
        </w:rPr>
        <w:t xml:space="preserve"> Middendorp stelt dat ‘’klimaatverandering een risk Multiplier is en kan leiden tot enorme economische schade, sociaal-maatschappelijke onrust en conflict.</w:t>
      </w:r>
      <w:r w:rsidR="00091D42">
        <w:rPr>
          <w:rFonts w:asciiTheme="minorHAnsi" w:hAnsiTheme="minorHAnsi"/>
        </w:rPr>
        <w:t xml:space="preserve"> </w:t>
      </w:r>
      <w:r w:rsidRPr="00346FE6" w:rsidR="00346FE6">
        <w:rPr>
          <w:rFonts w:asciiTheme="minorHAnsi" w:hAnsiTheme="minorHAnsi"/>
        </w:rPr>
        <w:t>Klimaatverandering vraagt om meer dan alleen de eigen bescherming tegen de effecten ervan”, zei Middendorp, waarbij hij verwees naar de gevolgen van klimaatverandering buiten Europa.</w:t>
      </w:r>
      <w:r w:rsidRPr="002E393C" w:rsidR="00346FE6">
        <w:rPr>
          <w:rFonts w:asciiTheme="minorHAnsi" w:hAnsiTheme="minorHAnsi"/>
        </w:rPr>
        <w:t xml:space="preserve"> </w:t>
      </w:r>
      <w:r w:rsidRPr="00346FE6" w:rsidR="00346FE6">
        <w:rPr>
          <w:rFonts w:asciiTheme="minorHAnsi" w:hAnsiTheme="minorHAnsi"/>
        </w:rPr>
        <w:t>“De dramatisch gestegen voedselprijzen vormden bijvoorbeeld de onderliggende problemen van de Arabische Lente, zo blijkt nu uit studies. Misoogsten door droogte lagen weer ten grondslag aan de hoge prijzen. En voor het uitbreken van de Syrische burgeroorlog zijn jaren van droogte vooraf gegaan, waardoor mensen van het platteland naar de steden trokken”.</w:t>
      </w:r>
      <w:r w:rsidRPr="002E393C" w:rsidR="00346FE6">
        <w:rPr>
          <w:rFonts w:asciiTheme="minorHAnsi" w:hAnsiTheme="minorHAnsi"/>
        </w:rPr>
        <w:t xml:space="preserve"> </w:t>
      </w:r>
      <w:r w:rsidRPr="00346FE6" w:rsidR="00346FE6">
        <w:rPr>
          <w:rFonts w:asciiTheme="minorHAnsi" w:hAnsiTheme="minorHAnsi"/>
        </w:rPr>
        <w:t>“Klimaatverandering is daarmee een bedreiging voor veel plaatsen op aarde. Indirect zijn de bedreigingen ook voor iedereen groot. Een gebrek aan voedsel, energie en schoon drinkwater zijn immers de gevolgen. Dit leidt weer tot instabiliteit en kan ontaarden in chaos, conflict en migratie. Kortom, investeren in klimaat is investeren in veiligheid!</w:t>
      </w:r>
    </w:p>
    <w:p w:rsidRPr="00091D42" w:rsidR="00091D42" w:rsidP="002E393C" w:rsidRDefault="00091D42">
      <w:pPr>
        <w:spacing w:before="100" w:beforeAutospacing="1" w:after="100" w:afterAutospacing="1" w:line="360" w:lineRule="auto"/>
        <w:rPr>
          <w:rFonts w:asciiTheme="minorHAnsi" w:hAnsiTheme="minorHAnsi"/>
          <w:b/>
        </w:rPr>
      </w:pPr>
      <w:r w:rsidRPr="00091D42">
        <w:rPr>
          <w:rFonts w:asciiTheme="minorHAnsi" w:hAnsiTheme="minorHAnsi"/>
          <w:b/>
        </w:rPr>
        <w:t>Onderwerp Duurzame Defensie Strategie</w:t>
      </w:r>
    </w:p>
    <w:p w:rsidRPr="002E393C" w:rsidR="001772CF" w:rsidP="002E393C" w:rsidRDefault="00EF42F5">
      <w:pPr>
        <w:spacing w:line="360" w:lineRule="auto"/>
        <w:rPr>
          <w:rFonts w:asciiTheme="minorHAnsi" w:hAnsiTheme="minorHAnsi"/>
        </w:rPr>
      </w:pPr>
      <w:r w:rsidRPr="002E393C">
        <w:rPr>
          <w:rFonts w:asciiTheme="minorHAnsi" w:hAnsiTheme="minorHAnsi"/>
        </w:rPr>
        <w:t xml:space="preserve">Tevens vond op </w:t>
      </w:r>
      <w:r w:rsidRPr="002E393C" w:rsidR="001772CF">
        <w:rPr>
          <w:rFonts w:asciiTheme="minorHAnsi" w:hAnsiTheme="minorHAnsi"/>
        </w:rPr>
        <w:t>12 april de Kooy symposium plaats e</w:t>
      </w:r>
      <w:r w:rsidRPr="002E393C">
        <w:rPr>
          <w:rFonts w:asciiTheme="minorHAnsi" w:hAnsiTheme="minorHAnsi"/>
        </w:rPr>
        <w:t xml:space="preserve">en bijeenkomst </w:t>
      </w:r>
      <w:r w:rsidR="00C34C51">
        <w:rPr>
          <w:rFonts w:asciiTheme="minorHAnsi" w:hAnsiTheme="minorHAnsi"/>
        </w:rPr>
        <w:t xml:space="preserve">van het </w:t>
      </w:r>
      <w:r w:rsidRPr="002E393C">
        <w:rPr>
          <w:rFonts w:asciiTheme="minorHAnsi" w:hAnsiTheme="minorHAnsi"/>
        </w:rPr>
        <w:t>Koninklijke Instituut van Ingenieurs</w:t>
      </w:r>
      <w:r w:rsidR="00C34C51">
        <w:rPr>
          <w:rFonts w:asciiTheme="minorHAnsi" w:hAnsiTheme="minorHAnsi"/>
        </w:rPr>
        <w:t xml:space="preserve"> ( KIVI)</w:t>
      </w:r>
      <w:r w:rsidRPr="002E393C">
        <w:rPr>
          <w:rFonts w:asciiTheme="minorHAnsi" w:hAnsiTheme="minorHAnsi"/>
        </w:rPr>
        <w:t>.</w:t>
      </w:r>
      <w:r w:rsidRPr="002E393C" w:rsidR="001772CF">
        <w:rPr>
          <w:rFonts w:asciiTheme="minorHAnsi" w:hAnsiTheme="minorHAnsi"/>
        </w:rPr>
        <w:t xml:space="preserve"> Het Thema was Duurzaamheid voor de krijgsmacht, een </w:t>
      </w:r>
      <w:r w:rsidRPr="002E393C" w:rsidR="00346FE6">
        <w:rPr>
          <w:rFonts w:asciiTheme="minorHAnsi" w:hAnsiTheme="minorHAnsi"/>
        </w:rPr>
        <w:t xml:space="preserve">operationeel voordeel. Dit thema gaat specifiek in op het feit dat het interessant is als ook Defensie kijkt naar </w:t>
      </w:r>
      <w:r w:rsidR="00D15695">
        <w:rPr>
          <w:rFonts w:asciiTheme="minorHAnsi" w:hAnsiTheme="minorHAnsi"/>
        </w:rPr>
        <w:t xml:space="preserve">in welke </w:t>
      </w:r>
      <w:r w:rsidRPr="002E393C" w:rsidR="00346FE6">
        <w:rPr>
          <w:rFonts w:asciiTheme="minorHAnsi" w:hAnsiTheme="minorHAnsi"/>
        </w:rPr>
        <w:t>mate haar materiaal duurzaam is.</w:t>
      </w:r>
      <w:r w:rsidR="00C34C51">
        <w:rPr>
          <w:rFonts w:asciiTheme="minorHAnsi" w:hAnsiTheme="minorHAnsi"/>
        </w:rPr>
        <w:t xml:space="preserve"> Minimale brandstofverbruik etc.</w:t>
      </w:r>
      <w:r w:rsidRPr="002E393C" w:rsidR="00346FE6">
        <w:rPr>
          <w:rFonts w:asciiTheme="minorHAnsi" w:hAnsiTheme="minorHAnsi"/>
        </w:rPr>
        <w:t xml:space="preserve"> </w:t>
      </w:r>
      <w:r w:rsidR="00C34C51">
        <w:rPr>
          <w:rFonts w:asciiTheme="minorHAnsi" w:hAnsiTheme="minorHAnsi"/>
        </w:rPr>
        <w:t>Of a</w:t>
      </w:r>
      <w:r w:rsidRPr="002E393C" w:rsidR="00346FE6">
        <w:rPr>
          <w:rFonts w:asciiTheme="minorHAnsi" w:hAnsiTheme="minorHAnsi"/>
        </w:rPr>
        <w:t>ls op missies sprake is van een enorme verspilling van fossiele brandstof omdat de s</w:t>
      </w:r>
      <w:r w:rsidR="00253915">
        <w:rPr>
          <w:rFonts w:asciiTheme="minorHAnsi" w:hAnsiTheme="minorHAnsi"/>
        </w:rPr>
        <w:t>pullen (</w:t>
      </w:r>
      <w:r w:rsidRPr="002E393C" w:rsidR="00346FE6">
        <w:rPr>
          <w:rFonts w:asciiTheme="minorHAnsi" w:hAnsiTheme="minorHAnsi"/>
        </w:rPr>
        <w:t>huisvestiging die we t</w:t>
      </w:r>
      <w:r w:rsidR="00253915">
        <w:rPr>
          <w:rFonts w:asciiTheme="minorHAnsi" w:hAnsiTheme="minorHAnsi"/>
        </w:rPr>
        <w:t>er plekke bouwen</w:t>
      </w:r>
      <w:r w:rsidR="00091D42">
        <w:rPr>
          <w:rFonts w:asciiTheme="minorHAnsi" w:hAnsiTheme="minorHAnsi"/>
        </w:rPr>
        <w:t>) niet pa</w:t>
      </w:r>
      <w:r w:rsidR="00D15695">
        <w:rPr>
          <w:rFonts w:asciiTheme="minorHAnsi" w:hAnsiTheme="minorHAnsi"/>
        </w:rPr>
        <w:t>st</w:t>
      </w:r>
      <w:r w:rsidR="00091D42">
        <w:rPr>
          <w:rFonts w:asciiTheme="minorHAnsi" w:hAnsiTheme="minorHAnsi"/>
        </w:rPr>
        <w:t xml:space="preserve"> bij de omgeving </w:t>
      </w:r>
      <w:r w:rsidRPr="002E393C" w:rsidR="00346FE6">
        <w:rPr>
          <w:rFonts w:asciiTheme="minorHAnsi" w:hAnsiTheme="minorHAnsi"/>
        </w:rPr>
        <w:t>en met veel brandstof/systemen gekoeld dienen te worden</w:t>
      </w:r>
      <w:r w:rsidR="00D15695">
        <w:rPr>
          <w:rFonts w:asciiTheme="minorHAnsi" w:hAnsiTheme="minorHAnsi"/>
        </w:rPr>
        <w:t>,</w:t>
      </w:r>
      <w:r w:rsidRPr="002E393C" w:rsidR="00346FE6">
        <w:rPr>
          <w:rFonts w:asciiTheme="minorHAnsi" w:hAnsiTheme="minorHAnsi"/>
        </w:rPr>
        <w:t xml:space="preserve"> </w:t>
      </w:r>
      <w:r w:rsidRPr="002E393C" w:rsidR="002E393C">
        <w:rPr>
          <w:rFonts w:asciiTheme="minorHAnsi" w:hAnsiTheme="minorHAnsi"/>
        </w:rPr>
        <w:t>dan zijn we zowel vanuit milieu perspectief als op kostenbesparing niet slim bezig.</w:t>
      </w:r>
      <w:r w:rsidR="002E393C">
        <w:rPr>
          <w:rFonts w:asciiTheme="minorHAnsi" w:hAnsiTheme="minorHAnsi"/>
        </w:rPr>
        <w:t xml:space="preserve"> Op het Kooysymposium waren er diverse workshops en interessante sprekers die specifiek hier op in gingen. Een aantal daarvan heb ik bij deze </w:t>
      </w:r>
      <w:r w:rsidR="002E393C">
        <w:rPr>
          <w:rFonts w:asciiTheme="minorHAnsi" w:hAnsiTheme="minorHAnsi"/>
        </w:rPr>
        <w:lastRenderedPageBreak/>
        <w:t>bijgevoegd, ter illustr</w:t>
      </w:r>
      <w:r w:rsidR="00091D42">
        <w:rPr>
          <w:rFonts w:asciiTheme="minorHAnsi" w:hAnsiTheme="minorHAnsi"/>
        </w:rPr>
        <w:t>atie van mensen en onderwerpen die aan de orde gesteld kunnen worden..</w:t>
      </w:r>
    </w:p>
    <w:p w:rsidR="00091D42" w:rsidP="00091D42" w:rsidRDefault="00091D42">
      <w:pPr>
        <w:pStyle w:val="Normaalweb"/>
        <w:spacing w:before="0" w:beforeAutospacing="0" w:after="0" w:afterAutospacing="0" w:line="360" w:lineRule="auto"/>
        <w:rPr>
          <w:rFonts w:asciiTheme="minorHAnsi" w:hAnsiTheme="minorHAnsi"/>
          <w:bCs/>
          <w:iCs/>
          <w:color w:val="000000"/>
        </w:rPr>
      </w:pPr>
    </w:p>
    <w:p w:rsidR="00E11856" w:rsidP="00091D42" w:rsidRDefault="00E11856">
      <w:pPr>
        <w:pStyle w:val="Normaalweb"/>
        <w:spacing w:before="0" w:beforeAutospacing="0" w:after="0" w:afterAutospacing="0" w:line="360" w:lineRule="auto"/>
        <w:rPr>
          <w:rFonts w:asciiTheme="minorHAnsi" w:hAnsiTheme="minorHAnsi"/>
          <w:bCs/>
          <w:iCs/>
          <w:color w:val="000000"/>
        </w:rPr>
      </w:pPr>
      <w:r>
        <w:rPr>
          <w:rFonts w:asciiTheme="minorHAnsi" w:hAnsiTheme="minorHAnsi"/>
          <w:bCs/>
          <w:iCs/>
          <w:color w:val="000000"/>
        </w:rPr>
        <w:t>(Voorstel eerste gesprek, anderhalf uur)</w:t>
      </w:r>
    </w:p>
    <w:p w:rsidR="00E11856" w:rsidP="00091D42" w:rsidRDefault="00E11856">
      <w:pPr>
        <w:pStyle w:val="Normaalweb"/>
        <w:spacing w:before="0" w:beforeAutospacing="0" w:after="0" w:afterAutospacing="0" w:line="360" w:lineRule="auto"/>
        <w:rPr>
          <w:rFonts w:asciiTheme="minorHAnsi" w:hAnsiTheme="minorHAnsi"/>
          <w:bCs/>
          <w:iCs/>
          <w:color w:val="000000"/>
        </w:rPr>
      </w:pPr>
    </w:p>
    <w:p w:rsidRPr="00091D42" w:rsidR="001772CF" w:rsidP="00091D42" w:rsidRDefault="001772CF">
      <w:pPr>
        <w:pStyle w:val="Normaalweb"/>
        <w:spacing w:before="0" w:beforeAutospacing="0" w:after="0" w:afterAutospacing="0" w:line="360" w:lineRule="auto"/>
        <w:rPr>
          <w:rFonts w:asciiTheme="minorHAnsi" w:hAnsiTheme="minorHAnsi"/>
          <w:b/>
        </w:rPr>
      </w:pPr>
      <w:r w:rsidRPr="00091D42">
        <w:rPr>
          <w:rFonts w:asciiTheme="minorHAnsi" w:hAnsiTheme="minorHAnsi"/>
          <w:b/>
          <w:bCs/>
          <w:iCs/>
          <w:color w:val="000000"/>
        </w:rPr>
        <w:t>Duurzame energie, drijfkracht voor Defensie</w:t>
      </w:r>
    </w:p>
    <w:p w:rsidRPr="00091D42" w:rsidR="001772CF" w:rsidP="00091D42" w:rsidRDefault="009C166E">
      <w:pPr>
        <w:pStyle w:val="Normaalweb"/>
        <w:spacing w:before="0" w:beforeAutospacing="0" w:after="0" w:afterAutospacing="0" w:line="360" w:lineRule="auto"/>
        <w:ind w:left="140"/>
        <w:rPr>
          <w:rFonts w:asciiTheme="minorHAnsi" w:hAnsiTheme="minorHAnsi"/>
        </w:rPr>
      </w:pPr>
      <w:hyperlink w:history="1" r:id="rId9">
        <w:r w:rsidRPr="00091D42" w:rsidR="001772CF">
          <w:rPr>
            <w:rStyle w:val="Hyperlink"/>
            <w:rFonts w:asciiTheme="minorHAnsi" w:hAnsiTheme="minorHAnsi"/>
            <w:bCs/>
            <w:color w:val="1F497D"/>
          </w:rPr>
          <w:t>CDRE Richard Laurijssen</w:t>
        </w:r>
      </w:hyperlink>
      <w:r w:rsidRPr="00091D42" w:rsidR="001772CF">
        <w:rPr>
          <w:rFonts w:asciiTheme="minorHAnsi" w:hAnsiTheme="minorHAnsi"/>
          <w:color w:val="000000"/>
        </w:rPr>
        <w:t xml:space="preserve"> </w:t>
      </w:r>
      <w:r w:rsidRPr="00091D42" w:rsidR="00091D42">
        <w:rPr>
          <w:rFonts w:asciiTheme="minorHAnsi" w:hAnsiTheme="minorHAnsi"/>
        </w:rPr>
        <w:t xml:space="preserve"> </w:t>
      </w:r>
      <w:r w:rsidRPr="00091D42" w:rsidR="001772CF">
        <w:rPr>
          <w:rFonts w:asciiTheme="minorHAnsi" w:hAnsiTheme="minorHAnsi"/>
          <w:color w:val="000000"/>
        </w:rPr>
        <w:t>Directeur Wapensystemen en Bedrijven, Defensie Materieels Organisatie (DMO)</w:t>
      </w:r>
    </w:p>
    <w:p w:rsidRPr="00091D42" w:rsidR="001772CF" w:rsidP="002E393C" w:rsidRDefault="001772CF">
      <w:pPr>
        <w:pStyle w:val="Normaalweb"/>
        <w:spacing w:before="0" w:beforeAutospacing="0" w:after="0" w:afterAutospacing="0" w:line="360" w:lineRule="auto"/>
        <w:ind w:left="140"/>
        <w:rPr>
          <w:rFonts w:asciiTheme="minorHAnsi" w:hAnsiTheme="minorHAnsi"/>
          <w:bCs/>
          <w:iCs/>
          <w:color w:val="000000"/>
        </w:rPr>
      </w:pPr>
    </w:p>
    <w:p w:rsidRPr="00091D42" w:rsidR="001772CF" w:rsidP="00091D42" w:rsidRDefault="001772CF">
      <w:pPr>
        <w:pStyle w:val="Normaalweb"/>
        <w:spacing w:before="0" w:beforeAutospacing="0" w:after="0" w:afterAutospacing="0" w:line="360" w:lineRule="auto"/>
        <w:rPr>
          <w:rFonts w:asciiTheme="minorHAnsi" w:hAnsiTheme="minorHAnsi"/>
        </w:rPr>
      </w:pPr>
      <w:r w:rsidRPr="00091D42">
        <w:rPr>
          <w:rFonts w:asciiTheme="minorHAnsi" w:hAnsiTheme="minorHAnsi"/>
          <w:b/>
          <w:bCs/>
          <w:iCs/>
          <w:color w:val="000000"/>
        </w:rPr>
        <w:t>Val mij niet lastig met duurzaamheid, ik moet nog oorlog voeren</w:t>
      </w:r>
      <w:r w:rsidRPr="00091D42" w:rsidR="00091D42">
        <w:rPr>
          <w:rFonts w:asciiTheme="minorHAnsi" w:hAnsiTheme="minorHAnsi"/>
          <w:b/>
        </w:rPr>
        <w:t xml:space="preserve"> </w:t>
      </w:r>
      <w:hyperlink w:history="1" r:id="rId10">
        <w:r w:rsidRPr="00091D42">
          <w:rPr>
            <w:rStyle w:val="Hyperlink"/>
            <w:rFonts w:asciiTheme="minorHAnsi" w:hAnsiTheme="minorHAnsi"/>
            <w:b/>
            <w:bCs/>
            <w:color w:val="1C4587"/>
          </w:rPr>
          <w:t>Ltkol Paul van der Heul</w:t>
        </w:r>
      </w:hyperlink>
      <w:r w:rsidRPr="00091D42">
        <w:rPr>
          <w:rFonts w:asciiTheme="minorHAnsi" w:hAnsiTheme="minorHAnsi"/>
          <w:b/>
          <w:bCs/>
          <w:color w:val="000000"/>
        </w:rPr>
        <w:t>,</w:t>
      </w:r>
      <w:r w:rsidRPr="00091D42">
        <w:rPr>
          <w:rFonts w:asciiTheme="minorHAnsi" w:hAnsiTheme="minorHAnsi"/>
          <w:bCs/>
          <w:color w:val="000000"/>
        </w:rPr>
        <w:t xml:space="preserve"> </w:t>
      </w:r>
      <w:r w:rsidRPr="00091D42">
        <w:rPr>
          <w:rFonts w:cs="Arial" w:asciiTheme="minorHAnsi" w:hAnsiTheme="minorHAnsi"/>
          <w:color w:val="000000"/>
        </w:rPr>
        <w:t>Hoofd Kenniscentrum Genie</w:t>
      </w:r>
    </w:p>
    <w:p w:rsidRPr="00091D42" w:rsidR="001772CF" w:rsidP="002E393C" w:rsidRDefault="001772CF">
      <w:pPr>
        <w:spacing w:line="360" w:lineRule="auto"/>
        <w:rPr>
          <w:rFonts w:asciiTheme="minorHAnsi" w:hAnsiTheme="minorHAnsi"/>
        </w:rPr>
      </w:pPr>
    </w:p>
    <w:p w:rsidRPr="00091D42" w:rsidR="001772CF" w:rsidP="00091D42" w:rsidRDefault="001772CF">
      <w:pPr>
        <w:pStyle w:val="Normaalweb"/>
        <w:spacing w:before="0" w:beforeAutospacing="0" w:after="0" w:afterAutospacing="0" w:line="360" w:lineRule="auto"/>
        <w:rPr>
          <w:rFonts w:asciiTheme="minorHAnsi" w:hAnsiTheme="minorHAnsi"/>
          <w:b/>
        </w:rPr>
      </w:pPr>
      <w:r w:rsidRPr="00091D42">
        <w:rPr>
          <w:rFonts w:asciiTheme="minorHAnsi" w:hAnsiTheme="minorHAnsi"/>
          <w:b/>
          <w:bCs/>
          <w:iCs/>
          <w:color w:val="000000"/>
        </w:rPr>
        <w:t>Een duurzame Grand Strategy</w:t>
      </w:r>
    </w:p>
    <w:p w:rsidRPr="00091D42" w:rsidR="001772CF" w:rsidP="00091D42" w:rsidRDefault="009C166E">
      <w:pPr>
        <w:pStyle w:val="Normaalweb"/>
        <w:spacing w:before="0" w:beforeAutospacing="0" w:after="0" w:afterAutospacing="0" w:line="360" w:lineRule="auto"/>
        <w:rPr>
          <w:rFonts w:asciiTheme="minorHAnsi" w:hAnsiTheme="minorHAnsi"/>
        </w:rPr>
      </w:pPr>
      <w:hyperlink w:history="1" r:id="rId11">
        <w:r w:rsidRPr="00091D42" w:rsidR="001772CF">
          <w:rPr>
            <w:rStyle w:val="Hyperlink"/>
            <w:rFonts w:asciiTheme="minorHAnsi" w:hAnsiTheme="minorHAnsi"/>
            <w:bCs/>
            <w:color w:val="1F497D"/>
          </w:rPr>
          <w:t>KTZ mr. Niels Woudstra</w:t>
        </w:r>
      </w:hyperlink>
      <w:r w:rsidRPr="00091D42" w:rsidR="001772CF">
        <w:rPr>
          <w:rFonts w:asciiTheme="minorHAnsi" w:hAnsiTheme="minorHAnsi"/>
          <w:color w:val="000000"/>
        </w:rPr>
        <w:t>, Universitair Hoofddocent, Nederlandse Defensie Academie (NLDA)</w:t>
      </w:r>
    </w:p>
    <w:p w:rsidRPr="00091D42" w:rsidR="00091D42" w:rsidP="00091D42" w:rsidRDefault="00091D42">
      <w:pPr>
        <w:pStyle w:val="Normaalweb"/>
        <w:spacing w:before="0" w:beforeAutospacing="0" w:after="0" w:afterAutospacing="0" w:line="360" w:lineRule="auto"/>
        <w:textAlignment w:val="baseline"/>
        <w:rPr>
          <w:rFonts w:asciiTheme="minorHAnsi" w:hAnsiTheme="minorHAnsi"/>
          <w:bCs/>
          <w:iCs/>
          <w:color w:val="000000"/>
        </w:rPr>
      </w:pPr>
    </w:p>
    <w:p w:rsidRPr="00091D42" w:rsidR="001772CF" w:rsidP="00091D42" w:rsidRDefault="001772CF">
      <w:pPr>
        <w:pStyle w:val="Normaalweb"/>
        <w:spacing w:before="0" w:beforeAutospacing="0" w:after="0" w:afterAutospacing="0" w:line="360" w:lineRule="auto"/>
        <w:textAlignment w:val="baseline"/>
        <w:rPr>
          <w:rFonts w:asciiTheme="minorHAnsi" w:hAnsiTheme="minorHAnsi"/>
          <w:color w:val="000000"/>
        </w:rPr>
      </w:pPr>
      <w:r w:rsidRPr="00091D42">
        <w:rPr>
          <w:rFonts w:asciiTheme="minorHAnsi" w:hAnsiTheme="minorHAnsi"/>
          <w:b/>
          <w:bCs/>
          <w:iCs/>
          <w:color w:val="000000"/>
        </w:rPr>
        <w:t>Hidden treasures</w:t>
      </w:r>
      <w:r w:rsidRPr="00091D42">
        <w:rPr>
          <w:rFonts w:asciiTheme="minorHAnsi" w:hAnsiTheme="minorHAnsi"/>
          <w:bCs/>
          <w:iCs/>
          <w:color w:val="000000"/>
        </w:rPr>
        <w:t xml:space="preserve"> </w:t>
      </w:r>
      <w:r w:rsidRPr="00091D42">
        <w:rPr>
          <w:rFonts w:asciiTheme="minorHAnsi" w:hAnsiTheme="minorHAnsi"/>
          <w:color w:val="000000"/>
        </w:rPr>
        <w:t>(</w:t>
      </w:r>
      <w:hyperlink w:history="1" r:id="rId12">
        <w:r w:rsidRPr="00091D42">
          <w:rPr>
            <w:rStyle w:val="Hyperlink"/>
            <w:rFonts w:asciiTheme="minorHAnsi" w:hAnsiTheme="minorHAnsi"/>
            <w:bCs/>
            <w:color w:val="1F497D"/>
          </w:rPr>
          <w:t>LtKol Rob van Arnhem</w:t>
        </w:r>
      </w:hyperlink>
      <w:r w:rsidRPr="00091D42">
        <w:rPr>
          <w:rFonts w:asciiTheme="minorHAnsi" w:hAnsiTheme="minorHAnsi"/>
          <w:color w:val="000000"/>
        </w:rPr>
        <w:t xml:space="preserve"> - Defensie)</w:t>
      </w:r>
    </w:p>
    <w:p w:rsidR="00091D42" w:rsidP="00091D42" w:rsidRDefault="00091D42">
      <w:pPr>
        <w:pStyle w:val="Normaalweb"/>
        <w:spacing w:before="0" w:beforeAutospacing="0" w:after="0" w:afterAutospacing="0" w:line="360" w:lineRule="auto"/>
        <w:textAlignment w:val="baseline"/>
        <w:rPr>
          <w:rFonts w:asciiTheme="minorHAnsi" w:hAnsiTheme="minorHAnsi"/>
          <w:bCs/>
          <w:iCs/>
          <w:color w:val="000000"/>
        </w:rPr>
      </w:pPr>
    </w:p>
    <w:p w:rsidR="00E11856" w:rsidP="00091D42" w:rsidRDefault="00E11856">
      <w:pPr>
        <w:pStyle w:val="Normaalweb"/>
        <w:spacing w:before="0" w:beforeAutospacing="0" w:after="0" w:afterAutospacing="0" w:line="360" w:lineRule="auto"/>
        <w:textAlignment w:val="baseline"/>
        <w:rPr>
          <w:rFonts w:asciiTheme="minorHAnsi" w:hAnsiTheme="minorHAnsi"/>
          <w:bCs/>
          <w:iCs/>
          <w:color w:val="000000"/>
        </w:rPr>
      </w:pPr>
    </w:p>
    <w:p w:rsidR="00E11856" w:rsidP="00091D42" w:rsidRDefault="00E11856">
      <w:pPr>
        <w:pStyle w:val="Normaalweb"/>
        <w:spacing w:before="0" w:beforeAutospacing="0" w:after="0" w:afterAutospacing="0" w:line="360" w:lineRule="auto"/>
        <w:textAlignment w:val="baseline"/>
        <w:rPr>
          <w:rFonts w:asciiTheme="minorHAnsi" w:hAnsiTheme="minorHAnsi"/>
          <w:bCs/>
          <w:iCs/>
          <w:color w:val="000000"/>
        </w:rPr>
      </w:pPr>
      <w:r>
        <w:rPr>
          <w:rFonts w:asciiTheme="minorHAnsi" w:hAnsiTheme="minorHAnsi"/>
          <w:bCs/>
          <w:iCs/>
          <w:color w:val="000000"/>
        </w:rPr>
        <w:t>(Voorstel tweede gesprek, eveneens anderhalf uur)</w:t>
      </w:r>
    </w:p>
    <w:p w:rsidRPr="00091D42" w:rsidR="00E11856" w:rsidP="00091D42" w:rsidRDefault="00E11856">
      <w:pPr>
        <w:pStyle w:val="Normaalweb"/>
        <w:spacing w:before="0" w:beforeAutospacing="0" w:after="0" w:afterAutospacing="0" w:line="360" w:lineRule="auto"/>
        <w:textAlignment w:val="baseline"/>
        <w:rPr>
          <w:rFonts w:asciiTheme="minorHAnsi" w:hAnsiTheme="minorHAnsi"/>
          <w:bCs/>
          <w:iCs/>
          <w:color w:val="000000"/>
        </w:rPr>
      </w:pPr>
    </w:p>
    <w:p w:rsidRPr="00091D42" w:rsidR="001772CF" w:rsidP="00091D42" w:rsidRDefault="001772CF">
      <w:pPr>
        <w:pStyle w:val="Normaalweb"/>
        <w:spacing w:before="0" w:beforeAutospacing="0" w:after="0" w:afterAutospacing="0" w:line="360" w:lineRule="auto"/>
        <w:textAlignment w:val="baseline"/>
        <w:rPr>
          <w:rFonts w:asciiTheme="minorHAnsi" w:hAnsiTheme="minorHAnsi"/>
          <w:color w:val="000000"/>
        </w:rPr>
      </w:pPr>
      <w:r w:rsidRPr="00091D42">
        <w:rPr>
          <w:rFonts w:asciiTheme="minorHAnsi" w:hAnsiTheme="minorHAnsi"/>
          <w:b/>
          <w:bCs/>
          <w:iCs/>
          <w:color w:val="000000"/>
        </w:rPr>
        <w:t>Water uit lucht</w:t>
      </w:r>
      <w:r w:rsidRPr="00091D42">
        <w:rPr>
          <w:rFonts w:asciiTheme="minorHAnsi" w:hAnsiTheme="minorHAnsi"/>
          <w:color w:val="000000"/>
        </w:rPr>
        <w:t xml:space="preserve"> (</w:t>
      </w:r>
      <w:hyperlink w:history="1" r:id="rId13">
        <w:r w:rsidRPr="00091D42">
          <w:rPr>
            <w:rStyle w:val="Hyperlink"/>
            <w:rFonts w:asciiTheme="minorHAnsi" w:hAnsiTheme="minorHAnsi"/>
            <w:bCs/>
            <w:color w:val="1F497D"/>
          </w:rPr>
          <w:t>Dr. Henk Miedema</w:t>
        </w:r>
      </w:hyperlink>
      <w:r w:rsidRPr="00091D42">
        <w:rPr>
          <w:rFonts w:asciiTheme="minorHAnsi" w:hAnsiTheme="minorHAnsi"/>
          <w:color w:val="000000"/>
        </w:rPr>
        <w:t xml:space="preserve"> - Research Institute Wetsus, Leeuwarden)</w:t>
      </w:r>
    </w:p>
    <w:p w:rsidRPr="009C166E" w:rsidR="00091D42" w:rsidP="00091D42" w:rsidRDefault="00091D42">
      <w:pPr>
        <w:pStyle w:val="Normaalweb"/>
        <w:spacing w:before="0" w:beforeAutospacing="0" w:after="0" w:afterAutospacing="0" w:line="360" w:lineRule="auto"/>
        <w:textAlignment w:val="baseline"/>
        <w:rPr>
          <w:rFonts w:asciiTheme="minorHAnsi" w:hAnsiTheme="minorHAnsi"/>
          <w:bCs/>
          <w:iCs/>
          <w:color w:val="000000"/>
        </w:rPr>
      </w:pPr>
    </w:p>
    <w:p w:rsidRPr="00091D42" w:rsidR="001772CF" w:rsidP="00091D42" w:rsidRDefault="001772CF">
      <w:pPr>
        <w:pStyle w:val="Normaalweb"/>
        <w:spacing w:before="0" w:beforeAutospacing="0" w:after="0" w:afterAutospacing="0" w:line="360" w:lineRule="auto"/>
        <w:textAlignment w:val="baseline"/>
        <w:rPr>
          <w:rFonts w:asciiTheme="minorHAnsi" w:hAnsiTheme="minorHAnsi"/>
          <w:color w:val="000000"/>
          <w:lang w:val="en-GB"/>
        </w:rPr>
      </w:pPr>
      <w:r w:rsidRPr="00091D42">
        <w:rPr>
          <w:rFonts w:asciiTheme="minorHAnsi" w:hAnsiTheme="minorHAnsi"/>
          <w:b/>
          <w:bCs/>
          <w:iCs/>
          <w:color w:val="000000"/>
          <w:lang w:val="en-GB"/>
        </w:rPr>
        <w:t>Ultimate mobility without conventional fuels</w:t>
      </w:r>
      <w:r w:rsidRPr="00091D42">
        <w:rPr>
          <w:rFonts w:asciiTheme="minorHAnsi" w:hAnsiTheme="minorHAnsi"/>
          <w:b/>
          <w:color w:val="000000"/>
          <w:lang w:val="en-GB"/>
        </w:rPr>
        <w:t xml:space="preserve"> </w:t>
      </w:r>
      <w:r w:rsidRPr="00091D42">
        <w:rPr>
          <w:rFonts w:asciiTheme="minorHAnsi" w:hAnsiTheme="minorHAnsi"/>
          <w:color w:val="000000"/>
          <w:lang w:val="en-GB"/>
        </w:rPr>
        <w:t>(</w:t>
      </w:r>
      <w:hyperlink w:history="1" r:id="rId14">
        <w:r w:rsidRPr="00091D42">
          <w:rPr>
            <w:rStyle w:val="Hyperlink"/>
            <w:rFonts w:asciiTheme="minorHAnsi" w:hAnsiTheme="minorHAnsi"/>
            <w:bCs/>
            <w:color w:val="1F497D"/>
            <w:lang w:val="en-GB"/>
          </w:rPr>
          <w:t>Gerben Klein Baltink</w:t>
        </w:r>
      </w:hyperlink>
      <w:r w:rsidRPr="00091D42">
        <w:rPr>
          <w:rFonts w:asciiTheme="minorHAnsi" w:hAnsiTheme="minorHAnsi"/>
          <w:color w:val="000000"/>
          <w:lang w:val="en-GB"/>
        </w:rPr>
        <w:t xml:space="preserve"> - Trefecta Mobility)</w:t>
      </w:r>
    </w:p>
    <w:p w:rsidRPr="009C166E" w:rsidR="00091D42" w:rsidP="00091D42" w:rsidRDefault="00091D42">
      <w:pPr>
        <w:pStyle w:val="Normaalweb"/>
        <w:spacing w:before="0" w:beforeAutospacing="0" w:after="0" w:afterAutospacing="0" w:line="360" w:lineRule="auto"/>
        <w:textAlignment w:val="baseline"/>
        <w:rPr>
          <w:rFonts w:asciiTheme="minorHAnsi" w:hAnsiTheme="minorHAnsi"/>
          <w:bCs/>
          <w:iCs/>
          <w:color w:val="000000"/>
          <w:lang w:val="en-GB"/>
        </w:rPr>
      </w:pPr>
    </w:p>
    <w:p w:rsidRPr="00091D42" w:rsidR="001772CF" w:rsidP="00091D42" w:rsidRDefault="001772CF">
      <w:pPr>
        <w:pStyle w:val="Normaalweb"/>
        <w:spacing w:before="0" w:beforeAutospacing="0" w:after="0" w:afterAutospacing="0" w:line="360" w:lineRule="auto"/>
        <w:textAlignment w:val="baseline"/>
        <w:rPr>
          <w:rFonts w:asciiTheme="minorHAnsi" w:hAnsiTheme="minorHAnsi"/>
          <w:color w:val="000000"/>
        </w:rPr>
      </w:pPr>
      <w:r w:rsidRPr="00091D42">
        <w:rPr>
          <w:rFonts w:asciiTheme="minorHAnsi" w:hAnsiTheme="minorHAnsi"/>
          <w:b/>
          <w:bCs/>
          <w:iCs/>
          <w:color w:val="000000"/>
        </w:rPr>
        <w:t>Bewezen composiet toepassingen in de scheepvaart</w:t>
      </w:r>
      <w:r w:rsidRPr="00091D42">
        <w:rPr>
          <w:rFonts w:asciiTheme="minorHAnsi" w:hAnsiTheme="minorHAnsi"/>
          <w:b/>
          <w:color w:val="000000"/>
        </w:rPr>
        <w:t xml:space="preserve"> </w:t>
      </w:r>
      <w:r w:rsidRPr="00091D42">
        <w:rPr>
          <w:rFonts w:asciiTheme="minorHAnsi" w:hAnsiTheme="minorHAnsi"/>
          <w:color w:val="000000"/>
        </w:rPr>
        <w:t>(</w:t>
      </w:r>
      <w:hyperlink w:history="1" r:id="rId15">
        <w:r w:rsidRPr="00091D42">
          <w:rPr>
            <w:rStyle w:val="Hyperlink"/>
            <w:rFonts w:asciiTheme="minorHAnsi" w:hAnsiTheme="minorHAnsi"/>
            <w:bCs/>
            <w:color w:val="1F497D"/>
          </w:rPr>
          <w:t>Arnold Vaandrager</w:t>
        </w:r>
      </w:hyperlink>
      <w:r w:rsidRPr="00091D42">
        <w:rPr>
          <w:rFonts w:asciiTheme="minorHAnsi" w:hAnsiTheme="minorHAnsi"/>
          <w:color w:val="000000"/>
        </w:rPr>
        <w:t xml:space="preserve"> - VABO Composites)</w:t>
      </w:r>
    </w:p>
    <w:p w:rsidRPr="00091D42" w:rsidR="00091D42" w:rsidP="00091D42" w:rsidRDefault="00091D42">
      <w:pPr>
        <w:pStyle w:val="Normaalweb"/>
        <w:spacing w:before="0" w:beforeAutospacing="0" w:after="0" w:afterAutospacing="0" w:line="360" w:lineRule="auto"/>
        <w:textAlignment w:val="baseline"/>
        <w:rPr>
          <w:rFonts w:asciiTheme="minorHAnsi" w:hAnsiTheme="minorHAnsi"/>
          <w:bCs/>
          <w:iCs/>
          <w:color w:val="000000"/>
        </w:rPr>
      </w:pPr>
    </w:p>
    <w:p w:rsidRPr="00091D42" w:rsidR="001772CF" w:rsidP="00091D42" w:rsidRDefault="001772CF">
      <w:pPr>
        <w:pStyle w:val="Normaalweb"/>
        <w:spacing w:before="0" w:beforeAutospacing="0" w:after="0" w:afterAutospacing="0" w:line="360" w:lineRule="auto"/>
        <w:textAlignment w:val="baseline"/>
        <w:rPr>
          <w:rFonts w:asciiTheme="minorHAnsi" w:hAnsiTheme="minorHAnsi"/>
          <w:color w:val="000000"/>
        </w:rPr>
      </w:pPr>
      <w:r w:rsidRPr="00091D42">
        <w:rPr>
          <w:rFonts w:asciiTheme="minorHAnsi" w:hAnsiTheme="minorHAnsi"/>
          <w:b/>
          <w:bCs/>
          <w:iCs/>
          <w:color w:val="000000"/>
        </w:rPr>
        <w:t>De drang naar een efficiënter ontwerp</w:t>
      </w:r>
      <w:r w:rsidRPr="00091D42">
        <w:rPr>
          <w:rFonts w:asciiTheme="minorHAnsi" w:hAnsiTheme="minorHAnsi"/>
          <w:bCs/>
          <w:color w:val="000000"/>
        </w:rPr>
        <w:t xml:space="preserve"> </w:t>
      </w:r>
      <w:r w:rsidRPr="00091D42">
        <w:rPr>
          <w:rFonts w:asciiTheme="minorHAnsi" w:hAnsiTheme="minorHAnsi"/>
          <w:color w:val="000000"/>
        </w:rPr>
        <w:t>(</w:t>
      </w:r>
      <w:hyperlink w:history="1" r:id="rId16">
        <w:r w:rsidRPr="00091D42">
          <w:rPr>
            <w:rStyle w:val="Hyperlink"/>
            <w:rFonts w:asciiTheme="minorHAnsi" w:hAnsiTheme="minorHAnsi"/>
            <w:bCs/>
            <w:color w:val="073763"/>
          </w:rPr>
          <w:t>Paul Hulsman</w:t>
        </w:r>
      </w:hyperlink>
      <w:r w:rsidRPr="00091D42">
        <w:rPr>
          <w:rFonts w:asciiTheme="minorHAnsi" w:hAnsiTheme="minorHAnsi"/>
          <w:color w:val="000000"/>
        </w:rPr>
        <w:t xml:space="preserve"> - Dreamteam Eco-runner, TU-Delft) </w:t>
      </w:r>
    </w:p>
    <w:p w:rsidRPr="00091D42" w:rsidR="00091D42" w:rsidP="00091D42" w:rsidRDefault="00091D42">
      <w:pPr>
        <w:pStyle w:val="Normaalweb"/>
        <w:spacing w:before="0" w:beforeAutospacing="0" w:after="20" w:afterAutospacing="0" w:line="360" w:lineRule="auto"/>
        <w:textAlignment w:val="baseline"/>
        <w:rPr>
          <w:rFonts w:asciiTheme="minorHAnsi" w:hAnsiTheme="minorHAnsi"/>
          <w:bCs/>
          <w:iCs/>
          <w:color w:val="000000"/>
        </w:rPr>
      </w:pPr>
    </w:p>
    <w:p w:rsidRPr="00091D42" w:rsidR="001772CF" w:rsidP="00091D42" w:rsidRDefault="001772CF">
      <w:pPr>
        <w:pStyle w:val="Normaalweb"/>
        <w:spacing w:before="0" w:beforeAutospacing="0" w:after="20" w:afterAutospacing="0" w:line="360" w:lineRule="auto"/>
        <w:textAlignment w:val="baseline"/>
        <w:rPr>
          <w:rFonts w:asciiTheme="minorHAnsi" w:hAnsiTheme="minorHAnsi"/>
          <w:color w:val="000000"/>
        </w:rPr>
      </w:pPr>
      <w:r w:rsidRPr="00091D42">
        <w:rPr>
          <w:rFonts w:asciiTheme="minorHAnsi" w:hAnsiTheme="minorHAnsi"/>
          <w:b/>
          <w:bCs/>
          <w:iCs/>
          <w:color w:val="000000"/>
        </w:rPr>
        <w:t>Luisteren naar corrosie voor duurzame instandhouding</w:t>
      </w:r>
      <w:r w:rsidRPr="00091D42">
        <w:rPr>
          <w:rFonts w:asciiTheme="minorHAnsi" w:hAnsiTheme="minorHAnsi"/>
          <w:color w:val="000000"/>
        </w:rPr>
        <w:t xml:space="preserve"> (</w:t>
      </w:r>
      <w:hyperlink w:history="1" r:id="rId17">
        <w:r w:rsidRPr="00091D42">
          <w:rPr>
            <w:rStyle w:val="Hyperlink"/>
            <w:rFonts w:asciiTheme="minorHAnsi" w:hAnsiTheme="minorHAnsi"/>
            <w:bCs/>
            <w:color w:val="1C4587"/>
          </w:rPr>
          <w:t>Dr.ir. Axel Homborg</w:t>
        </w:r>
      </w:hyperlink>
      <w:r w:rsidRPr="00091D42">
        <w:rPr>
          <w:rFonts w:asciiTheme="minorHAnsi" w:hAnsiTheme="minorHAnsi"/>
          <w:color w:val="000000"/>
        </w:rPr>
        <w:t xml:space="preserve"> -  Associate professor, NLDA)</w:t>
      </w:r>
    </w:p>
    <w:sectPr w:rsidRPr="00091D42" w:rsidR="001772CF">
      <w:headerReference w:type="default" r:id="rId18"/>
      <w:footerReference w:type="defaul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D42" w:rsidRDefault="00091D42" w:rsidP="00091D42">
      <w:r>
        <w:separator/>
      </w:r>
    </w:p>
  </w:endnote>
  <w:endnote w:type="continuationSeparator" w:id="0">
    <w:p w:rsidR="00091D42" w:rsidRDefault="00091D42" w:rsidP="0009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10125"/>
      <w:docPartObj>
        <w:docPartGallery w:val="Page Numbers (Bottom of Page)"/>
        <w:docPartUnique/>
      </w:docPartObj>
    </w:sdtPr>
    <w:sdtEndPr/>
    <w:sdtContent>
      <w:p w:rsidR="00253915" w:rsidRDefault="00253915">
        <w:pPr>
          <w:pStyle w:val="Voettekst"/>
          <w:jc w:val="right"/>
        </w:pPr>
        <w:r>
          <w:fldChar w:fldCharType="begin"/>
        </w:r>
        <w:r>
          <w:instrText>PAGE   \* MERGEFORMAT</w:instrText>
        </w:r>
        <w:r>
          <w:fldChar w:fldCharType="separate"/>
        </w:r>
        <w:r w:rsidR="009C166E">
          <w:rPr>
            <w:noProof/>
          </w:rPr>
          <w:t>1</w:t>
        </w:r>
        <w:r>
          <w:fldChar w:fldCharType="end"/>
        </w:r>
      </w:p>
    </w:sdtContent>
  </w:sdt>
  <w:p w:rsidR="00253915" w:rsidRDefault="002539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D42" w:rsidRDefault="00091D42" w:rsidP="00091D42">
      <w:r>
        <w:separator/>
      </w:r>
    </w:p>
  </w:footnote>
  <w:footnote w:type="continuationSeparator" w:id="0">
    <w:p w:rsidR="00091D42" w:rsidRDefault="00091D42" w:rsidP="00091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A" w:rsidRPr="0025320A" w:rsidRDefault="0025320A" w:rsidP="0025320A">
    <w:pPr>
      <w:spacing w:line="360" w:lineRule="auto"/>
      <w:rPr>
        <w:rFonts w:asciiTheme="minorHAnsi" w:hAnsiTheme="minorHAnsi"/>
        <w:b/>
      </w:rPr>
    </w:pPr>
  </w:p>
  <w:p w:rsidR="0025320A" w:rsidRDefault="0025320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72E6"/>
    <w:multiLevelType w:val="multilevel"/>
    <w:tmpl w:val="86F4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2F5"/>
    <w:rsid w:val="00091D42"/>
    <w:rsid w:val="001772CF"/>
    <w:rsid w:val="0025320A"/>
    <w:rsid w:val="00253915"/>
    <w:rsid w:val="002E393C"/>
    <w:rsid w:val="00346FE6"/>
    <w:rsid w:val="00433D6E"/>
    <w:rsid w:val="00533882"/>
    <w:rsid w:val="00646989"/>
    <w:rsid w:val="008441C0"/>
    <w:rsid w:val="009C166E"/>
    <w:rsid w:val="00C34C51"/>
    <w:rsid w:val="00D15695"/>
    <w:rsid w:val="00E11856"/>
    <w:rsid w:val="00EF4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772CF"/>
    <w:pPr>
      <w:spacing w:before="100" w:beforeAutospacing="1" w:after="100" w:afterAutospacing="1"/>
    </w:pPr>
  </w:style>
  <w:style w:type="character" w:styleId="Hyperlink">
    <w:name w:val="Hyperlink"/>
    <w:basedOn w:val="Standaardalinea-lettertype"/>
    <w:uiPriority w:val="99"/>
    <w:unhideWhenUsed/>
    <w:rsid w:val="001772CF"/>
    <w:rPr>
      <w:color w:val="0000FF"/>
      <w:u w:val="single"/>
    </w:rPr>
  </w:style>
  <w:style w:type="paragraph" w:styleId="Ballontekst">
    <w:name w:val="Balloon Text"/>
    <w:basedOn w:val="Standaard"/>
    <w:link w:val="BallontekstChar"/>
    <w:rsid w:val="00346FE6"/>
    <w:rPr>
      <w:rFonts w:ascii="Tahoma" w:hAnsi="Tahoma" w:cs="Tahoma"/>
      <w:sz w:val="16"/>
      <w:szCs w:val="16"/>
    </w:rPr>
  </w:style>
  <w:style w:type="character" w:customStyle="1" w:styleId="BallontekstChar">
    <w:name w:val="Ballontekst Char"/>
    <w:basedOn w:val="Standaardalinea-lettertype"/>
    <w:link w:val="Ballontekst"/>
    <w:rsid w:val="00346FE6"/>
    <w:rPr>
      <w:rFonts w:ascii="Tahoma" w:hAnsi="Tahoma" w:cs="Tahoma"/>
      <w:sz w:val="16"/>
      <w:szCs w:val="16"/>
    </w:rPr>
  </w:style>
  <w:style w:type="paragraph" w:styleId="Voetnoottekst">
    <w:name w:val="footnote text"/>
    <w:basedOn w:val="Standaard"/>
    <w:link w:val="VoetnoottekstChar"/>
    <w:rsid w:val="00091D42"/>
    <w:rPr>
      <w:sz w:val="20"/>
      <w:szCs w:val="20"/>
    </w:rPr>
  </w:style>
  <w:style w:type="character" w:customStyle="1" w:styleId="VoetnoottekstChar">
    <w:name w:val="Voetnoottekst Char"/>
    <w:basedOn w:val="Standaardalinea-lettertype"/>
    <w:link w:val="Voetnoottekst"/>
    <w:rsid w:val="00091D42"/>
  </w:style>
  <w:style w:type="character" w:styleId="Voetnootmarkering">
    <w:name w:val="footnote reference"/>
    <w:basedOn w:val="Standaardalinea-lettertype"/>
    <w:rsid w:val="00091D42"/>
    <w:rPr>
      <w:vertAlign w:val="superscript"/>
    </w:rPr>
  </w:style>
  <w:style w:type="paragraph" w:styleId="Koptekst">
    <w:name w:val="header"/>
    <w:basedOn w:val="Standaard"/>
    <w:link w:val="KoptekstChar"/>
    <w:uiPriority w:val="99"/>
    <w:rsid w:val="0025320A"/>
    <w:pPr>
      <w:tabs>
        <w:tab w:val="center" w:pos="4536"/>
        <w:tab w:val="right" w:pos="9072"/>
      </w:tabs>
    </w:pPr>
  </w:style>
  <w:style w:type="character" w:customStyle="1" w:styleId="KoptekstChar">
    <w:name w:val="Koptekst Char"/>
    <w:basedOn w:val="Standaardalinea-lettertype"/>
    <w:link w:val="Koptekst"/>
    <w:uiPriority w:val="99"/>
    <w:rsid w:val="0025320A"/>
    <w:rPr>
      <w:sz w:val="24"/>
      <w:szCs w:val="24"/>
    </w:rPr>
  </w:style>
  <w:style w:type="paragraph" w:styleId="Voettekst">
    <w:name w:val="footer"/>
    <w:basedOn w:val="Standaard"/>
    <w:link w:val="VoettekstChar"/>
    <w:uiPriority w:val="99"/>
    <w:rsid w:val="0025320A"/>
    <w:pPr>
      <w:tabs>
        <w:tab w:val="center" w:pos="4536"/>
        <w:tab w:val="right" w:pos="9072"/>
      </w:tabs>
    </w:pPr>
  </w:style>
  <w:style w:type="character" w:customStyle="1" w:styleId="VoettekstChar">
    <w:name w:val="Voettekst Char"/>
    <w:basedOn w:val="Standaardalinea-lettertype"/>
    <w:link w:val="Voettekst"/>
    <w:uiPriority w:val="99"/>
    <w:rsid w:val="002532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772CF"/>
    <w:pPr>
      <w:spacing w:before="100" w:beforeAutospacing="1" w:after="100" w:afterAutospacing="1"/>
    </w:pPr>
  </w:style>
  <w:style w:type="character" w:styleId="Hyperlink">
    <w:name w:val="Hyperlink"/>
    <w:basedOn w:val="Standaardalinea-lettertype"/>
    <w:uiPriority w:val="99"/>
    <w:unhideWhenUsed/>
    <w:rsid w:val="001772CF"/>
    <w:rPr>
      <w:color w:val="0000FF"/>
      <w:u w:val="single"/>
    </w:rPr>
  </w:style>
  <w:style w:type="paragraph" w:styleId="Ballontekst">
    <w:name w:val="Balloon Text"/>
    <w:basedOn w:val="Standaard"/>
    <w:link w:val="BallontekstChar"/>
    <w:rsid w:val="00346FE6"/>
    <w:rPr>
      <w:rFonts w:ascii="Tahoma" w:hAnsi="Tahoma" w:cs="Tahoma"/>
      <w:sz w:val="16"/>
      <w:szCs w:val="16"/>
    </w:rPr>
  </w:style>
  <w:style w:type="character" w:customStyle="1" w:styleId="BallontekstChar">
    <w:name w:val="Ballontekst Char"/>
    <w:basedOn w:val="Standaardalinea-lettertype"/>
    <w:link w:val="Ballontekst"/>
    <w:rsid w:val="00346FE6"/>
    <w:rPr>
      <w:rFonts w:ascii="Tahoma" w:hAnsi="Tahoma" w:cs="Tahoma"/>
      <w:sz w:val="16"/>
      <w:szCs w:val="16"/>
    </w:rPr>
  </w:style>
  <w:style w:type="paragraph" w:styleId="Voetnoottekst">
    <w:name w:val="footnote text"/>
    <w:basedOn w:val="Standaard"/>
    <w:link w:val="VoetnoottekstChar"/>
    <w:rsid w:val="00091D42"/>
    <w:rPr>
      <w:sz w:val="20"/>
      <w:szCs w:val="20"/>
    </w:rPr>
  </w:style>
  <w:style w:type="character" w:customStyle="1" w:styleId="VoetnoottekstChar">
    <w:name w:val="Voetnoottekst Char"/>
    <w:basedOn w:val="Standaardalinea-lettertype"/>
    <w:link w:val="Voetnoottekst"/>
    <w:rsid w:val="00091D42"/>
  </w:style>
  <w:style w:type="character" w:styleId="Voetnootmarkering">
    <w:name w:val="footnote reference"/>
    <w:basedOn w:val="Standaardalinea-lettertype"/>
    <w:rsid w:val="00091D42"/>
    <w:rPr>
      <w:vertAlign w:val="superscript"/>
    </w:rPr>
  </w:style>
  <w:style w:type="paragraph" w:styleId="Koptekst">
    <w:name w:val="header"/>
    <w:basedOn w:val="Standaard"/>
    <w:link w:val="KoptekstChar"/>
    <w:uiPriority w:val="99"/>
    <w:rsid w:val="0025320A"/>
    <w:pPr>
      <w:tabs>
        <w:tab w:val="center" w:pos="4536"/>
        <w:tab w:val="right" w:pos="9072"/>
      </w:tabs>
    </w:pPr>
  </w:style>
  <w:style w:type="character" w:customStyle="1" w:styleId="KoptekstChar">
    <w:name w:val="Koptekst Char"/>
    <w:basedOn w:val="Standaardalinea-lettertype"/>
    <w:link w:val="Koptekst"/>
    <w:uiPriority w:val="99"/>
    <w:rsid w:val="0025320A"/>
    <w:rPr>
      <w:sz w:val="24"/>
      <w:szCs w:val="24"/>
    </w:rPr>
  </w:style>
  <w:style w:type="paragraph" w:styleId="Voettekst">
    <w:name w:val="footer"/>
    <w:basedOn w:val="Standaard"/>
    <w:link w:val="VoettekstChar"/>
    <w:uiPriority w:val="99"/>
    <w:rsid w:val="0025320A"/>
    <w:pPr>
      <w:tabs>
        <w:tab w:val="center" w:pos="4536"/>
        <w:tab w:val="right" w:pos="9072"/>
      </w:tabs>
    </w:pPr>
  </w:style>
  <w:style w:type="character" w:customStyle="1" w:styleId="VoettekstChar">
    <w:name w:val="Voettekst Char"/>
    <w:basedOn w:val="Standaardalinea-lettertype"/>
    <w:link w:val="Voettekst"/>
    <w:uiPriority w:val="99"/>
    <w:rsid w:val="00253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9274">
      <w:bodyDiv w:val="1"/>
      <w:marLeft w:val="0"/>
      <w:marRight w:val="0"/>
      <w:marTop w:val="0"/>
      <w:marBottom w:val="0"/>
      <w:divBdr>
        <w:top w:val="none" w:sz="0" w:space="0" w:color="auto"/>
        <w:left w:val="none" w:sz="0" w:space="0" w:color="auto"/>
        <w:bottom w:val="none" w:sz="0" w:space="0" w:color="auto"/>
        <w:right w:val="none" w:sz="0" w:space="0" w:color="auto"/>
      </w:divBdr>
    </w:div>
    <w:div w:id="1371610731">
      <w:bodyDiv w:val="1"/>
      <w:marLeft w:val="0"/>
      <w:marRight w:val="0"/>
      <w:marTop w:val="0"/>
      <w:marBottom w:val="0"/>
      <w:divBdr>
        <w:top w:val="none" w:sz="0" w:space="0" w:color="auto"/>
        <w:left w:val="none" w:sz="0" w:space="0" w:color="auto"/>
        <w:bottom w:val="none" w:sz="0" w:space="0" w:color="auto"/>
        <w:right w:val="none" w:sz="0" w:space="0" w:color="auto"/>
      </w:divBdr>
      <w:divsChild>
        <w:div w:id="933440113">
          <w:marLeft w:val="0"/>
          <w:marRight w:val="0"/>
          <w:marTop w:val="0"/>
          <w:marBottom w:val="0"/>
          <w:divBdr>
            <w:top w:val="none" w:sz="0" w:space="0" w:color="auto"/>
            <w:left w:val="none" w:sz="0" w:space="0" w:color="auto"/>
            <w:bottom w:val="none" w:sz="0" w:space="0" w:color="auto"/>
            <w:right w:val="none" w:sz="0" w:space="0" w:color="auto"/>
          </w:divBdr>
          <w:divsChild>
            <w:div w:id="225652374">
              <w:marLeft w:val="0"/>
              <w:marRight w:val="0"/>
              <w:marTop w:val="0"/>
              <w:marBottom w:val="0"/>
              <w:divBdr>
                <w:top w:val="none" w:sz="0" w:space="0" w:color="auto"/>
                <w:left w:val="none" w:sz="0" w:space="0" w:color="auto"/>
                <w:bottom w:val="none" w:sz="0" w:space="0" w:color="auto"/>
                <w:right w:val="none" w:sz="0" w:space="0" w:color="auto"/>
              </w:divBdr>
              <w:divsChild>
                <w:div w:id="135923029">
                  <w:marLeft w:val="0"/>
                  <w:marRight w:val="0"/>
                  <w:marTop w:val="0"/>
                  <w:marBottom w:val="0"/>
                  <w:divBdr>
                    <w:top w:val="none" w:sz="0" w:space="0" w:color="auto"/>
                    <w:left w:val="none" w:sz="0" w:space="0" w:color="auto"/>
                    <w:bottom w:val="none" w:sz="0" w:space="0" w:color="auto"/>
                    <w:right w:val="none" w:sz="0" w:space="0" w:color="auto"/>
                  </w:divBdr>
                  <w:divsChild>
                    <w:div w:id="78143582">
                      <w:marLeft w:val="0"/>
                      <w:marRight w:val="0"/>
                      <w:marTop w:val="0"/>
                      <w:marBottom w:val="0"/>
                      <w:divBdr>
                        <w:top w:val="none" w:sz="0" w:space="0" w:color="auto"/>
                        <w:left w:val="none" w:sz="0" w:space="0" w:color="auto"/>
                        <w:bottom w:val="none" w:sz="0" w:space="0" w:color="auto"/>
                        <w:right w:val="none" w:sz="0" w:space="0" w:color="auto"/>
                      </w:divBdr>
                      <w:divsChild>
                        <w:div w:id="1590772720">
                          <w:marLeft w:val="0"/>
                          <w:marRight w:val="0"/>
                          <w:marTop w:val="0"/>
                          <w:marBottom w:val="0"/>
                          <w:divBdr>
                            <w:top w:val="none" w:sz="0" w:space="0" w:color="auto"/>
                            <w:left w:val="none" w:sz="0" w:space="0" w:color="auto"/>
                            <w:bottom w:val="none" w:sz="0" w:space="0" w:color="auto"/>
                            <w:right w:val="none" w:sz="0" w:space="0" w:color="auto"/>
                          </w:divBdr>
                        </w:div>
                        <w:div w:id="142737747">
                          <w:marLeft w:val="0"/>
                          <w:marRight w:val="0"/>
                          <w:marTop w:val="0"/>
                          <w:marBottom w:val="0"/>
                          <w:divBdr>
                            <w:top w:val="none" w:sz="0" w:space="0" w:color="auto"/>
                            <w:left w:val="none" w:sz="0" w:space="0" w:color="auto"/>
                            <w:bottom w:val="none" w:sz="0" w:space="0" w:color="auto"/>
                            <w:right w:val="none" w:sz="0" w:space="0" w:color="auto"/>
                          </w:divBdr>
                          <w:divsChild>
                            <w:div w:id="1001391501">
                              <w:marLeft w:val="0"/>
                              <w:marRight w:val="0"/>
                              <w:marTop w:val="0"/>
                              <w:marBottom w:val="0"/>
                              <w:divBdr>
                                <w:top w:val="none" w:sz="0" w:space="0" w:color="auto"/>
                                <w:left w:val="none" w:sz="0" w:space="0" w:color="auto"/>
                                <w:bottom w:val="none" w:sz="0" w:space="0" w:color="auto"/>
                                <w:right w:val="none" w:sz="0" w:space="0" w:color="auto"/>
                              </w:divBdr>
                              <w:divsChild>
                                <w:div w:id="420565666">
                                  <w:marLeft w:val="0"/>
                                  <w:marRight w:val="0"/>
                                  <w:marTop w:val="0"/>
                                  <w:marBottom w:val="0"/>
                                  <w:divBdr>
                                    <w:top w:val="none" w:sz="0" w:space="0" w:color="auto"/>
                                    <w:left w:val="none" w:sz="0" w:space="0" w:color="auto"/>
                                    <w:bottom w:val="none" w:sz="0" w:space="0" w:color="auto"/>
                                    <w:right w:val="none" w:sz="0" w:space="0" w:color="auto"/>
                                  </w:divBdr>
                                  <w:divsChild>
                                    <w:div w:id="1966541992">
                                      <w:marLeft w:val="0"/>
                                      <w:marRight w:val="0"/>
                                      <w:marTop w:val="0"/>
                                      <w:marBottom w:val="0"/>
                                      <w:divBdr>
                                        <w:top w:val="none" w:sz="0" w:space="0" w:color="auto"/>
                                        <w:left w:val="none" w:sz="0" w:space="0" w:color="auto"/>
                                        <w:bottom w:val="none" w:sz="0" w:space="0" w:color="auto"/>
                                        <w:right w:val="none" w:sz="0" w:space="0" w:color="auto"/>
                                      </w:divBdr>
                                      <w:divsChild>
                                        <w:div w:id="1909261827">
                                          <w:marLeft w:val="0"/>
                                          <w:marRight w:val="0"/>
                                          <w:marTop w:val="0"/>
                                          <w:marBottom w:val="0"/>
                                          <w:divBdr>
                                            <w:top w:val="none" w:sz="0" w:space="0" w:color="auto"/>
                                            <w:left w:val="none" w:sz="0" w:space="0" w:color="auto"/>
                                            <w:bottom w:val="none" w:sz="0" w:space="0" w:color="auto"/>
                                            <w:right w:val="none" w:sz="0" w:space="0" w:color="auto"/>
                                          </w:divBdr>
                                        </w:div>
                                        <w:div w:id="10375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47678">
                          <w:marLeft w:val="0"/>
                          <w:marRight w:val="0"/>
                          <w:marTop w:val="0"/>
                          <w:marBottom w:val="0"/>
                          <w:divBdr>
                            <w:top w:val="none" w:sz="0" w:space="0" w:color="auto"/>
                            <w:left w:val="none" w:sz="0" w:space="0" w:color="auto"/>
                            <w:bottom w:val="none" w:sz="0" w:space="0" w:color="auto"/>
                            <w:right w:val="none" w:sz="0" w:space="0" w:color="auto"/>
                          </w:divBdr>
                          <w:divsChild>
                            <w:div w:id="124474215">
                              <w:marLeft w:val="0"/>
                              <w:marRight w:val="0"/>
                              <w:marTop w:val="0"/>
                              <w:marBottom w:val="0"/>
                              <w:divBdr>
                                <w:top w:val="none" w:sz="0" w:space="0" w:color="auto"/>
                                <w:left w:val="none" w:sz="0" w:space="0" w:color="auto"/>
                                <w:bottom w:val="none" w:sz="0" w:space="0" w:color="auto"/>
                                <w:right w:val="none" w:sz="0" w:space="0" w:color="auto"/>
                              </w:divBdr>
                              <w:divsChild>
                                <w:div w:id="108360168">
                                  <w:marLeft w:val="0"/>
                                  <w:marRight w:val="0"/>
                                  <w:marTop w:val="0"/>
                                  <w:marBottom w:val="0"/>
                                  <w:divBdr>
                                    <w:top w:val="none" w:sz="0" w:space="0" w:color="auto"/>
                                    <w:left w:val="none" w:sz="0" w:space="0" w:color="auto"/>
                                    <w:bottom w:val="none" w:sz="0" w:space="0" w:color="auto"/>
                                    <w:right w:val="none" w:sz="0" w:space="0" w:color="auto"/>
                                  </w:divBdr>
                                  <w:divsChild>
                                    <w:div w:id="1226992779">
                                      <w:marLeft w:val="0"/>
                                      <w:marRight w:val="0"/>
                                      <w:marTop w:val="0"/>
                                      <w:marBottom w:val="0"/>
                                      <w:divBdr>
                                        <w:top w:val="none" w:sz="0" w:space="0" w:color="auto"/>
                                        <w:left w:val="none" w:sz="0" w:space="0" w:color="auto"/>
                                        <w:bottom w:val="none" w:sz="0" w:space="0" w:color="auto"/>
                                        <w:right w:val="none" w:sz="0" w:space="0" w:color="auto"/>
                                      </w:divBdr>
                                    </w:div>
                                    <w:div w:id="11061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linkedin.com/in/henk-miedema-01a23a33/"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yperlink" Target="https://www.linkedin.com/in/rob-van-arnhem-a4b77389/" TargetMode="External" Id="rId12" /><Relationship Type="http://schemas.openxmlformats.org/officeDocument/2006/relationships/hyperlink" Target="https://www.linkedin.com/in/axel-homborg-9398672b/" TargetMode="External" Id="rId17" /><Relationship Type="http://schemas.openxmlformats.org/officeDocument/2006/relationships/numbering" Target="numbering.xml" Id="rId2" /><Relationship Type="http://schemas.openxmlformats.org/officeDocument/2006/relationships/hyperlink" Target="https://www.linkedin.com/in/paul-hulsman-6b292088" TargetMode="External" Id="rId16" /><Relationship Type="http://schemas.openxmlformats.org/officeDocument/2006/relationships/fontTable" Target="fontTable.xml" Id="rId20" /><Relationship Type="http://schemas.openxmlformats.org/officeDocument/2006/relationships/webSettings" Target="webSettings.xml" Id="rId6" /><Relationship Type="http://schemas.openxmlformats.org/officeDocument/2006/relationships/hyperlink" Target="https://www.linkedin.com/in/niels-woudstra-2a042812/" TargetMode="External" Id="rId11" /><Relationship Type="http://schemas.openxmlformats.org/officeDocument/2006/relationships/settings" Target="settings.xml" Id="rId5" /><Relationship Type="http://schemas.openxmlformats.org/officeDocument/2006/relationships/hyperlink" Target="https://www.linkedin.com/in/arnoldvaandrager/" TargetMode="External" Id="rId15" /><Relationship Type="http://schemas.openxmlformats.org/officeDocument/2006/relationships/hyperlink" Target="https://www.linkedin.com/in/paul-van-der-heul-a547104a/" TargetMode="External" Id="rId10" /><Relationship Type="http://schemas.openxmlformats.org/officeDocument/2006/relationships/footer" Target="footer1.xml" Id="rId19" /><Relationship Type="http://schemas.microsoft.com/office/2007/relationships/stylesWithEffects" Target="stylesWithEffects.xml" Id="rId4" /><Relationship Type="http://schemas.openxmlformats.org/officeDocument/2006/relationships/hyperlink" Target="https://www.linkedin.com/in/richard-laurijssen-6440794/" TargetMode="External" Id="rId9" /><Relationship Type="http://schemas.openxmlformats.org/officeDocument/2006/relationships/hyperlink" Target="https://www.linkedin.com/in/gerben-klein-baltink-15b6334/"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613</ap:Words>
  <ap:Characters>3374</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2017-05-30T14:42:00.0000000Z</dcterms:created>
  <dcterms:modified xsi:type="dcterms:W3CDTF">2017-05-30T14:42:00.0000000Z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