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396" w:rsidP="00703396" w:rsidRDefault="00703396">
      <w:pPr>
        <w:rPr>
          <w:rFonts w:ascii="Tahoma" w:hAnsi="Tahoma" w:eastAsia="Times New Roman" w:cs="Tahoma"/>
          <w:b/>
          <w:bCs/>
          <w:sz w:val="20"/>
          <w:szCs w:val="20"/>
          <w:lang w:eastAsia="nl-NL"/>
        </w:rPr>
      </w:pPr>
      <w:r>
        <w:rPr>
          <w:rFonts w:ascii="Segoe UI" w:hAnsi="Segoe UI" w:cs="Segoe UI"/>
          <w:b/>
          <w:bCs/>
          <w:color w:val="333333"/>
        </w:rPr>
        <w:t>2017Z05029</w:t>
      </w:r>
      <w:r>
        <w:rPr>
          <w:rFonts w:ascii="Segoe UI" w:hAnsi="Segoe UI" w:cs="Segoe UI"/>
          <w:b/>
          <w:bCs/>
          <w:color w:val="333333"/>
        </w:rPr>
        <w:t>/</w:t>
      </w:r>
      <w:r>
        <w:rPr>
          <w:rFonts w:ascii="Segoe UI" w:hAnsi="Segoe UI" w:cs="Segoe UI"/>
          <w:b/>
          <w:bCs/>
          <w:color w:val="333333"/>
        </w:rPr>
        <w:t>2017D10394</w:t>
      </w:r>
      <w:bookmarkStart w:name="_GoBack" w:id="0"/>
      <w:bookmarkEnd w:id="0"/>
    </w:p>
    <w:p w:rsidR="00703396" w:rsidP="00703396" w:rsidRDefault="00703396">
      <w:pPr>
        <w:rPr>
          <w:rFonts w:ascii="Tahoma" w:hAnsi="Tahoma" w:eastAsia="Times New Roman" w:cs="Tahoma"/>
          <w:b/>
          <w:bCs/>
          <w:sz w:val="20"/>
          <w:szCs w:val="20"/>
          <w:lang w:eastAsia="nl-NL"/>
        </w:rPr>
      </w:pPr>
    </w:p>
    <w:p w:rsidR="00703396" w:rsidP="00703396" w:rsidRDefault="00703396">
      <w:pPr>
        <w:rPr>
          <w:rFonts w:ascii="Tahoma" w:hAnsi="Tahoma" w:eastAsia="Times New Roman" w:cs="Tahoma"/>
          <w:b/>
          <w:bCs/>
          <w:sz w:val="20"/>
          <w:szCs w:val="20"/>
          <w:lang w:eastAsia="nl-NL"/>
        </w:rPr>
      </w:pPr>
    </w:p>
    <w:p w:rsidR="00703396" w:rsidP="00703396" w:rsidRDefault="00703396">
      <w:pPr>
        <w:rPr>
          <w:rFonts w:ascii="Tahoma" w:hAnsi="Tahoma" w:eastAsia="Times New Roman" w:cs="Tahoma"/>
          <w:b/>
          <w:bCs/>
          <w:sz w:val="20"/>
          <w:szCs w:val="20"/>
          <w:lang w:eastAsia="nl-NL"/>
        </w:rPr>
      </w:pPr>
    </w:p>
    <w:p w:rsidR="00703396" w:rsidP="00703396" w:rsidRDefault="00703396">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Brenkman D. </w:t>
      </w:r>
      <w:r>
        <w:rPr>
          <w:rFonts w:ascii="Tahoma" w:hAnsi="Tahoma" w:eastAsia="Times New Roman" w:cs="Tahoma"/>
          <w:sz w:val="20"/>
          <w:szCs w:val="20"/>
          <w:lang w:eastAsia="nl-NL"/>
        </w:rPr>
        <w:br/>
      </w:r>
      <w:proofErr w:type="gramStart"/>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13 april 2017 13:53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EZ</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Beckerman, S.; </w:t>
      </w:r>
      <w:proofErr w:type="gramEnd"/>
      <w:r>
        <w:rPr>
          <w:rFonts w:ascii="Tahoma" w:hAnsi="Tahoma" w:eastAsia="Times New Roman" w:cs="Tahoma"/>
          <w:sz w:val="20"/>
          <w:szCs w:val="20"/>
          <w:lang w:eastAsia="nl-NL"/>
        </w:rPr>
        <w:t>Gyömörei I.M.</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Punt voor rondvraag pv</w:t>
      </w:r>
    </w:p>
    <w:p w:rsidR="00703396" w:rsidP="00703396" w:rsidRDefault="00703396"/>
    <w:p w:rsidR="00703396" w:rsidP="00703396" w:rsidRDefault="00703396">
      <w:r>
        <w:t>Goedemiddag,</w:t>
      </w:r>
    </w:p>
    <w:p w:rsidR="00703396" w:rsidP="00703396" w:rsidRDefault="00703396"/>
    <w:p w:rsidR="00703396" w:rsidP="00703396" w:rsidRDefault="00703396">
      <w:proofErr w:type="gramStart"/>
      <w:r>
        <w:t>Bij deze</w:t>
      </w:r>
      <w:proofErr w:type="gramEnd"/>
      <w:r>
        <w:t xml:space="preserve"> voor de rondvraag procedurevergadering:</w:t>
      </w:r>
    </w:p>
    <w:p w:rsidR="00703396" w:rsidP="00703396" w:rsidRDefault="00703396">
      <w:r>
        <w:t xml:space="preserve">Sandra </w:t>
      </w:r>
      <w:proofErr w:type="gramStart"/>
      <w:r>
        <w:t>Beckerman  </w:t>
      </w:r>
      <w:proofErr w:type="gramEnd"/>
      <w:r>
        <w:t xml:space="preserve">stelt voor een RTG te organiseren over de gevolgen van het sluiten van de kolencentrales voor werknemers in de gehele keten. De breed gedeelde wens van de Tweede Kamer om deze centrales </w:t>
      </w:r>
      <w:proofErr w:type="spellStart"/>
      <w:r>
        <w:t>zsm</w:t>
      </w:r>
      <w:proofErr w:type="spellEnd"/>
      <w:r>
        <w:t xml:space="preserve"> te sluiten zorgt voor onrust onder personeel van de centrales zelf en degenen afhankelijk van betreffende centrales. Om ons als Kamer goed te laten informeren over de gevolgen van sluiting voor deze werknemers en over mogelijke oplossingen stelt het lid Beckerman voor te spreken met werknemersorganisaties en vertegenwoordiging van betreffende medewerkers zelf. </w:t>
      </w:r>
    </w:p>
    <w:p w:rsidR="00703396" w:rsidP="00703396" w:rsidRDefault="00703396">
      <w:r>
        <w:t> </w:t>
      </w:r>
    </w:p>
    <w:p w:rsidR="00703396" w:rsidP="00703396" w:rsidRDefault="00703396"/>
    <w:p w:rsidR="00703396" w:rsidP="00703396" w:rsidRDefault="00703396">
      <w:pPr>
        <w:spacing w:after="240"/>
        <w:rPr>
          <w:rFonts w:ascii="Verdana" w:hAnsi="Verdana"/>
          <w:color w:val="323296"/>
          <w:sz w:val="20"/>
          <w:szCs w:val="20"/>
          <w:lang w:eastAsia="nl-NL"/>
        </w:rPr>
      </w:pPr>
      <w:r>
        <w:rPr>
          <w:rFonts w:ascii="Verdana" w:hAnsi="Verdana"/>
          <w:color w:val="323296"/>
          <w:sz w:val="20"/>
          <w:szCs w:val="20"/>
          <w:lang w:eastAsia="nl-NL"/>
        </w:rPr>
        <w:t>Met vriendelijke groet, namens Sandra Beckerman,</w:t>
      </w:r>
    </w:p>
    <w:p w:rsidR="00703396" w:rsidP="00703396" w:rsidRDefault="00703396">
      <w:pPr>
        <w:spacing w:after="240"/>
        <w:rPr>
          <w:rFonts w:ascii="Verdana" w:hAnsi="Verdana"/>
          <w:color w:val="323296"/>
          <w:sz w:val="20"/>
          <w:szCs w:val="20"/>
          <w:lang w:eastAsia="nl-NL"/>
        </w:rPr>
      </w:pPr>
      <w:r>
        <w:rPr>
          <w:rFonts w:ascii="Verdana" w:hAnsi="Verdana"/>
          <w:color w:val="323296"/>
          <w:sz w:val="20"/>
          <w:szCs w:val="20"/>
          <w:lang w:eastAsia="nl-NL"/>
        </w:rPr>
        <w:t>Debbie Brenkman</w:t>
      </w:r>
    </w:p>
    <w:p w:rsidR="00703396" w:rsidP="00703396" w:rsidRDefault="00703396">
      <w:pPr>
        <w:spacing w:after="160"/>
        <w:rPr>
          <w:rFonts w:ascii="Verdana" w:hAnsi="Verdana"/>
          <w:color w:val="969696"/>
          <w:sz w:val="20"/>
          <w:szCs w:val="20"/>
          <w:lang w:eastAsia="nl-NL"/>
        </w:rPr>
      </w:pPr>
      <w:r>
        <w:rPr>
          <w:rFonts w:ascii="Verdana" w:hAnsi="Verdana"/>
          <w:color w:val="969696"/>
          <w:sz w:val="20"/>
          <w:szCs w:val="20"/>
          <w:lang w:eastAsia="nl-NL"/>
        </w:rPr>
        <w:t>Fractiemedewerker SP</w:t>
      </w:r>
    </w:p>
    <w:p w:rsidR="00703396" w:rsidP="00703396" w:rsidRDefault="00703396">
      <w:pPr>
        <w:spacing w:after="160"/>
        <w:rPr>
          <w:rFonts w:ascii="Verdana" w:hAnsi="Verdana"/>
          <w:color w:val="969696"/>
          <w:sz w:val="20"/>
          <w:szCs w:val="20"/>
          <w:lang w:eastAsia="nl-NL"/>
        </w:rPr>
      </w:pPr>
      <w:r>
        <w:rPr>
          <w:rFonts w:ascii="Verdana" w:hAnsi="Verdana"/>
          <w:color w:val="969696"/>
          <w:sz w:val="20"/>
          <w:szCs w:val="20"/>
          <w:lang w:eastAsia="nl-NL"/>
        </w:rPr>
        <w:t>Milieu, klimaat en energie</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96"/>
    <w:rsid w:val="00317F8C"/>
    <w:rsid w:val="00703396"/>
    <w:rsid w:val="00921C3B"/>
    <w:rsid w:val="00AD666A"/>
    <w:rsid w:val="00B84FCC"/>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03396"/>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03396"/>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75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791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2017-04-13T12:05:00.0000000Z</dcterms:created>
  <dcterms:modified xsi:type="dcterms:W3CDTF">2017-04-13T12:07:00.0000000Z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0x010100BC59B8F65086B445A151173C96DB4AC0</vt:lpwstr>
  </property>
</Properties>
</file>