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838D9" w:rsidR="007838D9" w:rsidP="007838D9" w:rsidRDefault="007838D9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7838D9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7838D9" w:rsidR="007838D9" w:rsidP="007838D9" w:rsidRDefault="007838D9">
      <w:pPr>
        <w:rPr>
          <w:rFonts w:ascii="Arial" w:hAnsi="Arial" w:cs="Arial"/>
          <w:sz w:val="22"/>
          <w:szCs w:val="22"/>
        </w:rPr>
      </w:pPr>
      <w:r w:rsidRPr="007838D9">
        <w:rPr>
          <w:rFonts w:ascii="Arial" w:hAnsi="Arial" w:cs="Arial"/>
          <w:sz w:val="22"/>
          <w:szCs w:val="22"/>
        </w:rPr>
        <w:br/>
        <w:t>Aan de orde is de behandeling van:</w:t>
      </w:r>
    </w:p>
    <w:p w:rsidRPr="007838D9" w:rsidR="007838D9" w:rsidP="007838D9" w:rsidRDefault="007838D9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838D9">
        <w:rPr>
          <w:rFonts w:ascii="Arial" w:hAnsi="Arial" w:cs="Arial"/>
          <w:b/>
          <w:bCs/>
          <w:sz w:val="22"/>
          <w:szCs w:val="22"/>
        </w:rPr>
        <w:t>het wetsvoorstel Goedkeuring van het op 27 september 2012 te Straatsburg tot stand gekomen Verdrag van Straatsburg van 2012 inzake de beperking van aansprakelijkheid in de binnenvaart (CLNI 2012) (</w:t>
      </w:r>
      <w:proofErr w:type="spellStart"/>
      <w:r w:rsidRPr="007838D9">
        <w:rPr>
          <w:rFonts w:ascii="Arial" w:hAnsi="Arial" w:cs="Arial"/>
          <w:b/>
          <w:bCs/>
          <w:sz w:val="22"/>
          <w:szCs w:val="22"/>
        </w:rPr>
        <w:t>Trb</w:t>
      </w:r>
      <w:proofErr w:type="spellEnd"/>
      <w:r w:rsidRPr="007838D9">
        <w:rPr>
          <w:rFonts w:ascii="Arial" w:hAnsi="Arial" w:cs="Arial"/>
          <w:b/>
          <w:bCs/>
          <w:sz w:val="22"/>
          <w:szCs w:val="22"/>
        </w:rPr>
        <w:t>. 2013, 72) (34621);</w:t>
      </w:r>
    </w:p>
    <w:p w:rsidRPr="007838D9" w:rsidR="007838D9" w:rsidP="007838D9" w:rsidRDefault="007838D9">
      <w:pPr>
        <w:spacing w:after="24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7838D9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5182D"/>
    <w:multiLevelType w:val="multilevel"/>
    <w:tmpl w:val="73D8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D9"/>
    <w:rsid w:val="0043607C"/>
    <w:rsid w:val="007838D9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2017-03-31T12:12:00.0000000Z</dcterms:created>
  <dcterms:modified xsi:type="dcterms:W3CDTF">2017-03-31T12:12:00.0000000Z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0x0101003500365756F9484CA28B6EA4CB0E5E06</vt:lpwstr>
  </property>
</Properties>
</file>