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1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E87" w:rsidRDefault="00466E87">
      <w:pPr>
        <w:spacing w:line="1" w:lineRule="exact"/>
        <w:sectPr w:rsidR="00466E87">
          <w:headerReference w:type="default" r:id="rId7"/>
          <w:type w:val="continuous"/>
          <w:pgSz w:w="11905" w:h="16837"/>
          <w:pgMar w:top="7222" w:right="2822" w:bottom="1108" w:left="1580" w:header="708" w:footer="708" w:gutter="0"/>
          <w:cols w:space="708"/>
        </w:sectPr>
      </w:pPr>
    </w:p>
    <w:p w:rsidR="00466E87" w:rsidRDefault="00103500">
      <w:pPr>
        <w:pStyle w:val="WitregelW1bodytekst"/>
      </w:pPr>
      <w:r>
        <w:t xml:space="preserve"> </w:t>
      </w:r>
    </w:p>
    <w:p w:rsidR="00466E87" w:rsidRDefault="007910ED">
      <w:r>
        <w:t>Bijgaand zend ik u, mede namens de minister van Defensie, de reactie op de ingediende amendementen op het voorstel van Wet op de inlichtingen- en veiligheidsdiensten 20.. (34 588).</w:t>
      </w:r>
    </w:p>
    <w:p w:rsidR="00466E87" w:rsidRDefault="00103500">
      <w:pPr>
        <w:pStyle w:val="WitregelW1bodytekst"/>
      </w:pPr>
      <w:r>
        <w:t xml:space="preserve"> </w:t>
      </w:r>
    </w:p>
    <w:p w:rsidR="00466E87" w:rsidRDefault="00103500">
      <w:pPr>
        <w:pStyle w:val="WitregelW1bodytekst"/>
      </w:pPr>
      <w:r>
        <w:t xml:space="preserve"> </w:t>
      </w:r>
    </w:p>
    <w:p w:rsidR="00466E87" w:rsidRDefault="00103500">
      <w:r>
        <w:t>De minister van Binnenlandse Zaken en Koninkrijksrelaties,</w:t>
      </w:r>
      <w:r>
        <w:br/>
      </w:r>
      <w:r>
        <w:br/>
      </w:r>
      <w:r>
        <w:br/>
      </w:r>
      <w:r>
        <w:br/>
      </w:r>
      <w:r>
        <w:br/>
        <w:t xml:space="preserve">dr. R.H.A. </w:t>
      </w:r>
      <w:proofErr w:type="spellStart"/>
      <w:r>
        <w:t>Plasterk</w:t>
      </w:r>
      <w:proofErr w:type="spellEnd"/>
    </w:p>
    <w:sectPr w:rsidR="00466E87" w:rsidSect="00466E87">
      <w:headerReference w:type="default" r:id="rId8"/>
      <w:type w:val="continuous"/>
      <w:pgSz w:w="11905" w:h="16837"/>
      <w:pgMar w:top="3966" w:right="2819" w:bottom="1081" w:left="1584" w:header="708" w:footer="708" w:gutter="0"/>
      <w:cols w:space="708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4E3A" w:rsidRDefault="00264E3A" w:rsidP="00466E87">
      <w:pPr>
        <w:spacing w:line="240" w:lineRule="auto"/>
      </w:pPr>
      <w:r>
        <w:separator/>
      </w:r>
    </w:p>
  </w:endnote>
  <w:endnote w:type="continuationSeparator" w:id="0">
    <w:p w:rsidR="00264E3A" w:rsidRDefault="00264E3A" w:rsidP="00466E8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4E3A" w:rsidRDefault="00264E3A" w:rsidP="00466E87">
      <w:pPr>
        <w:spacing w:line="240" w:lineRule="auto"/>
      </w:pPr>
      <w:r>
        <w:separator/>
      </w:r>
    </w:p>
  </w:footnote>
  <w:footnote w:type="continuationSeparator" w:id="0">
    <w:p w:rsidR="00264E3A" w:rsidRDefault="00264E3A" w:rsidP="00466E8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E87" w:rsidRDefault="00274C36">
    <w:r>
      <w:pict>
        <v:shape id="Shape589b6df078470" o:spid="_x0000_s2049" style="position:absolute;margin-left:279.2pt;margin-top:0;width:36.85pt;height:105.2pt;z-index:251652096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466E87" w:rsidRDefault="00466E87"/>
            </w:txbxContent>
          </v:textbox>
          <w10:wrap anchorx="page" anchory="page"/>
        </v:shape>
      </w:pict>
    </w:r>
  </w:p>
  <w:p w:rsidR="00466E87" w:rsidRDefault="00274C36">
    <w:r>
      <w:pict>
        <v:shape id="Shape589b6df07853d" o:spid="_x0000_s2050" style="position:absolute;margin-left:316.05pt;margin-top:0;width:184.25pt;height:105.25pt;z-index:251653120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466E87" w:rsidRDefault="00466E87"/>
            </w:txbxContent>
          </v:textbox>
          <w10:wrap anchorx="page" anchory="page"/>
        </v:shape>
      </w:pict>
    </w:r>
    <w:r w:rsidR="00103500">
      <w:rPr>
        <w:noProof/>
      </w:rPr>
      <w:drawing>
        <wp:anchor distT="0" distB="0" distL="0" distR="0" simplePos="0" relativeHeight="251651072" behindDoc="0" locked="1" layoutInCell="0" allowOverlap="1">
          <wp:simplePos x="0" y="0"/>
          <wp:positionH relativeFrom="page">
            <wp:posOffset>4013835</wp:posOffset>
          </wp:positionH>
          <wp:positionV relativeFrom="page">
            <wp:posOffset>0</wp:posOffset>
          </wp:positionV>
          <wp:extent cx="2339975" cy="1582834"/>
          <wp:effectExtent l="0" t="0" r="0" b="0"/>
          <wp:wrapNone/>
          <wp:docPr id="1" name="BZK standaa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ZK standaar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39975" cy="15828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66E87" w:rsidRDefault="00274C36">
    <w:r>
      <w:pict>
        <v:shape id="Shape589b6df079247" o:spid="_x0000_s2051" style="position:absolute;margin-left:79.35pt;margin-top:136.05pt;width:340.15pt;height:8.5pt;z-index:251654144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466E87" w:rsidRDefault="00466E87"/>
            </w:txbxContent>
          </v:textbox>
          <w10:wrap anchorx="page" anchory="page"/>
        </v:shape>
      </w:pict>
    </w:r>
  </w:p>
  <w:p w:rsidR="00466E87" w:rsidRDefault="00274C36">
    <w:r>
      <w:pict>
        <v:shape id="Shape589b6df079324" o:spid="_x0000_s2052" style="position:absolute;margin-left:79.35pt;margin-top:154.95pt;width:263.95pt;height:93.4pt;z-index:251655168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466E87" w:rsidRDefault="00103500">
                <w:pPr>
                  <w:pStyle w:val="Toezendgegevens"/>
                </w:pPr>
                <w:r>
                  <w:t>De voorzitter van de Tweede Kamer der Staten-Generaal</w:t>
                </w:r>
              </w:p>
              <w:p w:rsidR="00466E87" w:rsidRDefault="007910ED">
                <w:pPr>
                  <w:pStyle w:val="Toezendgegevens"/>
                </w:pPr>
                <w:r>
                  <w:t>Postbus 20018</w:t>
                </w:r>
              </w:p>
              <w:p w:rsidR="00466E87" w:rsidRDefault="007910ED">
                <w:pPr>
                  <w:pStyle w:val="Toezendgegevens"/>
                </w:pPr>
                <w:r>
                  <w:t>2500 EA</w:t>
                </w:r>
                <w:r w:rsidR="00103500">
                  <w:t xml:space="preserve">  Den Haag</w:t>
                </w:r>
              </w:p>
            </w:txbxContent>
          </v:textbox>
          <w10:wrap anchorx="page" anchory="page"/>
        </v:shape>
      </w:pict>
    </w:r>
  </w:p>
  <w:p w:rsidR="00466E87" w:rsidRDefault="00274C36">
    <w:r>
      <w:pict>
        <v:shape id="Shape589b6df07a0a8" o:spid="_x0000_s2053" style="position:absolute;margin-left:79.35pt;margin-top:293.35pt;width:374.95pt;height:63pt;z-index:251656192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tbl>
                <w:tblPr>
                  <w:tblW w:w="0" w:type="auto"/>
                  <w:tblLayout w:type="fixed"/>
                  <w:tblCellMar>
                    <w:left w:w="10" w:type="dxa"/>
                    <w:right w:w="10" w:type="dxa"/>
                  </w:tblCellMar>
                  <w:tblLook w:val="07E0"/>
                </w:tblPr>
                <w:tblGrid>
                  <w:gridCol w:w="1140"/>
                  <w:gridCol w:w="5918"/>
                </w:tblGrid>
                <w:tr w:rsidR="00466E87">
                  <w:trPr>
                    <w:trHeight w:val="200"/>
                  </w:trPr>
                  <w:tc>
                    <w:tcPr>
                      <w:tcW w:w="1140" w:type="dxa"/>
                    </w:tcPr>
                    <w:p w:rsidR="00466E87" w:rsidRDefault="00466E87"/>
                  </w:tc>
                  <w:tc>
                    <w:tcPr>
                      <w:tcW w:w="5918" w:type="dxa"/>
                    </w:tcPr>
                    <w:p w:rsidR="00466E87" w:rsidRDefault="00466E87"/>
                  </w:tc>
                </w:tr>
                <w:tr w:rsidR="00466E87">
                  <w:trPr>
                    <w:trHeight w:val="300"/>
                  </w:trPr>
                  <w:tc>
                    <w:tcPr>
                      <w:tcW w:w="1140" w:type="dxa"/>
                    </w:tcPr>
                    <w:p w:rsidR="00466E87" w:rsidRDefault="00103500">
                      <w:r>
                        <w:t>Datum</w:t>
                      </w:r>
                    </w:p>
                  </w:tc>
                  <w:tc>
                    <w:tcPr>
                      <w:tcW w:w="5918" w:type="dxa"/>
                    </w:tcPr>
                    <w:p w:rsidR="00466E87" w:rsidRDefault="00274C36">
                      <w:pPr>
                        <w:pStyle w:val="Gegevensdocument"/>
                      </w:pPr>
                      <w:fldSimple w:instr=" DOCPROPERTY  &quot;Datum&quot;  \* MERGEFORMAT ">
                        <w:r w:rsidR="007910ED">
                          <w:t>8 februari 2017</w:t>
                        </w:r>
                      </w:fldSimple>
                    </w:p>
                  </w:tc>
                </w:tr>
                <w:tr w:rsidR="00466E87">
                  <w:trPr>
                    <w:trHeight w:val="300"/>
                  </w:trPr>
                  <w:tc>
                    <w:tcPr>
                      <w:tcW w:w="1140" w:type="dxa"/>
                    </w:tcPr>
                    <w:p w:rsidR="00466E87" w:rsidRDefault="00103500">
                      <w:r>
                        <w:t>Betreft</w:t>
                      </w:r>
                    </w:p>
                  </w:tc>
                  <w:tc>
                    <w:tcPr>
                      <w:tcW w:w="5918" w:type="dxa"/>
                    </w:tcPr>
                    <w:p w:rsidR="00466E87" w:rsidRDefault="00274C36">
                      <w:fldSimple w:instr=" DOCPROPERTY  &quot;Onderwerp&quot;  \* MERGEFORMAT ">
                        <w:r w:rsidR="007910ED">
                          <w:t>Reactie op amendementen voorstel van Wet op de inlichtingen- en veiligheidsdiensten 20..</w:t>
                        </w:r>
                      </w:fldSimple>
                    </w:p>
                  </w:tc>
                </w:tr>
                <w:tr w:rsidR="00466E87">
                  <w:trPr>
                    <w:trHeight w:val="200"/>
                  </w:trPr>
                  <w:tc>
                    <w:tcPr>
                      <w:tcW w:w="1140" w:type="dxa"/>
                    </w:tcPr>
                    <w:p w:rsidR="00466E87" w:rsidRDefault="00466E87"/>
                  </w:tc>
                  <w:tc>
                    <w:tcPr>
                      <w:tcW w:w="5918" w:type="dxa"/>
                    </w:tcPr>
                    <w:p w:rsidR="00466E87" w:rsidRDefault="00466E87"/>
                  </w:tc>
                </w:tr>
              </w:tbl>
              <w:p w:rsidR="00466E87" w:rsidRDefault="00466E87"/>
            </w:txbxContent>
          </v:textbox>
          <w10:wrap anchorx="page" anchory="page"/>
        </v:shape>
      </w:pict>
    </w:r>
  </w:p>
  <w:p w:rsidR="00466E87" w:rsidRDefault="00274C36">
    <w:r>
      <w:pict>
        <v:shape id="Shape589b6df07cef0" o:spid="_x0000_s2054" style="position:absolute;margin-left:466.25pt;margin-top:154.45pt;width:100.6pt;height:630.7pt;z-index:251657216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466E87" w:rsidRDefault="00103500">
                <w:pPr>
                  <w:pStyle w:val="Afzendgegevens"/>
                </w:pPr>
                <w:r>
                  <w:t>www.rijksoverheid.nl</w:t>
                </w:r>
              </w:p>
              <w:p w:rsidR="00466E87" w:rsidRDefault="00103500">
                <w:pPr>
                  <w:pStyle w:val="Afzendgegevens"/>
                </w:pPr>
                <w:r>
                  <w:t>www.facebook.com/minbzk</w:t>
                </w:r>
              </w:p>
              <w:p w:rsidR="00466E87" w:rsidRDefault="00103500">
                <w:pPr>
                  <w:pStyle w:val="Afzendgegevens"/>
                </w:pPr>
                <w:r>
                  <w:t>www.twitter.com/minbzk</w:t>
                </w:r>
              </w:p>
              <w:p w:rsidR="00466E87" w:rsidRDefault="00466E87">
                <w:pPr>
                  <w:pStyle w:val="WitregelW1"/>
                </w:pPr>
              </w:p>
              <w:p w:rsidR="00466E87" w:rsidRDefault="00103500">
                <w:pPr>
                  <w:pStyle w:val="Kopjereferentiegegevens"/>
                </w:pPr>
                <w:r>
                  <w:t>Kenmerk</w:t>
                </w:r>
              </w:p>
              <w:p w:rsidR="00466E87" w:rsidRDefault="00274C36">
                <w:pPr>
                  <w:pStyle w:val="Referentiegegevens"/>
                </w:pPr>
                <w:fldSimple w:instr=" DOCPROPERTY  &quot;Kenmerk&quot;  \* MERGEFORMAT ">
                  <w:r w:rsidR="007910ED">
                    <w:t>2017-0000077105</w:t>
                  </w:r>
                </w:fldSimple>
              </w:p>
              <w:p w:rsidR="00466E87" w:rsidRDefault="00466E87">
                <w:pPr>
                  <w:pStyle w:val="WitregelW1"/>
                </w:pPr>
              </w:p>
              <w:p w:rsidR="00466E87" w:rsidRDefault="00103500">
                <w:pPr>
                  <w:pStyle w:val="Kopjereferentiegegevens"/>
                </w:pPr>
                <w:r>
                  <w:t>Uw kenmerk</w:t>
                </w:r>
              </w:p>
              <w:p w:rsidR="00466E87" w:rsidRDefault="00274C36">
                <w:pPr>
                  <w:pStyle w:val="Referentiegegevens"/>
                </w:pPr>
                <w:r>
                  <w:fldChar w:fldCharType="begin"/>
                </w:r>
                <w:r w:rsidR="00466E87">
                  <w:instrText xml:space="preserve"> DOCPROPERTY  "UwKenmerk"  \* MERGEFORMAT </w:instrTex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  <w:p w:rsidR="00466E87" w:rsidRDefault="00274C36">
    <w:r>
      <w:pict>
        <v:shape id="Shape589b6df07eeb6" o:spid="_x0000_s2055" style="position:absolute;margin-left:467.1pt;margin-top:802.95pt;width:98.2pt;height:11.25pt;z-index:251658240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466E87" w:rsidRDefault="00103500">
                <w:pPr>
                  <w:pStyle w:val="Referentiegegevens"/>
                </w:pPr>
                <w:r>
                  <w:t xml:space="preserve">Pagina </w:t>
                </w:r>
                <w:fldSimple w:instr="PAGE">
                  <w:r w:rsidR="007910ED">
                    <w:rPr>
                      <w:noProof/>
                    </w:rPr>
                    <w:t>1</w:t>
                  </w:r>
                </w:fldSimple>
                <w:r>
                  <w:t xml:space="preserve"> van </w:t>
                </w:r>
                <w:fldSimple w:instr="NUMPAGES">
                  <w:r w:rsidR="007910ED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  <w:p w:rsidR="00466E87" w:rsidRDefault="00274C36">
    <w:r>
      <w:pict>
        <v:shape id="Shape589b6df07f808" o:spid="_x0000_s2056" style="position:absolute;margin-left:79.35pt;margin-top:802.95pt;width:141.75pt;height:11.95pt;z-index:251659264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466E87" w:rsidRDefault="00466E87"/>
            </w:txbxContent>
          </v:textbox>
          <w10:wrap anchorx="page" anchory="page"/>
        </v:shape>
      </w:pict>
    </w:r>
  </w:p>
  <w:p w:rsidR="00466E87" w:rsidRDefault="00274C36">
    <w:r>
      <w:pict>
        <v:shape id="Shape589b6df07f8d4" o:spid="_x0000_s2057" style="position:absolute;margin-left:79.35pt;margin-top:248.95pt;width:98.2pt;height:37.5pt;z-index:251660288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466E87" w:rsidRDefault="00466E87"/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E87" w:rsidRDefault="00274C36">
    <w:r>
      <w:pict>
        <v:shape id="Shape589b6df07faa0" o:spid="_x0000_s2058" style="position:absolute;margin-left:79.25pt;margin-top:805pt;width:141.7pt;height:12pt;z-index:251661312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466E87" w:rsidRDefault="00466E87"/>
            </w:txbxContent>
          </v:textbox>
          <w10:wrap anchorx="page" anchory="page"/>
        </v:shape>
      </w:pict>
    </w:r>
  </w:p>
  <w:p w:rsidR="00466E87" w:rsidRDefault="00274C36">
    <w:r>
      <w:pict>
        <v:shape id="Shape589b6df07fb60" o:spid="_x0000_s2059" style="position:absolute;margin-left:467.1pt;margin-top:805pt;width:98.25pt;height:11.3pt;z-index:251662336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466E87" w:rsidRDefault="00103500">
                <w:pPr>
                  <w:pStyle w:val="Referentiegegevens"/>
                </w:pPr>
                <w:r>
                  <w:t xml:space="preserve">Pagina </w:t>
                </w:r>
                <w:fldSimple w:instr="PAGE">
                  <w:r w:rsidR="007910ED">
                    <w:rPr>
                      <w:noProof/>
                    </w:rPr>
                    <w:t>1</w:t>
                  </w:r>
                </w:fldSimple>
                <w:r>
                  <w:t xml:space="preserve"> van </w:t>
                </w:r>
                <w:fldSimple w:instr="NUMPAGES">
                  <w:r w:rsidR="007910ED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  <w:p w:rsidR="00466E87" w:rsidRDefault="00274C36">
    <w:r>
      <w:pict>
        <v:shape id="Shape589b6df07fe9d" o:spid="_x0000_s2060" style="position:absolute;margin-left:467.1pt;margin-top:151.65pt;width:98.2pt;height:636.7pt;z-index:251663360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466E87" w:rsidRDefault="00103500">
                <w:pPr>
                  <w:pStyle w:val="Kopjereferentiegegevens"/>
                </w:pPr>
                <w:r>
                  <w:t>Datum</w:t>
                </w:r>
              </w:p>
              <w:p w:rsidR="00466E87" w:rsidRDefault="00274C36">
                <w:pPr>
                  <w:pStyle w:val="Referentiegegevens"/>
                </w:pPr>
                <w:fldSimple w:instr=" DOCPROPERTY  &quot;Datum&quot;  \* MERGEFORMAT ">
                  <w:r w:rsidR="007910ED">
                    <w:t>8 februari 2017</w:t>
                  </w:r>
                </w:fldSimple>
              </w:p>
              <w:p w:rsidR="00466E87" w:rsidRDefault="00466E87">
                <w:pPr>
                  <w:pStyle w:val="WitregelW1"/>
                </w:pPr>
              </w:p>
              <w:p w:rsidR="00466E87" w:rsidRDefault="00103500">
                <w:pPr>
                  <w:pStyle w:val="Kopjereferentiegegevens"/>
                </w:pPr>
                <w:r>
                  <w:t>Kenmerk</w:t>
                </w:r>
              </w:p>
              <w:p w:rsidR="00466E87" w:rsidRDefault="00274C36">
                <w:pPr>
                  <w:pStyle w:val="Referentiegegevens"/>
                </w:pPr>
                <w:fldSimple w:instr=" DOCPROPERTY  &quot;Kenmerk&quot;  \* MERGEFORMAT ">
                  <w:r w:rsidR="007910ED">
                    <w:t>2017-0000077105</w:t>
                  </w:r>
                </w:fldSimple>
              </w:p>
            </w:txbxContent>
          </v:textbox>
          <w10:wrap anchorx="page" anchory="page"/>
        </v:shape>
      </w:pict>
    </w:r>
  </w:p>
  <w:p w:rsidR="00466E87" w:rsidRDefault="00274C36">
    <w:r>
      <w:pict>
        <v:shape id="Shape589b6df080816" o:spid="_x0000_s2061" style="position:absolute;margin-left:79.35pt;margin-top:151.65pt;width:263.25pt;height:14.25pt;z-index:251664384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466E87" w:rsidRDefault="00466E87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B13C98D"/>
    <w:multiLevelType w:val="multilevel"/>
    <w:tmpl w:val="1AAC74D5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96A2E56E"/>
    <w:multiLevelType w:val="multilevel"/>
    <w:tmpl w:val="1B4EC427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9B1048D0"/>
    <w:multiLevelType w:val="multilevel"/>
    <w:tmpl w:val="81D227A6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9BAD6F74"/>
    <w:multiLevelType w:val="multilevel"/>
    <w:tmpl w:val="F9E1AC33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9C1555DC"/>
    <w:multiLevelType w:val="multilevel"/>
    <w:tmpl w:val="4AE493CB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A2C4082F"/>
    <w:multiLevelType w:val="multilevel"/>
    <w:tmpl w:val="B27B86D5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AE075EA5"/>
    <w:multiLevelType w:val="multilevel"/>
    <w:tmpl w:val="D476B6BE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C559BB61"/>
    <w:multiLevelType w:val="multilevel"/>
    <w:tmpl w:val="B140BE1A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CB459E7A"/>
    <w:multiLevelType w:val="multilevel"/>
    <w:tmpl w:val="0499CA63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D4A933C8"/>
    <w:multiLevelType w:val="multilevel"/>
    <w:tmpl w:val="F5ECF6B9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DAFE3716"/>
    <w:multiLevelType w:val="multilevel"/>
    <w:tmpl w:val="0CB46949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E2A899B8"/>
    <w:multiLevelType w:val="multilevel"/>
    <w:tmpl w:val="1225BEC4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EB32561A"/>
    <w:multiLevelType w:val="multilevel"/>
    <w:tmpl w:val="6D9A2E98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EDA28CB0"/>
    <w:multiLevelType w:val="multilevel"/>
    <w:tmpl w:val="45532BAD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9F5BE29"/>
    <w:multiLevelType w:val="multilevel"/>
    <w:tmpl w:val="AF2339B9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EED2585"/>
    <w:multiLevelType w:val="multilevel"/>
    <w:tmpl w:val="71FD5ADF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1773311"/>
    <w:multiLevelType w:val="multilevel"/>
    <w:tmpl w:val="36BB9D41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826B78B"/>
    <w:multiLevelType w:val="multilevel"/>
    <w:tmpl w:val="A6607FD0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E89B399"/>
    <w:multiLevelType w:val="multilevel"/>
    <w:tmpl w:val="B40C91DA"/>
    <w:name w:val="Rapport"/>
    <w:lvl w:ilvl="0">
      <w:start w:val="1"/>
      <w:numFmt w:val="decimal"/>
      <w:pStyle w:val="RapportNiveau1"/>
      <w:lvlText w:val="%1."/>
      <w:lvlJc w:val="left"/>
      <w:pPr>
        <w:ind w:left="1120" w:hanging="1120"/>
      </w:pPr>
    </w:lvl>
    <w:lvl w:ilvl="1">
      <w:start w:val="1"/>
      <w:numFmt w:val="decimal"/>
      <w:pStyle w:val="RapportNiveau2"/>
      <w:lvlText w:val="%1.%2.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.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909A108"/>
    <w:multiLevelType w:val="multilevel"/>
    <w:tmpl w:val="8AB64742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1C594F5"/>
    <w:multiLevelType w:val="multilevel"/>
    <w:tmpl w:val="0A8E10CB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B5A338C"/>
    <w:multiLevelType w:val="multilevel"/>
    <w:tmpl w:val="082C27FC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E4B99A5"/>
    <w:multiLevelType w:val="multilevel"/>
    <w:tmpl w:val="EBC8A3A9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FFB393E"/>
    <w:multiLevelType w:val="multilevel"/>
    <w:tmpl w:val="3FF4FEF9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363A095"/>
    <w:multiLevelType w:val="multilevel"/>
    <w:tmpl w:val="682C5745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1"/>
  </w:num>
  <w:num w:numId="3">
    <w:abstractNumId w:val="14"/>
  </w:num>
  <w:num w:numId="4">
    <w:abstractNumId w:val="5"/>
  </w:num>
  <w:num w:numId="5">
    <w:abstractNumId w:val="23"/>
  </w:num>
  <w:num w:numId="6">
    <w:abstractNumId w:val="7"/>
  </w:num>
  <w:num w:numId="7">
    <w:abstractNumId w:val="2"/>
  </w:num>
  <w:num w:numId="8">
    <w:abstractNumId w:val="9"/>
  </w:num>
  <w:num w:numId="9">
    <w:abstractNumId w:val="13"/>
  </w:num>
  <w:num w:numId="10">
    <w:abstractNumId w:val="20"/>
  </w:num>
  <w:num w:numId="11">
    <w:abstractNumId w:val="1"/>
  </w:num>
  <w:num w:numId="12">
    <w:abstractNumId w:val="16"/>
  </w:num>
  <w:num w:numId="13">
    <w:abstractNumId w:val="8"/>
  </w:num>
  <w:num w:numId="14">
    <w:abstractNumId w:val="18"/>
  </w:num>
  <w:num w:numId="15">
    <w:abstractNumId w:val="19"/>
  </w:num>
  <w:num w:numId="16">
    <w:abstractNumId w:val="24"/>
  </w:num>
  <w:num w:numId="17">
    <w:abstractNumId w:val="11"/>
  </w:num>
  <w:num w:numId="18">
    <w:abstractNumId w:val="22"/>
  </w:num>
  <w:num w:numId="19">
    <w:abstractNumId w:val="0"/>
  </w:num>
  <w:num w:numId="20">
    <w:abstractNumId w:val="17"/>
  </w:num>
  <w:num w:numId="21">
    <w:abstractNumId w:val="4"/>
  </w:num>
  <w:num w:numId="22">
    <w:abstractNumId w:val="10"/>
  </w:num>
  <w:num w:numId="23">
    <w:abstractNumId w:val="12"/>
  </w:num>
  <w:num w:numId="24">
    <w:abstractNumId w:val="6"/>
  </w:num>
  <w:num w:numId="2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461B0"/>
    <w:rsid w:val="00103500"/>
    <w:rsid w:val="00264E3A"/>
    <w:rsid w:val="00274C36"/>
    <w:rsid w:val="00466E87"/>
    <w:rsid w:val="006461B0"/>
    <w:rsid w:val="006E752D"/>
    <w:rsid w:val="00791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rsid w:val="00466E87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anhef">
    <w:name w:val="Salutation"/>
    <w:basedOn w:val="Standaard"/>
    <w:next w:val="Standaard"/>
    <w:rsid w:val="00466E87"/>
  </w:style>
  <w:style w:type="paragraph" w:customStyle="1" w:styleId="AanhefHvK">
    <w:name w:val="Aanhef HvK"/>
    <w:basedOn w:val="BodytekstHvK"/>
    <w:next w:val="Standaard"/>
    <w:rsid w:val="00466E87"/>
    <w:pPr>
      <w:spacing w:after="160"/>
    </w:pPr>
  </w:style>
  <w:style w:type="paragraph" w:customStyle="1" w:styleId="Afzendgegevens">
    <w:name w:val="Afzendgegevens"/>
    <w:basedOn w:val="Standaard"/>
    <w:next w:val="Standaard"/>
    <w:rsid w:val="00466E87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"/>
    <w:next w:val="Standaard"/>
    <w:rsid w:val="00466E87"/>
    <w:pPr>
      <w:spacing w:line="210" w:lineRule="exact"/>
    </w:pPr>
    <w:rPr>
      <w:rFonts w:ascii="Helvetica" w:hAnsi="Helvetica"/>
      <w:sz w:val="16"/>
      <w:szCs w:val="16"/>
    </w:rPr>
  </w:style>
  <w:style w:type="paragraph" w:customStyle="1" w:styleId="Algemenevoorwaarden">
    <w:name w:val="Algemene voorwaarden"/>
    <w:next w:val="Standaard"/>
    <w:rsid w:val="00466E87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rsid w:val="00466E87"/>
  </w:style>
  <w:style w:type="paragraph" w:customStyle="1" w:styleId="Artikelniveau2">
    <w:name w:val="Artikel niveau 2"/>
    <w:basedOn w:val="Standaard"/>
    <w:next w:val="Standaard"/>
    <w:rsid w:val="00466E87"/>
  </w:style>
  <w:style w:type="paragraph" w:customStyle="1" w:styleId="ArtikelenAutorisatiebesluit">
    <w:name w:val="Artikelen Autorisatiebesluit"/>
    <w:basedOn w:val="Standaard"/>
    <w:rsid w:val="00466E87"/>
    <w:pPr>
      <w:tabs>
        <w:tab w:val="left" w:pos="10091"/>
        <w:tab w:val="left" w:pos="10091"/>
      </w:tabs>
    </w:pPr>
  </w:style>
  <w:style w:type="paragraph" w:customStyle="1" w:styleId="Begrotingsbehandeling">
    <w:name w:val="Begrotingsbehandeling"/>
    <w:basedOn w:val="Standaard"/>
    <w:next w:val="Standaard"/>
    <w:rsid w:val="00466E87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rsid w:val="00466E87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Kop">
    <w:name w:val="Bijlage_Kop"/>
    <w:basedOn w:val="Standaard"/>
    <w:next w:val="Standaard"/>
    <w:rsid w:val="00466E87"/>
    <w:pPr>
      <w:spacing w:before="180" w:after="180"/>
    </w:pPr>
  </w:style>
  <w:style w:type="paragraph" w:customStyle="1" w:styleId="BijlageLidArtikel">
    <w:name w:val="Bijlage_Lid_Artikel"/>
    <w:basedOn w:val="Standaard"/>
    <w:next w:val="Standaard"/>
    <w:rsid w:val="00466E87"/>
    <w:pPr>
      <w:ind w:left="400"/>
    </w:pPr>
  </w:style>
  <w:style w:type="paragraph" w:customStyle="1" w:styleId="BijlageLidArtikelGenummerd">
    <w:name w:val="Bijlage_Lid_Artikel_Genummerd"/>
    <w:basedOn w:val="Standaard"/>
    <w:next w:val="Standaard"/>
    <w:rsid w:val="00466E87"/>
    <w:pPr>
      <w:spacing w:line="180" w:lineRule="exact"/>
    </w:pPr>
  </w:style>
  <w:style w:type="paragraph" w:customStyle="1" w:styleId="BodytekstHvK">
    <w:name w:val="Bodytekst HvK"/>
    <w:basedOn w:val="Standaard"/>
    <w:next w:val="Standaard"/>
    <w:rsid w:val="00466E87"/>
    <w:pPr>
      <w:spacing w:line="210" w:lineRule="exact"/>
    </w:pPr>
    <w:rPr>
      <w:rFonts w:ascii="Helvetica" w:hAnsi="Helvetica"/>
      <w:sz w:val="16"/>
      <w:szCs w:val="16"/>
    </w:rPr>
  </w:style>
  <w:style w:type="paragraph" w:customStyle="1" w:styleId="ConvenantArtikel">
    <w:name w:val="Convenant Artikel"/>
    <w:basedOn w:val="Standaard"/>
    <w:next w:val="Standaard"/>
    <w:rsid w:val="00466E87"/>
    <w:pPr>
      <w:numPr>
        <w:numId w:val="8"/>
      </w:numPr>
      <w:spacing w:before="200" w:after="200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rsid w:val="00466E87"/>
  </w:style>
  <w:style w:type="paragraph" w:customStyle="1" w:styleId="Convenantletteringinspring">
    <w:name w:val="Convenant lettering inspring"/>
    <w:basedOn w:val="Standaard"/>
    <w:next w:val="Standaard"/>
    <w:rsid w:val="00466E87"/>
    <w:rPr>
      <w:sz w:val="20"/>
      <w:szCs w:val="20"/>
    </w:rPr>
  </w:style>
  <w:style w:type="paragraph" w:customStyle="1" w:styleId="ConvenantLid">
    <w:name w:val="Convenant Lid"/>
    <w:basedOn w:val="Standaard"/>
    <w:next w:val="Standaard"/>
    <w:rsid w:val="00466E87"/>
    <w:pPr>
      <w:numPr>
        <w:ilvl w:val="1"/>
        <w:numId w:val="8"/>
      </w:numPr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rsid w:val="00466E87"/>
    <w:pPr>
      <w:numPr>
        <w:numId w:val="7"/>
      </w:numPr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rsid w:val="00466E87"/>
    <w:pPr>
      <w:numPr>
        <w:numId w:val="6"/>
      </w:numPr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rsid w:val="00466E87"/>
  </w:style>
  <w:style w:type="paragraph" w:customStyle="1" w:styleId="Convenantstandaard">
    <w:name w:val="Convenant standaard"/>
    <w:basedOn w:val="Standaard"/>
    <w:next w:val="Standaard"/>
    <w:rsid w:val="00466E87"/>
    <w:rPr>
      <w:sz w:val="20"/>
      <w:szCs w:val="20"/>
    </w:rPr>
  </w:style>
  <w:style w:type="paragraph" w:customStyle="1" w:styleId="ConvenantTitel">
    <w:name w:val="Convenant Titel"/>
    <w:next w:val="Standaard"/>
    <w:rsid w:val="00466E87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"/>
    <w:next w:val="Standaard"/>
    <w:rsid w:val="00466E87"/>
    <w:pPr>
      <w:spacing w:line="210" w:lineRule="exact"/>
      <w:ind w:left="6083"/>
    </w:pPr>
    <w:rPr>
      <w:rFonts w:ascii="Helvetica" w:hAnsi="Helvetica"/>
      <w:sz w:val="16"/>
      <w:szCs w:val="16"/>
    </w:rPr>
  </w:style>
  <w:style w:type="paragraph" w:customStyle="1" w:styleId="DocumentsoortHvK">
    <w:name w:val="Documentsoort HvK"/>
    <w:basedOn w:val="Standaard"/>
    <w:next w:val="Standaard"/>
    <w:rsid w:val="00466E87"/>
    <w:rPr>
      <w:rFonts w:ascii="Helvetica" w:hAnsi="Helvetica"/>
      <w:b/>
      <w:sz w:val="20"/>
      <w:szCs w:val="20"/>
    </w:rPr>
  </w:style>
  <w:style w:type="paragraph" w:customStyle="1" w:styleId="EindrapportKop">
    <w:name w:val="Eindrapport_Kop"/>
    <w:basedOn w:val="Standaard"/>
    <w:next w:val="Standaard"/>
    <w:rsid w:val="00466E87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rsid w:val="00466E87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rsid w:val="00466E87"/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rsid w:val="00466E87"/>
    <w:rPr>
      <w:b/>
      <w:smallCaps/>
    </w:rPr>
  </w:style>
  <w:style w:type="paragraph" w:customStyle="1" w:styleId="FMHDechargeverklaringOndertekening">
    <w:name w:val="FMH_Dechargeverklaring_Ondertekening"/>
    <w:rsid w:val="00466E87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rsid w:val="00466E87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rsid w:val="00466E87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rsid w:val="00466E87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rsid w:val="00466E87"/>
    <w:pPr>
      <w:tabs>
        <w:tab w:val="left" w:pos="2437"/>
      </w:tabs>
    </w:pPr>
  </w:style>
  <w:style w:type="paragraph" w:customStyle="1" w:styleId="FmhProcesVerbaalOndertekening">
    <w:name w:val="Fmh_Proces_Verbaal_Ondertekening"/>
    <w:basedOn w:val="Standaard"/>
    <w:next w:val="Standaard"/>
    <w:rsid w:val="00466E87"/>
    <w:pPr>
      <w:tabs>
        <w:tab w:val="left" w:pos="2834"/>
        <w:tab w:val="left" w:pos="2834"/>
        <w:tab w:val="left" w:pos="2834"/>
      </w:tabs>
    </w:pPr>
  </w:style>
  <w:style w:type="paragraph" w:customStyle="1" w:styleId="FmhProcesVerbaalProjectgegevens">
    <w:name w:val="Fmh_Proces_Verbaal_Projectgegevens"/>
    <w:next w:val="Standaard"/>
    <w:rsid w:val="00466E87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sid w:val="00466E87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rsid w:val="00466E87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gevensdocument">
    <w:name w:val="Gegevens document"/>
    <w:next w:val="Standaard"/>
    <w:rsid w:val="00466E87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"/>
    <w:next w:val="Standaard"/>
    <w:rsid w:val="00466E87"/>
    <w:pPr>
      <w:spacing w:before="160" w:line="210" w:lineRule="exact"/>
    </w:pPr>
    <w:rPr>
      <w:rFonts w:ascii="Helvetica" w:hAnsi="Helvetica"/>
      <w:sz w:val="16"/>
      <w:szCs w:val="16"/>
    </w:rPr>
  </w:style>
  <w:style w:type="paragraph" w:customStyle="1" w:styleId="Hoofdstuk">
    <w:name w:val="Hoofdstuk"/>
    <w:basedOn w:val="Standaard"/>
    <w:next w:val="Standaard"/>
    <w:rsid w:val="00466E87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rsid w:val="00466E87"/>
    <w:pPr>
      <w:spacing w:before="240" w:after="120"/>
    </w:pPr>
    <w:rPr>
      <w:b/>
      <w:sz w:val="20"/>
      <w:szCs w:val="20"/>
    </w:rPr>
  </w:style>
  <w:style w:type="paragraph" w:styleId="Inhopg2">
    <w:name w:val="toc 2"/>
    <w:basedOn w:val="Inhopg1"/>
    <w:next w:val="Standaard"/>
    <w:rsid w:val="00466E87"/>
    <w:pPr>
      <w:spacing w:before="120" w:after="0"/>
      <w:ind w:left="180"/>
    </w:pPr>
    <w:rPr>
      <w:b w:val="0"/>
      <w:i/>
    </w:rPr>
  </w:style>
  <w:style w:type="paragraph" w:styleId="Inhopg3">
    <w:name w:val="toc 3"/>
    <w:basedOn w:val="Inhopg2"/>
    <w:next w:val="Standaard"/>
    <w:rsid w:val="00466E87"/>
    <w:pPr>
      <w:spacing w:before="0"/>
      <w:ind w:left="360"/>
    </w:pPr>
    <w:rPr>
      <w:i w:val="0"/>
    </w:rPr>
  </w:style>
  <w:style w:type="paragraph" w:styleId="Inhopg4">
    <w:name w:val="toc 4"/>
    <w:basedOn w:val="Inhopg3"/>
    <w:next w:val="Standaard"/>
    <w:rsid w:val="00466E87"/>
  </w:style>
  <w:style w:type="paragraph" w:styleId="Inhopg5">
    <w:name w:val="toc 5"/>
    <w:basedOn w:val="Inhopg4"/>
    <w:next w:val="Standaard"/>
    <w:rsid w:val="00466E87"/>
  </w:style>
  <w:style w:type="paragraph" w:styleId="Inhopg6">
    <w:name w:val="toc 6"/>
    <w:basedOn w:val="Inhopg5"/>
    <w:next w:val="Standaard"/>
    <w:rsid w:val="00466E87"/>
  </w:style>
  <w:style w:type="paragraph" w:styleId="Inhopg7">
    <w:name w:val="toc 7"/>
    <w:basedOn w:val="Inhopg6"/>
    <w:next w:val="Standaard"/>
    <w:rsid w:val="00466E87"/>
  </w:style>
  <w:style w:type="paragraph" w:styleId="Inhopg8">
    <w:name w:val="toc 8"/>
    <w:basedOn w:val="Inhopg7"/>
    <w:next w:val="Standaard"/>
    <w:rsid w:val="00466E87"/>
  </w:style>
  <w:style w:type="paragraph" w:styleId="Inhopg9">
    <w:name w:val="toc 9"/>
    <w:basedOn w:val="Inhopg8"/>
    <w:next w:val="Standaard"/>
    <w:rsid w:val="00466E87"/>
  </w:style>
  <w:style w:type="paragraph" w:customStyle="1" w:styleId="Kiesraadaanhef">
    <w:name w:val="Kiesraad_aanhef"/>
    <w:rsid w:val="00466E87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rsid w:val="00466E87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rsid w:val="00466E87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rsid w:val="00466E87"/>
    <w:rPr>
      <w:rFonts w:ascii="Arial" w:hAnsi="Arial"/>
      <w:sz w:val="14"/>
      <w:szCs w:val="14"/>
    </w:rPr>
  </w:style>
  <w:style w:type="paragraph" w:customStyle="1" w:styleId="KiesraadNotitieKop">
    <w:name w:val="Kiesraad_Notitie_Kop"/>
    <w:rsid w:val="00466E87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rsid w:val="00466E87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rsid w:val="00466E87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rsid w:val="00466E87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rsid w:val="00466E87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rsid w:val="00466E87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rsid w:val="00466E87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rsid w:val="00466E87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rsid w:val="00466E87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rsid w:val="00466E87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rsid w:val="00466E87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rsid w:val="00466E87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rsid w:val="00466E87"/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rsid w:val="00466E87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rsid w:val="00466E87"/>
    <w:pPr>
      <w:spacing w:after="720"/>
    </w:pPr>
    <w:rPr>
      <w:b/>
    </w:rPr>
  </w:style>
  <w:style w:type="paragraph" w:customStyle="1" w:styleId="Kopjeafzendgegevens">
    <w:name w:val="Kopje afzendgegevens"/>
    <w:basedOn w:val="Afzendgegevens"/>
    <w:next w:val="Standaard"/>
    <w:rsid w:val="00466E87"/>
    <w:rPr>
      <w:b/>
    </w:rPr>
  </w:style>
  <w:style w:type="paragraph" w:customStyle="1" w:styleId="Kopjegegevensdocument">
    <w:name w:val="Kopje gegevens document"/>
    <w:basedOn w:val="Gegevensdocument"/>
    <w:next w:val="Standaard"/>
    <w:rsid w:val="00466E87"/>
    <w:rPr>
      <w:sz w:val="13"/>
      <w:szCs w:val="13"/>
    </w:rPr>
  </w:style>
  <w:style w:type="paragraph" w:customStyle="1" w:styleId="KopjeNota">
    <w:name w:val="Kopje Nota"/>
    <w:next w:val="Standaard"/>
    <w:rsid w:val="00466E87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sid w:val="00466E87"/>
    <w:rPr>
      <w:b/>
    </w:rPr>
  </w:style>
  <w:style w:type="paragraph" w:customStyle="1" w:styleId="LedenArt1">
    <w:name w:val="Leden_Art_1"/>
    <w:basedOn w:val="Standaard"/>
    <w:next w:val="Standaard"/>
    <w:rsid w:val="00466E87"/>
    <w:pPr>
      <w:numPr>
        <w:numId w:val="20"/>
      </w:numPr>
    </w:pPr>
  </w:style>
  <w:style w:type="paragraph" w:customStyle="1" w:styleId="LedenArt1niv2">
    <w:name w:val="Leden_Art_1_niv2"/>
    <w:basedOn w:val="Standaard"/>
    <w:next w:val="Standaard"/>
    <w:rsid w:val="00466E87"/>
    <w:pPr>
      <w:numPr>
        <w:ilvl w:val="1"/>
        <w:numId w:val="20"/>
      </w:numPr>
    </w:pPr>
  </w:style>
  <w:style w:type="paragraph" w:customStyle="1" w:styleId="LedenArt10">
    <w:name w:val="Leden_Art_10"/>
    <w:basedOn w:val="Standaard"/>
    <w:next w:val="Standaard"/>
    <w:rsid w:val="00466E87"/>
    <w:pPr>
      <w:numPr>
        <w:numId w:val="21"/>
      </w:numPr>
    </w:pPr>
  </w:style>
  <w:style w:type="paragraph" w:customStyle="1" w:styleId="LedenArt10niv2">
    <w:name w:val="Leden_Art_10_niv2"/>
    <w:basedOn w:val="Standaard"/>
    <w:next w:val="Standaard"/>
    <w:rsid w:val="00466E87"/>
    <w:pPr>
      <w:numPr>
        <w:ilvl w:val="1"/>
        <w:numId w:val="21"/>
      </w:numPr>
    </w:pPr>
  </w:style>
  <w:style w:type="paragraph" w:customStyle="1" w:styleId="LedenArt11">
    <w:name w:val="Leden_Art_11"/>
    <w:basedOn w:val="Standaard"/>
    <w:next w:val="Standaard"/>
    <w:rsid w:val="00466E87"/>
    <w:pPr>
      <w:numPr>
        <w:numId w:val="22"/>
      </w:numPr>
    </w:pPr>
  </w:style>
  <w:style w:type="paragraph" w:customStyle="1" w:styleId="LedenArt3">
    <w:name w:val="Leden_Art_3"/>
    <w:basedOn w:val="Standaard"/>
    <w:next w:val="Standaard"/>
    <w:rsid w:val="00466E87"/>
    <w:pPr>
      <w:numPr>
        <w:numId w:val="23"/>
      </w:numPr>
    </w:pPr>
  </w:style>
  <w:style w:type="paragraph" w:customStyle="1" w:styleId="LedenArt6">
    <w:name w:val="Leden_Art_6"/>
    <w:basedOn w:val="Standaard"/>
    <w:next w:val="Standaard"/>
    <w:rsid w:val="00466E87"/>
    <w:pPr>
      <w:numPr>
        <w:numId w:val="24"/>
      </w:numPr>
    </w:pPr>
  </w:style>
  <w:style w:type="paragraph" w:customStyle="1" w:styleId="LedenArt6niv2">
    <w:name w:val="Leden_Art_6_niv2"/>
    <w:basedOn w:val="Standaard"/>
    <w:next w:val="Standaard"/>
    <w:rsid w:val="00466E87"/>
    <w:pPr>
      <w:numPr>
        <w:ilvl w:val="1"/>
        <w:numId w:val="24"/>
      </w:numPr>
    </w:pPr>
  </w:style>
  <w:style w:type="paragraph" w:customStyle="1" w:styleId="LedenArt7">
    <w:name w:val="Leden_Art_7"/>
    <w:basedOn w:val="Standaard"/>
    <w:next w:val="Standaard"/>
    <w:rsid w:val="00466E87"/>
    <w:pPr>
      <w:numPr>
        <w:numId w:val="25"/>
      </w:numPr>
    </w:pPr>
  </w:style>
  <w:style w:type="paragraph" w:customStyle="1" w:styleId="LedenArt7niv2">
    <w:name w:val="Leden_Art_7_niv2"/>
    <w:basedOn w:val="Standaard"/>
    <w:next w:val="Standaard"/>
    <w:rsid w:val="00466E87"/>
    <w:pPr>
      <w:numPr>
        <w:ilvl w:val="1"/>
        <w:numId w:val="25"/>
      </w:numPr>
    </w:pPr>
  </w:style>
  <w:style w:type="table" w:customStyle="1" w:styleId="Logius-CelrechtsonderGrijs">
    <w:name w:val="Logius - Cel rechtsonder Grijs"/>
    <w:rsid w:val="00466E87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rsid w:val="00466E87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rsid w:val="00466E87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rsid w:val="00466E87"/>
  </w:style>
  <w:style w:type="paragraph" w:customStyle="1" w:styleId="LogiusMTNotitiebullet">
    <w:name w:val="Logius MT Notitie bullet"/>
    <w:basedOn w:val="Standaard"/>
    <w:next w:val="Standaard"/>
    <w:rsid w:val="00466E87"/>
    <w:pPr>
      <w:numPr>
        <w:numId w:val="10"/>
      </w:numPr>
    </w:pPr>
  </w:style>
  <w:style w:type="paragraph" w:customStyle="1" w:styleId="LogiusMTNotitieopsomming">
    <w:name w:val="Logius MT Notitie opsomming"/>
    <w:basedOn w:val="Standaard"/>
    <w:next w:val="Standaard"/>
    <w:rsid w:val="00466E87"/>
    <w:pPr>
      <w:numPr>
        <w:numId w:val="11"/>
      </w:numPr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rsid w:val="00466E87"/>
  </w:style>
  <w:style w:type="paragraph" w:customStyle="1" w:styleId="LogiusMTNotitieopsommingniv2">
    <w:name w:val="Logius MT Notitie opsomming niv 2"/>
    <w:basedOn w:val="Standaard"/>
    <w:next w:val="Standaard"/>
    <w:rsid w:val="00466E87"/>
    <w:pPr>
      <w:numPr>
        <w:ilvl w:val="1"/>
        <w:numId w:val="10"/>
      </w:numPr>
    </w:pPr>
  </w:style>
  <w:style w:type="paragraph" w:customStyle="1" w:styleId="LogiusMTNotitieopsommingnummering">
    <w:name w:val="Logius MT Notitie opsomming nummering"/>
    <w:basedOn w:val="Standaard"/>
    <w:next w:val="Standaard"/>
    <w:rsid w:val="00466E87"/>
  </w:style>
  <w:style w:type="paragraph" w:customStyle="1" w:styleId="LogiusNummeringExtra">
    <w:name w:val="Logius Nummering Extra"/>
    <w:basedOn w:val="Standaard"/>
    <w:next w:val="Standaard"/>
    <w:rsid w:val="00466E87"/>
    <w:pPr>
      <w:numPr>
        <w:numId w:val="12"/>
      </w:numPr>
    </w:pPr>
  </w:style>
  <w:style w:type="paragraph" w:customStyle="1" w:styleId="LogiusNummeringExtraLijst">
    <w:name w:val="Logius Nummering Extra Lijst"/>
    <w:basedOn w:val="Standaard"/>
    <w:next w:val="Standaard"/>
    <w:rsid w:val="00466E87"/>
  </w:style>
  <w:style w:type="paragraph" w:customStyle="1" w:styleId="LogiusOpsomming1a">
    <w:name w:val="Logius Opsomming 1a"/>
    <w:basedOn w:val="Standaard"/>
    <w:next w:val="Standaard"/>
    <w:rsid w:val="00466E87"/>
  </w:style>
  <w:style w:type="paragraph" w:customStyle="1" w:styleId="LogiusOpsomming1aniv1">
    <w:name w:val="Logius Opsomming 1a niv1"/>
    <w:basedOn w:val="Standaard"/>
    <w:next w:val="Standaard"/>
    <w:rsid w:val="00466E87"/>
    <w:pPr>
      <w:numPr>
        <w:numId w:val="13"/>
      </w:numPr>
    </w:pPr>
  </w:style>
  <w:style w:type="paragraph" w:customStyle="1" w:styleId="LogiusOpsomming1aniv2">
    <w:name w:val="Logius Opsomming 1a niv2"/>
    <w:basedOn w:val="Standaard"/>
    <w:next w:val="Standaard"/>
    <w:rsid w:val="00466E87"/>
    <w:pPr>
      <w:numPr>
        <w:ilvl w:val="1"/>
        <w:numId w:val="13"/>
      </w:numPr>
    </w:pPr>
  </w:style>
  <w:style w:type="table" w:customStyle="1" w:styleId="LogiusTabelGrijs">
    <w:name w:val="Logius Tabel Grijs"/>
    <w:rsid w:val="00466E87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rsid w:val="00466E87"/>
    <w:pPr>
      <w:numPr>
        <w:numId w:val="9"/>
      </w:numPr>
    </w:pPr>
  </w:style>
  <w:style w:type="paragraph" w:customStyle="1" w:styleId="Logiustekstmetopsommingniveau2">
    <w:name w:val="Logius tekst met opsomming niveau 2"/>
    <w:basedOn w:val="Standaard"/>
    <w:next w:val="Standaard"/>
    <w:rsid w:val="00466E87"/>
    <w:pPr>
      <w:numPr>
        <w:ilvl w:val="1"/>
        <w:numId w:val="9"/>
      </w:numPr>
    </w:pPr>
  </w:style>
  <w:style w:type="paragraph" w:customStyle="1" w:styleId="LogiusVerdana12Italic">
    <w:name w:val="Logius Verdana 12 Italic"/>
    <w:basedOn w:val="Standaard"/>
    <w:next w:val="Standaard"/>
    <w:rsid w:val="00466E87"/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rsid w:val="00466E87"/>
  </w:style>
  <w:style w:type="table" w:customStyle="1" w:styleId="LogiusBehoeftestelling">
    <w:name w:val="Logius_Behoeftestelling"/>
    <w:rsid w:val="00466E87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sid w:val="00466E87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sid w:val="00466E87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rsid w:val="00466E87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rsid w:val="00466E87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rsid w:val="00466E87"/>
    <w:rPr>
      <w:i/>
    </w:rPr>
  </w:style>
  <w:style w:type="paragraph" w:customStyle="1" w:styleId="Paginaeinde">
    <w:name w:val="Paginaeinde"/>
    <w:basedOn w:val="Standaard"/>
    <w:next w:val="Standaard"/>
    <w:rsid w:val="00466E87"/>
    <w:pPr>
      <w:pageBreakBefore/>
    </w:pPr>
    <w:rPr>
      <w:sz w:val="2"/>
      <w:szCs w:val="2"/>
    </w:rPr>
  </w:style>
  <w:style w:type="paragraph" w:customStyle="1" w:styleId="Raad">
    <w:name w:val="Raad"/>
    <w:next w:val="Standaard"/>
    <w:rsid w:val="00466E87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rsid w:val="00466E87"/>
  </w:style>
  <w:style w:type="paragraph" w:customStyle="1" w:styleId="RapportNiveau1">
    <w:name w:val="Rapport_Niveau_1"/>
    <w:basedOn w:val="Standaard"/>
    <w:next w:val="Standaard"/>
    <w:rsid w:val="00466E87"/>
    <w:pPr>
      <w:numPr>
        <w:numId w:val="14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rsid w:val="00466E87"/>
    <w:pPr>
      <w:numPr>
        <w:ilvl w:val="1"/>
        <w:numId w:val="14"/>
      </w:numPr>
    </w:pPr>
    <w:rPr>
      <w:b/>
    </w:rPr>
  </w:style>
  <w:style w:type="paragraph" w:customStyle="1" w:styleId="RapportNiveau3">
    <w:name w:val="Rapport_Niveau_3"/>
    <w:basedOn w:val="Standaard"/>
    <w:next w:val="Standaard"/>
    <w:rsid w:val="00466E87"/>
    <w:pPr>
      <w:numPr>
        <w:ilvl w:val="2"/>
        <w:numId w:val="14"/>
      </w:numPr>
    </w:pPr>
    <w:rPr>
      <w:i/>
    </w:rPr>
  </w:style>
  <w:style w:type="paragraph" w:customStyle="1" w:styleId="RapportNiveau4">
    <w:name w:val="Rapport_Niveau_4"/>
    <w:basedOn w:val="Standaard"/>
    <w:next w:val="Standaard"/>
    <w:rsid w:val="00466E87"/>
    <w:pPr>
      <w:numPr>
        <w:ilvl w:val="3"/>
        <w:numId w:val="14"/>
      </w:numPr>
    </w:pPr>
  </w:style>
  <w:style w:type="paragraph" w:customStyle="1" w:styleId="RapportNiveau5">
    <w:name w:val="Rapport_Niveau_5"/>
    <w:basedOn w:val="Standaard"/>
    <w:next w:val="Standaard"/>
    <w:rsid w:val="00466E87"/>
    <w:pPr>
      <w:numPr>
        <w:ilvl w:val="4"/>
        <w:numId w:val="14"/>
      </w:numPr>
    </w:pPr>
  </w:style>
  <w:style w:type="paragraph" w:customStyle="1" w:styleId="RapportNiveau6">
    <w:name w:val="Rapport_Niveau_6"/>
    <w:basedOn w:val="Standaard"/>
    <w:next w:val="Standaard"/>
    <w:rsid w:val="00466E87"/>
    <w:pPr>
      <w:spacing w:before="240" w:after="60" w:line="380" w:lineRule="exact"/>
    </w:pPr>
    <w:rPr>
      <w:b/>
      <w:sz w:val="32"/>
      <w:szCs w:val="32"/>
    </w:rPr>
  </w:style>
  <w:style w:type="paragraph" w:customStyle="1" w:styleId="RCOpsommingstreepje">
    <w:name w:val="RC Opsomming streepje"/>
    <w:basedOn w:val="Standaard"/>
    <w:next w:val="Standaard"/>
    <w:rsid w:val="00466E87"/>
    <w:pPr>
      <w:numPr>
        <w:numId w:val="15"/>
      </w:numPr>
    </w:pPr>
  </w:style>
  <w:style w:type="paragraph" w:customStyle="1" w:styleId="RCStreepje">
    <w:name w:val="RC Streepje"/>
    <w:basedOn w:val="Standaard"/>
    <w:next w:val="Standaard"/>
    <w:rsid w:val="00466E87"/>
  </w:style>
  <w:style w:type="paragraph" w:customStyle="1" w:styleId="RCabc">
    <w:name w:val="RC_abc"/>
    <w:basedOn w:val="Standaard"/>
    <w:next w:val="Standaard"/>
    <w:rsid w:val="00466E87"/>
  </w:style>
  <w:style w:type="paragraph" w:customStyle="1" w:styleId="RCabcalinea">
    <w:name w:val="RC_abc alinea"/>
    <w:basedOn w:val="Standaard"/>
    <w:next w:val="Standaard"/>
    <w:rsid w:val="00466E87"/>
    <w:pPr>
      <w:numPr>
        <w:numId w:val="16"/>
      </w:numPr>
    </w:pPr>
  </w:style>
  <w:style w:type="paragraph" w:customStyle="1" w:styleId="Referentiegegevens">
    <w:name w:val="Referentiegegevens"/>
    <w:next w:val="Standaard"/>
    <w:rsid w:val="00466E87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rsid w:val="00466E87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rsid w:val="00466E87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rsid w:val="00466E87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rsid w:val="00466E87"/>
    <w:pPr>
      <w:numPr>
        <w:ilvl w:val="2"/>
        <w:numId w:val="1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rsid w:val="00466E87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rsid w:val="00466E87"/>
    <w:pPr>
      <w:tabs>
        <w:tab w:val="left" w:pos="1133"/>
      </w:tabs>
    </w:pPr>
  </w:style>
  <w:style w:type="paragraph" w:customStyle="1" w:styleId="Robrfvabc">
    <w:name w:val="Robrfv_abc"/>
    <w:basedOn w:val="Standaard"/>
    <w:next w:val="Standaard"/>
    <w:rsid w:val="00466E87"/>
    <w:pPr>
      <w:numPr>
        <w:ilvl w:val="5"/>
        <w:numId w:val="1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rsid w:val="00466E87"/>
    <w:pPr>
      <w:numPr>
        <w:numId w:val="1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rsid w:val="00466E87"/>
    <w:pPr>
      <w:numPr>
        <w:ilvl w:val="1"/>
        <w:numId w:val="1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rsid w:val="00466E87"/>
    <w:pPr>
      <w:numPr>
        <w:ilvl w:val="3"/>
        <w:numId w:val="17"/>
      </w:numPr>
    </w:pPr>
  </w:style>
  <w:style w:type="paragraph" w:customStyle="1" w:styleId="Robrfvniv5">
    <w:name w:val="Robrfvniv5"/>
    <w:basedOn w:val="Standaard"/>
    <w:next w:val="Standaard"/>
    <w:rsid w:val="00466E87"/>
    <w:pPr>
      <w:numPr>
        <w:ilvl w:val="4"/>
        <w:numId w:val="17"/>
      </w:numPr>
    </w:pPr>
  </w:style>
  <w:style w:type="paragraph" w:customStyle="1" w:styleId="Robrfvopsommingslijst">
    <w:name w:val="Robrfvopsommingslijst"/>
    <w:basedOn w:val="Standaard"/>
    <w:next w:val="Standaard"/>
    <w:rsid w:val="00466E87"/>
  </w:style>
  <w:style w:type="paragraph" w:customStyle="1" w:styleId="Rubricering">
    <w:name w:val="Rubricering"/>
    <w:next w:val="Standaard"/>
    <w:rsid w:val="00466E87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"/>
    <w:next w:val="Standaard"/>
    <w:rsid w:val="00466E87"/>
    <w:pPr>
      <w:spacing w:line="210" w:lineRule="exact"/>
    </w:pPr>
    <w:rPr>
      <w:rFonts w:ascii="Helvetica" w:hAnsi="Helvetica"/>
      <w:b/>
      <w:sz w:val="16"/>
      <w:szCs w:val="16"/>
    </w:rPr>
  </w:style>
  <w:style w:type="paragraph" w:customStyle="1" w:styleId="RVIGCijferopsomming">
    <w:name w:val="RVIG Cijferopsomming"/>
    <w:basedOn w:val="Standaard"/>
    <w:next w:val="Standaard"/>
    <w:rsid w:val="00466E87"/>
  </w:style>
  <w:style w:type="paragraph" w:customStyle="1" w:styleId="RVIGLetteropsomming">
    <w:name w:val="RVIG Letteropsomming"/>
    <w:basedOn w:val="Standaard"/>
    <w:next w:val="Standaard"/>
    <w:rsid w:val="00466E87"/>
  </w:style>
  <w:style w:type="paragraph" w:customStyle="1" w:styleId="RvIGOpsomming">
    <w:name w:val="RvIG Opsomming"/>
    <w:basedOn w:val="Standaard"/>
    <w:next w:val="Standaard"/>
    <w:rsid w:val="00466E87"/>
    <w:pPr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rsid w:val="00466E87"/>
    <w:pPr>
      <w:tabs>
        <w:tab w:val="left" w:pos="5930"/>
      </w:tabs>
    </w:pPr>
  </w:style>
  <w:style w:type="table" w:customStyle="1" w:styleId="RViGTabelFormulieren">
    <w:name w:val="RViG Tabel Formulieren"/>
    <w:rsid w:val="00466E87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rsid w:val="00466E87"/>
    <w:pPr>
      <w:numPr>
        <w:numId w:val="18"/>
      </w:numPr>
      <w:spacing w:after="240"/>
    </w:pPr>
  </w:style>
  <w:style w:type="paragraph" w:customStyle="1" w:styleId="RVIGTekstbesluitmetletters">
    <w:name w:val="RVIG Tekst besluit met letters"/>
    <w:basedOn w:val="Standaard"/>
    <w:next w:val="Standaard"/>
    <w:rsid w:val="00466E87"/>
    <w:pPr>
      <w:numPr>
        <w:numId w:val="19"/>
      </w:numPr>
      <w:spacing w:after="240"/>
    </w:pPr>
  </w:style>
  <w:style w:type="paragraph" w:customStyle="1" w:styleId="Slotzin">
    <w:name w:val="Slotzin"/>
    <w:basedOn w:val="Standaard"/>
    <w:next w:val="Standaard"/>
    <w:rsid w:val="00466E87"/>
  </w:style>
  <w:style w:type="paragraph" w:customStyle="1" w:styleId="SSCICTslotzin">
    <w:name w:val="SSC_ICT_slotzin"/>
    <w:basedOn w:val="Standaard"/>
    <w:next w:val="Standaard"/>
    <w:rsid w:val="00466E87"/>
    <w:pPr>
      <w:spacing w:before="240"/>
    </w:pPr>
  </w:style>
  <w:style w:type="paragraph" w:customStyle="1" w:styleId="SSC-ICTAanhef">
    <w:name w:val="SSC-ICT Aanhef"/>
    <w:basedOn w:val="Standaard"/>
    <w:next w:val="Standaard"/>
    <w:rsid w:val="00466E87"/>
    <w:pPr>
      <w:spacing w:before="100" w:after="240"/>
    </w:pPr>
  </w:style>
  <w:style w:type="table" w:customStyle="1" w:styleId="SSC-ICTTabellijnen">
    <w:name w:val="SSC-ICT Tabel lijnen"/>
    <w:rsid w:val="00466E87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sid w:val="00466E87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rsid w:val="00466E87"/>
    <w:pPr>
      <w:spacing w:before="40" w:after="40"/>
      <w:ind w:left="40"/>
    </w:pPr>
  </w:style>
  <w:style w:type="paragraph" w:customStyle="1" w:styleId="Standaardboldrechts">
    <w:name w:val="Standaard bold rechts"/>
    <w:basedOn w:val="Standaard"/>
    <w:next w:val="Standaard"/>
    <w:rsid w:val="00466E87"/>
    <w:pPr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rsid w:val="00466E87"/>
    <w:rPr>
      <w:i/>
    </w:rPr>
  </w:style>
  <w:style w:type="paragraph" w:customStyle="1" w:styleId="StandaardGrijsgemarkeerd">
    <w:name w:val="Standaard Grijs gemarkeerd"/>
    <w:basedOn w:val="Standaard"/>
    <w:next w:val="Standaard"/>
    <w:rsid w:val="00466E87"/>
    <w:pPr>
      <w:shd w:val="clear" w:color="auto" w:fill="B2B2B2"/>
    </w:pPr>
  </w:style>
  <w:style w:type="paragraph" w:customStyle="1" w:styleId="StandaardKleinKapitaal">
    <w:name w:val="Standaard Klein Kapitaal"/>
    <w:basedOn w:val="Standaard"/>
    <w:next w:val="Standaard"/>
    <w:rsid w:val="00466E87"/>
    <w:rPr>
      <w:smallCaps/>
    </w:rPr>
  </w:style>
  <w:style w:type="paragraph" w:customStyle="1" w:styleId="Standaardrechts">
    <w:name w:val="Standaard rechts"/>
    <w:basedOn w:val="Standaard"/>
    <w:next w:val="Standaard"/>
    <w:rsid w:val="00466E87"/>
    <w:pPr>
      <w:jc w:val="right"/>
    </w:pPr>
  </w:style>
  <w:style w:type="paragraph" w:customStyle="1" w:styleId="Standaardtabeltekst">
    <w:name w:val="Standaard tabel tekst"/>
    <w:basedOn w:val="Standaard"/>
    <w:next w:val="Standaard"/>
    <w:rsid w:val="00466E87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rsid w:val="00466E87"/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rsid w:val="00466E87"/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rsid w:val="00466E87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rsid w:val="00466E87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rsid w:val="00466E87"/>
    <w:rPr>
      <w:sz w:val="16"/>
      <w:szCs w:val="16"/>
    </w:rPr>
  </w:style>
  <w:style w:type="paragraph" w:customStyle="1" w:styleId="StandaardVet">
    <w:name w:val="Standaard Vet"/>
    <w:basedOn w:val="Standaard"/>
    <w:next w:val="Standaard"/>
    <w:rsid w:val="00466E87"/>
    <w:rPr>
      <w:b/>
    </w:rPr>
  </w:style>
  <w:style w:type="paragraph" w:customStyle="1" w:styleId="Subtitelpersbericht">
    <w:name w:val="Subtitel persbericht"/>
    <w:basedOn w:val="Titelpersbericht"/>
    <w:next w:val="Standaard"/>
    <w:rsid w:val="00466E87"/>
    <w:rPr>
      <w:b w:val="0"/>
    </w:rPr>
  </w:style>
  <w:style w:type="paragraph" w:customStyle="1" w:styleId="SubtitelRapport">
    <w:name w:val="Subtitel Rapport"/>
    <w:next w:val="Standaard"/>
    <w:rsid w:val="00466E87"/>
    <w:pPr>
      <w:spacing w:line="240" w:lineRule="exact"/>
    </w:pPr>
    <w:rPr>
      <w:rFonts w:ascii="Verdana" w:hAnsi="Verdana"/>
      <w:color w:val="000000"/>
      <w:sz w:val="16"/>
      <w:szCs w:val="16"/>
    </w:rPr>
  </w:style>
  <w:style w:type="table" w:customStyle="1" w:styleId="TabelBehoeftestellingsformulier">
    <w:name w:val="Tabel_Behoeftestellingsformulier"/>
    <w:rsid w:val="00466E87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sid w:val="00466E87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sid w:val="00466E87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rsid w:val="00466E87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sid w:val="00466E87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sid w:val="00466E87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sid w:val="00466E87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rsid w:val="00466E87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rsid w:val="00466E87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rsid w:val="00466E87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"/>
    <w:next w:val="Standaard"/>
    <w:rsid w:val="00466E87"/>
    <w:pPr>
      <w:spacing w:line="210" w:lineRule="exact"/>
    </w:pPr>
    <w:rPr>
      <w:rFonts w:ascii="Helvetica" w:hAnsi="Helvetica"/>
      <w:sz w:val="16"/>
      <w:szCs w:val="16"/>
    </w:rPr>
  </w:style>
  <w:style w:type="paragraph" w:customStyle="1" w:styleId="Verdana65">
    <w:name w:val="Verdana 6;5"/>
    <w:basedOn w:val="Standaard"/>
    <w:next w:val="Standaard"/>
    <w:rsid w:val="00466E87"/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rsid w:val="00466E87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rsid w:val="00466E87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rsid w:val="00466E87"/>
    <w:pPr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rsid w:val="00466E87"/>
    <w:rPr>
      <w:b/>
    </w:rPr>
  </w:style>
  <w:style w:type="paragraph" w:customStyle="1" w:styleId="Voetnoot">
    <w:name w:val="Voetnoot"/>
    <w:basedOn w:val="Standaard"/>
    <w:rsid w:val="00466E87"/>
    <w:rPr>
      <w:sz w:val="16"/>
      <w:szCs w:val="16"/>
    </w:rPr>
  </w:style>
  <w:style w:type="paragraph" w:customStyle="1" w:styleId="VTWmeldingrood">
    <w:name w:val="VTW melding rood"/>
    <w:basedOn w:val="Standaard"/>
    <w:next w:val="Standaard"/>
    <w:rsid w:val="00466E87"/>
    <w:rPr>
      <w:color w:val="FF0000"/>
      <w:sz w:val="16"/>
      <w:szCs w:val="16"/>
    </w:rPr>
  </w:style>
  <w:style w:type="table" w:customStyle="1" w:styleId="VTWTabelOnderdeel1">
    <w:name w:val="VTW Tabel Onderdeel 1"/>
    <w:rsid w:val="00466E87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sid w:val="00466E87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rsid w:val="00466E87"/>
    <w:pPr>
      <w:shd w:val="clear" w:color="auto" w:fill="EEEEEE"/>
    </w:pPr>
  </w:style>
  <w:style w:type="paragraph" w:customStyle="1" w:styleId="VTWVerdana">
    <w:name w:val="VTW Verdana"/>
    <w:basedOn w:val="Standaard"/>
    <w:next w:val="Standaard"/>
    <w:rsid w:val="00466E87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sid w:val="00466E87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rsid w:val="00466E87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rsid w:val="00466E87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rsid w:val="00466E87"/>
    <w:rPr>
      <w:sz w:val="20"/>
      <w:szCs w:val="20"/>
    </w:rPr>
  </w:style>
  <w:style w:type="paragraph" w:customStyle="1" w:styleId="WitregelNota8pt">
    <w:name w:val="Witregel Nota 8pt"/>
    <w:next w:val="Standaard"/>
    <w:rsid w:val="00466E87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rsid w:val="00466E87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rsid w:val="00466E87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rsid w:val="00466E87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rsid w:val="00466E87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rsid w:val="00466E87"/>
    <w:rPr>
      <w:sz w:val="2"/>
      <w:szCs w:val="2"/>
    </w:rPr>
  </w:style>
  <w:style w:type="paragraph" w:customStyle="1" w:styleId="WOBBesluitBijlageKop">
    <w:name w:val="WOB Besluit Bijlage Kop"/>
    <w:basedOn w:val="Standaard"/>
    <w:next w:val="Standaard"/>
    <w:rsid w:val="00466E87"/>
    <w:pPr>
      <w:pageBreakBefore/>
      <w:numPr>
        <w:numId w:val="3"/>
      </w:numPr>
      <w:spacing w:before="180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rsid w:val="00466E87"/>
    <w:pPr>
      <w:numPr>
        <w:numId w:val="4"/>
      </w:numPr>
      <w:ind w:firstLine="0"/>
    </w:pPr>
  </w:style>
  <w:style w:type="paragraph" w:customStyle="1" w:styleId="WOBBesluitKop">
    <w:name w:val="WOB Besluit Kop"/>
    <w:basedOn w:val="Standaard"/>
    <w:next w:val="Standaard"/>
    <w:rsid w:val="00466E87"/>
    <w:pPr>
      <w:spacing w:before="180"/>
    </w:pPr>
    <w:rPr>
      <w:b/>
    </w:rPr>
  </w:style>
  <w:style w:type="paragraph" w:customStyle="1" w:styleId="WOBBesluitLidgenummerd">
    <w:name w:val="WOB Besluit Lid genummerd"/>
    <w:basedOn w:val="Standaard"/>
    <w:next w:val="Standaard"/>
    <w:rsid w:val="00466E87"/>
    <w:pPr>
      <w:numPr>
        <w:numId w:val="5"/>
      </w:numPr>
    </w:pPr>
  </w:style>
  <w:style w:type="paragraph" w:customStyle="1" w:styleId="WOBBesluitStandaard">
    <w:name w:val="WOB Besluit Standaard"/>
    <w:basedOn w:val="Standaard"/>
    <w:next w:val="Standaard"/>
    <w:rsid w:val="00466E87"/>
    <w:pPr>
      <w:spacing w:after="180"/>
    </w:pPr>
  </w:style>
  <w:style w:type="paragraph" w:customStyle="1" w:styleId="WOBBesluitSubkop">
    <w:name w:val="WOB Besluit Subkop"/>
    <w:basedOn w:val="Standaard"/>
    <w:next w:val="Standaard"/>
    <w:rsid w:val="00466E87"/>
    <w:pPr>
      <w:spacing w:before="180" w:after="180"/>
    </w:pPr>
    <w:rPr>
      <w:i/>
    </w:rPr>
  </w:style>
  <w:style w:type="paragraph" w:customStyle="1" w:styleId="WobBijlageLedenArtikel1">
    <w:name w:val="Wob_Bijlage_Leden_Artikel_1"/>
    <w:basedOn w:val="Standaard"/>
    <w:next w:val="Standaard"/>
    <w:rsid w:val="00466E87"/>
  </w:style>
  <w:style w:type="paragraph" w:customStyle="1" w:styleId="WobBijlageLedenArtikel10">
    <w:name w:val="Wob_Bijlage_Leden_Artikel_10"/>
    <w:basedOn w:val="Standaard"/>
    <w:next w:val="Standaard"/>
    <w:rsid w:val="00466E87"/>
  </w:style>
  <w:style w:type="paragraph" w:customStyle="1" w:styleId="WobBijlageLedenArtikel11">
    <w:name w:val="Wob_Bijlage_Leden_Artikel_11"/>
    <w:basedOn w:val="Standaard"/>
    <w:next w:val="Standaard"/>
    <w:rsid w:val="00466E87"/>
  </w:style>
  <w:style w:type="paragraph" w:customStyle="1" w:styleId="WobBijlageLedenArtikel3">
    <w:name w:val="Wob_Bijlage_Leden_Artikel_3"/>
    <w:basedOn w:val="Standaard"/>
    <w:next w:val="Standaard"/>
    <w:rsid w:val="00466E87"/>
  </w:style>
  <w:style w:type="paragraph" w:customStyle="1" w:styleId="WobBijlageLedenArtikel6">
    <w:name w:val="Wob_Bijlage_Leden_Artikel_6"/>
    <w:basedOn w:val="Standaard"/>
    <w:next w:val="Standaard"/>
    <w:rsid w:val="00466E87"/>
  </w:style>
  <w:style w:type="paragraph" w:customStyle="1" w:styleId="WobBijlageLedenArtikel7">
    <w:name w:val="Wob_Bijlage_Leden_Artikel_7"/>
    <w:basedOn w:val="Standaard"/>
    <w:next w:val="Standaard"/>
    <w:rsid w:val="00466E87"/>
  </w:style>
  <w:style w:type="paragraph" w:customStyle="1" w:styleId="Workaroundalineatekstblok">
    <w:name w:val="Workaround alinea tekstblok"/>
    <w:rsid w:val="00466E87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rsid w:val="00466E87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rsid w:val="00466E87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rsid w:val="00466E87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rsid w:val="00466E87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semiHidden/>
    <w:unhideWhenUsed/>
    <w:rsid w:val="00103500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103500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semiHidden/>
    <w:unhideWhenUsed/>
    <w:rsid w:val="00103500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103500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webSettings1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webSetting" Target="webSettings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41</ap:Words>
  <ap:Characters>230</ap:Characters>
  <ap:DocSecurity>0</ap:DocSecurity>
  <ap:Lines>1</ap:Lines>
  <ap:Paragraphs>1</ap:Paragraphs>
  <ap:ScaleCrop>false</ap:ScaleCrop>
  <ap:LinksUpToDate>false</ap:LinksUpToDate>
  <ap:CharactersWithSpaces>270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dcterms:created xsi:type="dcterms:W3CDTF">2017-02-08T19:13:00.0000000Z</dcterms:created>
  <dcterms:modified xsi:type="dcterms:W3CDTF">2017-02-08T19:14:00.0000000Z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Reactie op amendementen voorstel van Wet op de inlichtingen- en veiligheidsdiensten 20..</vt:lpwstr>
  </property>
  <property fmtid="{D5CDD505-2E9C-101B-9397-08002B2CF9AE}" pid="4" name="Datum">
    <vt:lpwstr>8 februari 2017</vt:lpwstr>
  </property>
  <property fmtid="{D5CDD505-2E9C-101B-9397-08002B2CF9AE}" pid="5" name="Docgensjabloon">
    <vt:lpwstr>DocGen_Brief_nl_NL</vt:lpwstr>
  </property>
  <property fmtid="{D5CDD505-2E9C-101B-9397-08002B2CF9AE}" pid="6" name="Aan">
    <vt:lpwstr>De voorzitter van de Tweede Kamer der Staten-Generaal</vt:lpwstr>
  </property>
  <property fmtid="{D5CDD505-2E9C-101B-9397-08002B2CF9AE}" pid="7" name="Kenmerk">
    <vt:lpwstr>2017-0000077105</vt:lpwstr>
  </property>
  <property fmtid="{D5CDD505-2E9C-101B-9397-08002B2CF9AE}" pid="8" name="UwKenmerk">
    <vt:lpwstr/>
  </property>
  <property fmtid="{D5CDD505-2E9C-101B-9397-08002B2CF9AE}" pid="9" name="ContentTypeId">
    <vt:lpwstr>0x010100DBC63BD30F67DC43A977D5E5E8131D51</vt:lpwstr>
  </property>
</Properties>
</file>