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483" w:rsidRDefault="001856D0">
      <w:pPr>
        <w:autoSpaceDE w:val="0"/>
        <w:autoSpaceDN w:val="0"/>
        <w:adjustRightInd w:val="0"/>
        <w:spacing w:before="0" w:after="0"/>
        <w:ind w:left="1416" w:hanging="1371"/>
        <w:rPr>
          <w:b/>
          <w:bCs/>
          <w:sz w:val="23"/>
          <w:szCs w:val="23"/>
        </w:rPr>
      </w:pPr>
      <w:r>
        <w:rPr>
          <w:b/>
          <w:bCs/>
          <w:sz w:val="23"/>
          <w:szCs w:val="23"/>
        </w:rPr>
        <w:t>33060</w:t>
      </w:r>
      <w:r>
        <w:rPr>
          <w:b/>
          <w:bCs/>
          <w:sz w:val="23"/>
          <w:szCs w:val="23"/>
        </w:rPr>
        <w:tab/>
        <w:t>Uitgavenbeheersing in de zorg</w:t>
      </w:r>
    </w:p>
    <w:p w:rsidR="00367483" w:rsidRDefault="00367483">
      <w:pPr>
        <w:autoSpaceDE w:val="0"/>
        <w:autoSpaceDN w:val="0"/>
        <w:adjustRightInd w:val="0"/>
        <w:spacing w:before="0" w:after="0"/>
        <w:ind w:left="1416" w:hanging="1371"/>
        <w:rPr>
          <w:b/>
        </w:rPr>
      </w:pPr>
    </w:p>
    <w:p w:rsidR="00367483" w:rsidRDefault="001856D0">
      <w:pPr>
        <w:rPr>
          <w:b/>
        </w:rPr>
      </w:pPr>
      <w:r>
        <w:rPr>
          <w:b/>
        </w:rPr>
        <w:t xml:space="preserve">nr. </w:t>
      </w:r>
      <w:r>
        <w:rPr>
          <w:b/>
        </w:rPr>
        <w:tab/>
      </w:r>
      <w:r>
        <w:rPr>
          <w:b/>
        </w:rPr>
        <w:tab/>
        <w:t>Lijst van vragen en antwoorden</w:t>
      </w:r>
    </w:p>
    <w:p w:rsidR="00367483" w:rsidRDefault="001856D0">
      <w:r>
        <w:tab/>
      </w:r>
      <w:r>
        <w:tab/>
      </w:r>
    </w:p>
    <w:p w:rsidR="00367483" w:rsidRDefault="001856D0">
      <w:pPr>
        <w:ind w:left="702" w:firstLine="708"/>
        <w:rPr>
          <w:i/>
        </w:rPr>
      </w:pPr>
      <w:r>
        <w:t xml:space="preserve">Vastgesteld </w:t>
      </w:r>
      <w:r>
        <w:rPr>
          <w:i/>
        </w:rPr>
        <w:t>(wordt door griffie ingevuld als antwoorden er zijn)</w:t>
      </w:r>
    </w:p>
    <w:p w:rsidR="00367483" w:rsidRDefault="001856D0">
      <w:pPr>
        <w:ind w:left="1410"/>
      </w:pPr>
      <w:r>
        <w:t xml:space="preserve">De vaste commissie voor </w:t>
      </w:r>
      <w:r w:rsidR="007F464D">
        <w:t xml:space="preserve">Volksgezondheid, Welzijn en Sport </w:t>
      </w:r>
      <w:r>
        <w:t xml:space="preserve">heeft een aantal vragen voorgelegd aan de </w:t>
      </w:r>
      <w:r w:rsidR="007F464D">
        <w:t>minister van Volksgezondheid, Welzijn en Sport over het rapport van de Algemene Rekenkamer</w:t>
      </w:r>
      <w:r w:rsidR="00FA2965">
        <w:t xml:space="preserve"> </w:t>
      </w:r>
      <w:bookmarkStart w:name="_GoBack" w:id="0"/>
      <w:bookmarkEnd w:id="0"/>
      <w:r w:rsidR="00FA2965">
        <w:t xml:space="preserve">van 6 december 2016 </w:t>
      </w:r>
      <w:r w:rsidR="007F464D">
        <w:t xml:space="preserve"> inzake</w:t>
      </w:r>
      <w:r>
        <w:rPr>
          <w:b/>
        </w:rPr>
        <w:t xml:space="preserve"> Zorgakkoorden; Uitgavenbeheersing in de zorg deel 4</w:t>
      </w:r>
      <w:r>
        <w:t xml:space="preserve"> (</w:t>
      </w:r>
      <w:r>
        <w:rPr>
          <w:b/>
        </w:rPr>
        <w:t>33060</w:t>
      </w:r>
      <w:r>
        <w:t xml:space="preserve">, </w:t>
      </w:r>
      <w:r w:rsidRPr="007F464D">
        <w:rPr>
          <w:b/>
        </w:rPr>
        <w:t>nr.</w:t>
      </w:r>
      <w:r>
        <w:t xml:space="preserve"> </w:t>
      </w:r>
      <w:r>
        <w:rPr>
          <w:b/>
        </w:rPr>
        <w:t>8</w:t>
      </w:r>
      <w:r>
        <w:t>).</w:t>
      </w:r>
    </w:p>
    <w:p w:rsidR="00367483" w:rsidRDefault="001856D0">
      <w:pPr>
        <w:ind w:left="1410"/>
      </w:pPr>
      <w:r>
        <w:t xml:space="preserve">De daarop door de </w:t>
      </w:r>
      <w:r w:rsidR="007F464D">
        <w:t>minister</w:t>
      </w:r>
      <w:r>
        <w:t xml:space="preserve"> gegeven antwoorden zijn hierbij afgedrukt.</w:t>
      </w:r>
    </w:p>
    <w:p w:rsidR="00367483" w:rsidRDefault="00367483">
      <w:pPr>
        <w:spacing w:before="0" w:after="0"/>
      </w:pPr>
    </w:p>
    <w:p w:rsidR="00367483" w:rsidRDefault="001856D0">
      <w:pPr>
        <w:spacing w:before="0" w:after="0"/>
        <w:ind w:left="703" w:firstLine="709"/>
      </w:pPr>
      <w:r>
        <w:t xml:space="preserve">Voorzitter van de commissie, </w:t>
      </w:r>
    </w:p>
    <w:p w:rsidR="00367483" w:rsidRDefault="007F464D">
      <w:pPr>
        <w:spacing w:before="0" w:after="0"/>
      </w:pPr>
      <w:r>
        <w:tab/>
      </w:r>
      <w:r>
        <w:tab/>
        <w:t>Lodders</w:t>
      </w:r>
    </w:p>
    <w:p w:rsidR="00367483" w:rsidRDefault="001856D0">
      <w:pPr>
        <w:spacing w:before="0" w:after="0"/>
      </w:pPr>
      <w:r>
        <w:tab/>
      </w:r>
      <w:r>
        <w:tab/>
      </w:r>
    </w:p>
    <w:p w:rsidR="00367483" w:rsidRDefault="001856D0">
      <w:pPr>
        <w:spacing w:before="0" w:after="0"/>
      </w:pPr>
      <w:r>
        <w:tab/>
      </w:r>
      <w:r>
        <w:tab/>
      </w:r>
      <w:r w:rsidR="007F464D">
        <w:t>Adjunct-g</w:t>
      </w:r>
      <w:r>
        <w:t>riffier van de commissie,</w:t>
      </w:r>
    </w:p>
    <w:p w:rsidR="00367483" w:rsidRDefault="007F464D">
      <w:pPr>
        <w:spacing w:before="0" w:after="0"/>
      </w:pPr>
      <w:r>
        <w:tab/>
      </w:r>
      <w:r>
        <w:tab/>
        <w:t>Sjerp</w:t>
      </w:r>
    </w:p>
    <w:p w:rsidR="00367483" w:rsidRDefault="00367483"/>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367483" w:rsidTr="00E7153D">
        <w:trPr>
          <w:cantSplit/>
        </w:trPr>
        <w:tc>
          <w:tcPr>
            <w:tcW w:w="567" w:type="dxa"/>
          </w:tcPr>
          <w:p w:rsidR="00367483" w:rsidRDefault="001856D0">
            <w:bookmarkStart w:name="bmkStartTabel" w:id="1"/>
            <w:bookmarkEnd w:id="1"/>
            <w:r>
              <w:t>Nr</w:t>
            </w:r>
          </w:p>
        </w:tc>
        <w:tc>
          <w:tcPr>
            <w:tcW w:w="6521" w:type="dxa"/>
          </w:tcPr>
          <w:p w:rsidR="00367483" w:rsidRDefault="001856D0">
            <w:r>
              <w:t>Vraag</w:t>
            </w:r>
          </w:p>
        </w:tc>
        <w:tc>
          <w:tcPr>
            <w:tcW w:w="850" w:type="dxa"/>
          </w:tcPr>
          <w:p w:rsidR="00367483" w:rsidRDefault="001856D0">
            <w:pPr>
              <w:jc w:val="right"/>
            </w:pPr>
            <w:r>
              <w:t>Bijlage</w:t>
            </w:r>
          </w:p>
        </w:tc>
        <w:tc>
          <w:tcPr>
            <w:tcW w:w="992" w:type="dxa"/>
          </w:tcPr>
          <w:p w:rsidR="00367483" w:rsidP="00E7153D" w:rsidRDefault="001856D0">
            <w:pPr>
              <w:jc w:val="right"/>
            </w:pPr>
            <w:r>
              <w:t>Blz. (van)</w:t>
            </w:r>
          </w:p>
        </w:tc>
        <w:tc>
          <w:tcPr>
            <w:tcW w:w="567" w:type="dxa"/>
          </w:tcPr>
          <w:p w:rsidR="00367483" w:rsidP="00E7153D" w:rsidRDefault="001856D0">
            <w:pPr>
              <w:jc w:val="center"/>
            </w:pPr>
            <w:r>
              <w:t>t/m</w:t>
            </w:r>
          </w:p>
        </w:tc>
      </w:tr>
      <w:tr w:rsidR="00367483" w:rsidTr="00E7153D">
        <w:tc>
          <w:tcPr>
            <w:tcW w:w="567" w:type="dxa"/>
          </w:tcPr>
          <w:p w:rsidR="00367483" w:rsidRDefault="001856D0">
            <w:r>
              <w:t>1</w:t>
            </w:r>
          </w:p>
        </w:tc>
        <w:tc>
          <w:tcPr>
            <w:tcW w:w="6521" w:type="dxa"/>
          </w:tcPr>
          <w:p w:rsidR="00367483" w:rsidRDefault="001856D0">
            <w:r>
              <w:t>Kunt u aangeven welke andere/nieuwe (inhoudelijke) voorwaarden u mee wilt nemen in de (nieuwe) gesprekken over (mogelijke) hoofdlijnakkoorden?</w:t>
            </w:r>
          </w:p>
        </w:tc>
        <w:tc>
          <w:tcPr>
            <w:tcW w:w="850" w:type="dxa"/>
          </w:tcPr>
          <w:p w:rsidR="00367483" w:rsidRDefault="00367483">
            <w:pPr>
              <w:jc w:val="right"/>
            </w:pPr>
          </w:p>
        </w:tc>
        <w:tc>
          <w:tcPr>
            <w:tcW w:w="992" w:type="dxa"/>
          </w:tcPr>
          <w:p w:rsidR="00367483" w:rsidRDefault="00367483">
            <w:pPr>
              <w:jc w:val="right"/>
            </w:pPr>
          </w:p>
        </w:tc>
        <w:tc>
          <w:tcPr>
            <w:tcW w:w="567" w:type="dxa"/>
            <w:tcBorders>
              <w:left w:val="nil"/>
            </w:tcBorders>
          </w:tcPr>
          <w:p w:rsidR="00367483" w:rsidRDefault="001856D0">
            <w:pPr>
              <w:jc w:val="right"/>
            </w:pPr>
            <w:r>
              <w:t xml:space="preserve"> </w:t>
            </w:r>
          </w:p>
        </w:tc>
      </w:tr>
      <w:tr w:rsidR="00367483" w:rsidTr="00E7153D">
        <w:tc>
          <w:tcPr>
            <w:tcW w:w="567" w:type="dxa"/>
          </w:tcPr>
          <w:p w:rsidR="00367483" w:rsidRDefault="001856D0">
            <w:r>
              <w:t>2</w:t>
            </w:r>
          </w:p>
        </w:tc>
        <w:tc>
          <w:tcPr>
            <w:tcW w:w="6521" w:type="dxa"/>
          </w:tcPr>
          <w:p w:rsidR="00367483" w:rsidRDefault="001856D0">
            <w:r>
              <w:t>Op welke wijze hebben de inhoudelijke afspraken uit de zorgakkoorden bijgedragen aan de verbetering van doelmatigheid van de zorg?</w:t>
            </w:r>
          </w:p>
        </w:tc>
        <w:tc>
          <w:tcPr>
            <w:tcW w:w="850" w:type="dxa"/>
          </w:tcPr>
          <w:p w:rsidR="00367483" w:rsidRDefault="00367483">
            <w:pPr>
              <w:jc w:val="right"/>
            </w:pPr>
          </w:p>
        </w:tc>
        <w:tc>
          <w:tcPr>
            <w:tcW w:w="992" w:type="dxa"/>
          </w:tcPr>
          <w:p w:rsidR="00367483" w:rsidRDefault="00367483">
            <w:pPr>
              <w:jc w:val="right"/>
            </w:pPr>
          </w:p>
        </w:tc>
        <w:tc>
          <w:tcPr>
            <w:tcW w:w="567" w:type="dxa"/>
            <w:tcBorders>
              <w:left w:val="nil"/>
            </w:tcBorders>
          </w:tcPr>
          <w:p w:rsidR="00367483" w:rsidRDefault="001856D0">
            <w:pPr>
              <w:jc w:val="right"/>
            </w:pPr>
            <w:r>
              <w:t xml:space="preserve"> </w:t>
            </w:r>
          </w:p>
        </w:tc>
      </w:tr>
      <w:tr w:rsidR="00367483" w:rsidTr="00E7153D">
        <w:tc>
          <w:tcPr>
            <w:tcW w:w="567" w:type="dxa"/>
          </w:tcPr>
          <w:p w:rsidR="00367483" w:rsidRDefault="001856D0">
            <w:r>
              <w:t>3</w:t>
            </w:r>
          </w:p>
        </w:tc>
        <w:tc>
          <w:tcPr>
            <w:tcW w:w="6521" w:type="dxa"/>
          </w:tcPr>
          <w:p w:rsidR="00367483" w:rsidRDefault="001856D0">
            <w:r>
              <w:t>Welke maatregelen kunnen de effectiviteit van de inhoudelijke afspraken gemaakt in de zorgakkoorden waarborgen?</w:t>
            </w:r>
          </w:p>
        </w:tc>
        <w:tc>
          <w:tcPr>
            <w:tcW w:w="850" w:type="dxa"/>
          </w:tcPr>
          <w:p w:rsidR="00367483" w:rsidRDefault="00367483">
            <w:pPr>
              <w:jc w:val="right"/>
            </w:pPr>
          </w:p>
        </w:tc>
        <w:tc>
          <w:tcPr>
            <w:tcW w:w="992" w:type="dxa"/>
          </w:tcPr>
          <w:p w:rsidR="00367483" w:rsidRDefault="00367483">
            <w:pPr>
              <w:jc w:val="right"/>
            </w:pPr>
          </w:p>
        </w:tc>
        <w:tc>
          <w:tcPr>
            <w:tcW w:w="567" w:type="dxa"/>
            <w:tcBorders>
              <w:left w:val="nil"/>
            </w:tcBorders>
          </w:tcPr>
          <w:p w:rsidR="00367483" w:rsidRDefault="001856D0">
            <w:pPr>
              <w:jc w:val="right"/>
            </w:pPr>
            <w:r>
              <w:t xml:space="preserve"> </w:t>
            </w:r>
          </w:p>
        </w:tc>
      </w:tr>
      <w:tr w:rsidR="00367483" w:rsidTr="00E7153D">
        <w:tc>
          <w:tcPr>
            <w:tcW w:w="567" w:type="dxa"/>
          </w:tcPr>
          <w:p w:rsidR="00367483" w:rsidRDefault="001856D0">
            <w:r>
              <w:t>4</w:t>
            </w:r>
          </w:p>
        </w:tc>
        <w:tc>
          <w:tcPr>
            <w:tcW w:w="6521" w:type="dxa"/>
          </w:tcPr>
          <w:p w:rsidR="00367483" w:rsidRDefault="001856D0">
            <w:r>
              <w:t>Hoe vaak zijn in zorgakkoorden afspraken gemaakt over de beperking van wachtlijsten?</w:t>
            </w:r>
          </w:p>
        </w:tc>
        <w:tc>
          <w:tcPr>
            <w:tcW w:w="850" w:type="dxa"/>
          </w:tcPr>
          <w:p w:rsidR="00367483" w:rsidRDefault="00367483">
            <w:pPr>
              <w:jc w:val="right"/>
            </w:pPr>
          </w:p>
        </w:tc>
        <w:tc>
          <w:tcPr>
            <w:tcW w:w="992" w:type="dxa"/>
          </w:tcPr>
          <w:p w:rsidR="00367483" w:rsidRDefault="00367483">
            <w:pPr>
              <w:jc w:val="right"/>
            </w:pPr>
          </w:p>
        </w:tc>
        <w:tc>
          <w:tcPr>
            <w:tcW w:w="567" w:type="dxa"/>
            <w:tcBorders>
              <w:left w:val="nil"/>
            </w:tcBorders>
          </w:tcPr>
          <w:p w:rsidR="00367483" w:rsidRDefault="001856D0">
            <w:pPr>
              <w:jc w:val="right"/>
            </w:pPr>
            <w:r>
              <w:t xml:space="preserve"> </w:t>
            </w:r>
          </w:p>
        </w:tc>
      </w:tr>
      <w:tr w:rsidR="00367483" w:rsidTr="00E7153D">
        <w:tc>
          <w:tcPr>
            <w:tcW w:w="567" w:type="dxa"/>
          </w:tcPr>
          <w:p w:rsidR="00367483" w:rsidRDefault="001856D0">
            <w:r>
              <w:t>5</w:t>
            </w:r>
          </w:p>
        </w:tc>
        <w:tc>
          <w:tcPr>
            <w:tcW w:w="6521" w:type="dxa"/>
          </w:tcPr>
          <w:p w:rsidR="00367483" w:rsidRDefault="001856D0">
            <w:r>
              <w:t>Wat heeft het ministerie van VWS wanneer gedaan om het bestuurlijk hoofdlijnenakkoord uit te kunnen voeren?</w:t>
            </w:r>
          </w:p>
        </w:tc>
        <w:tc>
          <w:tcPr>
            <w:tcW w:w="850" w:type="dxa"/>
          </w:tcPr>
          <w:p w:rsidR="00367483" w:rsidRDefault="00367483">
            <w:pPr>
              <w:jc w:val="right"/>
            </w:pPr>
          </w:p>
        </w:tc>
        <w:tc>
          <w:tcPr>
            <w:tcW w:w="992" w:type="dxa"/>
          </w:tcPr>
          <w:p w:rsidR="00367483" w:rsidRDefault="00367483">
            <w:pPr>
              <w:jc w:val="right"/>
            </w:pPr>
          </w:p>
        </w:tc>
        <w:tc>
          <w:tcPr>
            <w:tcW w:w="567" w:type="dxa"/>
            <w:tcBorders>
              <w:left w:val="nil"/>
            </w:tcBorders>
          </w:tcPr>
          <w:p w:rsidR="00367483" w:rsidRDefault="001856D0">
            <w:pPr>
              <w:jc w:val="right"/>
            </w:pPr>
            <w:r>
              <w:t xml:space="preserve"> </w:t>
            </w:r>
          </w:p>
        </w:tc>
      </w:tr>
      <w:tr w:rsidR="00367483" w:rsidTr="00E7153D">
        <w:tc>
          <w:tcPr>
            <w:tcW w:w="567" w:type="dxa"/>
          </w:tcPr>
          <w:p w:rsidR="00367483" w:rsidRDefault="001856D0">
            <w:r>
              <w:t>6</w:t>
            </w:r>
          </w:p>
        </w:tc>
        <w:tc>
          <w:tcPr>
            <w:tcW w:w="6521" w:type="dxa"/>
          </w:tcPr>
          <w:p w:rsidR="00367483" w:rsidRDefault="001856D0">
            <w:r>
              <w:t>Door welke partij is het opzeggen van het bestuurlijk akkoord GGZ 2014-2017 geïnitieerd?</w:t>
            </w:r>
          </w:p>
        </w:tc>
        <w:tc>
          <w:tcPr>
            <w:tcW w:w="850" w:type="dxa"/>
          </w:tcPr>
          <w:p w:rsidR="00367483" w:rsidRDefault="00367483">
            <w:pPr>
              <w:jc w:val="right"/>
            </w:pPr>
          </w:p>
        </w:tc>
        <w:tc>
          <w:tcPr>
            <w:tcW w:w="992" w:type="dxa"/>
          </w:tcPr>
          <w:p w:rsidR="00367483" w:rsidRDefault="00367483">
            <w:pPr>
              <w:jc w:val="right"/>
            </w:pPr>
          </w:p>
        </w:tc>
        <w:tc>
          <w:tcPr>
            <w:tcW w:w="567" w:type="dxa"/>
            <w:tcBorders>
              <w:left w:val="nil"/>
            </w:tcBorders>
          </w:tcPr>
          <w:p w:rsidR="00367483" w:rsidRDefault="001856D0">
            <w:pPr>
              <w:jc w:val="right"/>
            </w:pPr>
            <w:r>
              <w:t xml:space="preserve"> </w:t>
            </w:r>
          </w:p>
        </w:tc>
      </w:tr>
      <w:tr w:rsidR="00367483" w:rsidTr="00E7153D">
        <w:tc>
          <w:tcPr>
            <w:tcW w:w="567" w:type="dxa"/>
          </w:tcPr>
          <w:p w:rsidR="00367483" w:rsidRDefault="001856D0">
            <w:r>
              <w:t>7</w:t>
            </w:r>
          </w:p>
        </w:tc>
        <w:tc>
          <w:tcPr>
            <w:tcW w:w="6521" w:type="dxa"/>
          </w:tcPr>
          <w:p w:rsidR="00367483" w:rsidRDefault="001856D0">
            <w:r>
              <w:t>Hoeveel gesprekken tussen de deelnemende partijen zijn vooraf gegaan aan het opzeggen van het Bestuurlijk akkoord GGZ 2014-2017</w:t>
            </w:r>
          </w:p>
        </w:tc>
        <w:tc>
          <w:tcPr>
            <w:tcW w:w="850" w:type="dxa"/>
          </w:tcPr>
          <w:p w:rsidR="00367483" w:rsidRDefault="00367483">
            <w:pPr>
              <w:jc w:val="right"/>
            </w:pPr>
          </w:p>
        </w:tc>
        <w:tc>
          <w:tcPr>
            <w:tcW w:w="992" w:type="dxa"/>
          </w:tcPr>
          <w:p w:rsidR="00367483" w:rsidRDefault="00367483">
            <w:pPr>
              <w:jc w:val="right"/>
            </w:pPr>
          </w:p>
        </w:tc>
        <w:tc>
          <w:tcPr>
            <w:tcW w:w="567" w:type="dxa"/>
            <w:tcBorders>
              <w:left w:val="nil"/>
            </w:tcBorders>
          </w:tcPr>
          <w:p w:rsidR="00367483" w:rsidRDefault="001856D0">
            <w:pPr>
              <w:jc w:val="right"/>
            </w:pPr>
            <w:r>
              <w:t xml:space="preserve"> </w:t>
            </w:r>
          </w:p>
        </w:tc>
      </w:tr>
      <w:tr w:rsidR="00367483" w:rsidTr="00E7153D">
        <w:tc>
          <w:tcPr>
            <w:tcW w:w="567" w:type="dxa"/>
          </w:tcPr>
          <w:p w:rsidR="00367483" w:rsidRDefault="001856D0">
            <w:r>
              <w:t>8</w:t>
            </w:r>
          </w:p>
        </w:tc>
        <w:tc>
          <w:tcPr>
            <w:tcW w:w="6521" w:type="dxa"/>
          </w:tcPr>
          <w:p w:rsidR="00367483" w:rsidRDefault="001856D0">
            <w:r>
              <w:t>Wat was de directe aanleiding voor het opzeggen van het bestuurlijk akkoord GGZ 2014-2017?</w:t>
            </w:r>
          </w:p>
        </w:tc>
        <w:tc>
          <w:tcPr>
            <w:tcW w:w="850" w:type="dxa"/>
          </w:tcPr>
          <w:p w:rsidR="00367483" w:rsidRDefault="00367483">
            <w:pPr>
              <w:jc w:val="right"/>
            </w:pPr>
          </w:p>
        </w:tc>
        <w:tc>
          <w:tcPr>
            <w:tcW w:w="992" w:type="dxa"/>
          </w:tcPr>
          <w:p w:rsidR="00367483" w:rsidRDefault="00367483">
            <w:pPr>
              <w:jc w:val="right"/>
            </w:pPr>
          </w:p>
        </w:tc>
        <w:tc>
          <w:tcPr>
            <w:tcW w:w="567" w:type="dxa"/>
            <w:tcBorders>
              <w:left w:val="nil"/>
            </w:tcBorders>
          </w:tcPr>
          <w:p w:rsidR="00367483" w:rsidRDefault="001856D0">
            <w:pPr>
              <w:jc w:val="right"/>
            </w:pPr>
            <w:r>
              <w:t xml:space="preserve"> </w:t>
            </w:r>
          </w:p>
        </w:tc>
      </w:tr>
      <w:tr w:rsidR="00367483" w:rsidTr="00E7153D">
        <w:tc>
          <w:tcPr>
            <w:tcW w:w="567" w:type="dxa"/>
          </w:tcPr>
          <w:p w:rsidR="00367483" w:rsidRDefault="001856D0">
            <w:r>
              <w:t>9</w:t>
            </w:r>
          </w:p>
        </w:tc>
        <w:tc>
          <w:tcPr>
            <w:tcW w:w="6521" w:type="dxa"/>
          </w:tcPr>
          <w:p w:rsidR="00367483" w:rsidRDefault="001856D0">
            <w:r>
              <w:t>Hoe groot zou volgens de u de besparing op de uitgaven in de zorg zijn geweest, indien de inhoudelijke afspraken uit de zorgakkoorden door de betreffende partijen waren nagekomen?</w:t>
            </w:r>
          </w:p>
        </w:tc>
        <w:tc>
          <w:tcPr>
            <w:tcW w:w="850" w:type="dxa"/>
          </w:tcPr>
          <w:p w:rsidR="00367483" w:rsidRDefault="00367483">
            <w:pPr>
              <w:jc w:val="right"/>
            </w:pPr>
          </w:p>
        </w:tc>
        <w:tc>
          <w:tcPr>
            <w:tcW w:w="992" w:type="dxa"/>
          </w:tcPr>
          <w:p w:rsidR="00367483" w:rsidRDefault="00367483">
            <w:pPr>
              <w:jc w:val="right"/>
            </w:pPr>
          </w:p>
        </w:tc>
        <w:tc>
          <w:tcPr>
            <w:tcW w:w="567" w:type="dxa"/>
            <w:tcBorders>
              <w:left w:val="nil"/>
            </w:tcBorders>
          </w:tcPr>
          <w:p w:rsidR="00367483" w:rsidRDefault="001856D0">
            <w:pPr>
              <w:jc w:val="right"/>
            </w:pPr>
            <w:r>
              <w:t xml:space="preserve"> </w:t>
            </w:r>
          </w:p>
        </w:tc>
      </w:tr>
      <w:tr w:rsidR="00367483" w:rsidTr="00E7153D">
        <w:tc>
          <w:tcPr>
            <w:tcW w:w="567" w:type="dxa"/>
          </w:tcPr>
          <w:p w:rsidR="00367483" w:rsidRDefault="001856D0">
            <w:r>
              <w:t>10</w:t>
            </w:r>
          </w:p>
        </w:tc>
        <w:tc>
          <w:tcPr>
            <w:tcW w:w="6521" w:type="dxa"/>
          </w:tcPr>
          <w:p w:rsidR="00367483" w:rsidRDefault="001856D0">
            <w:r>
              <w:t>Op welke wijze hebben de afspraken in de zorgakkoorden effect gehad op  de ruimte om te innoveren in de zorg? Is dit nog van invloed geweest op de uitkomsten van de gewenste substitutie? Kunnen hieruit lessen worden getrokken voor toekomstige zorgakkoorden?</w:t>
            </w:r>
          </w:p>
        </w:tc>
        <w:tc>
          <w:tcPr>
            <w:tcW w:w="850" w:type="dxa"/>
          </w:tcPr>
          <w:p w:rsidR="00367483" w:rsidRDefault="00367483">
            <w:pPr>
              <w:jc w:val="right"/>
            </w:pPr>
          </w:p>
        </w:tc>
        <w:tc>
          <w:tcPr>
            <w:tcW w:w="992" w:type="dxa"/>
          </w:tcPr>
          <w:p w:rsidR="00367483" w:rsidRDefault="00367483">
            <w:pPr>
              <w:jc w:val="right"/>
            </w:pPr>
          </w:p>
        </w:tc>
        <w:tc>
          <w:tcPr>
            <w:tcW w:w="567" w:type="dxa"/>
            <w:tcBorders>
              <w:left w:val="nil"/>
            </w:tcBorders>
          </w:tcPr>
          <w:p w:rsidR="00367483" w:rsidRDefault="001856D0">
            <w:pPr>
              <w:jc w:val="right"/>
            </w:pPr>
            <w:r>
              <w:t xml:space="preserve"> </w:t>
            </w:r>
          </w:p>
        </w:tc>
      </w:tr>
      <w:tr w:rsidR="00367483" w:rsidTr="00E7153D">
        <w:tc>
          <w:tcPr>
            <w:tcW w:w="567" w:type="dxa"/>
          </w:tcPr>
          <w:p w:rsidR="00367483" w:rsidRDefault="001856D0">
            <w:r>
              <w:t>11</w:t>
            </w:r>
          </w:p>
        </w:tc>
        <w:tc>
          <w:tcPr>
            <w:tcW w:w="6521" w:type="dxa"/>
          </w:tcPr>
          <w:p w:rsidR="00367483" w:rsidRDefault="001856D0">
            <w:r>
              <w:t>Wat bent u voornemens te doen aan het beteugelen van de zorguitgaven nu de Algemene Rekenkamer (ARK) heeft aangegeven dat de zorguitgaven lastig te beheersen zijn?</w:t>
            </w:r>
          </w:p>
        </w:tc>
        <w:tc>
          <w:tcPr>
            <w:tcW w:w="850" w:type="dxa"/>
          </w:tcPr>
          <w:p w:rsidR="00367483" w:rsidRDefault="00367483">
            <w:pPr>
              <w:jc w:val="right"/>
            </w:pPr>
          </w:p>
        </w:tc>
        <w:tc>
          <w:tcPr>
            <w:tcW w:w="992" w:type="dxa"/>
          </w:tcPr>
          <w:p w:rsidR="00367483" w:rsidRDefault="001856D0">
            <w:pPr>
              <w:jc w:val="right"/>
            </w:pPr>
            <w:r>
              <w:t>10</w:t>
            </w:r>
          </w:p>
        </w:tc>
        <w:tc>
          <w:tcPr>
            <w:tcW w:w="567" w:type="dxa"/>
            <w:tcBorders>
              <w:left w:val="nil"/>
            </w:tcBorders>
          </w:tcPr>
          <w:p w:rsidR="00367483" w:rsidRDefault="001856D0">
            <w:pPr>
              <w:jc w:val="right"/>
            </w:pPr>
            <w:r>
              <w:t xml:space="preserve"> </w:t>
            </w:r>
          </w:p>
        </w:tc>
      </w:tr>
      <w:tr w:rsidR="00367483" w:rsidTr="00E7153D">
        <w:tc>
          <w:tcPr>
            <w:tcW w:w="567" w:type="dxa"/>
          </w:tcPr>
          <w:p w:rsidR="00367483" w:rsidRDefault="001856D0">
            <w:r>
              <w:t>12</w:t>
            </w:r>
          </w:p>
        </w:tc>
        <w:tc>
          <w:tcPr>
            <w:tcW w:w="6521" w:type="dxa"/>
          </w:tcPr>
          <w:p w:rsidR="00367483" w:rsidRDefault="001856D0">
            <w:r>
              <w:t>Welke beheersmaatregelen wenst u nog voor te bereiden en mee te geven aan uw opvolger om te voorkomen dat in 2018 de zorgkosten exploderen?</w:t>
            </w:r>
          </w:p>
        </w:tc>
        <w:tc>
          <w:tcPr>
            <w:tcW w:w="850" w:type="dxa"/>
          </w:tcPr>
          <w:p w:rsidR="00367483" w:rsidRDefault="00367483">
            <w:pPr>
              <w:jc w:val="right"/>
            </w:pPr>
          </w:p>
        </w:tc>
        <w:tc>
          <w:tcPr>
            <w:tcW w:w="992" w:type="dxa"/>
          </w:tcPr>
          <w:p w:rsidR="00367483" w:rsidRDefault="001856D0">
            <w:pPr>
              <w:jc w:val="right"/>
            </w:pPr>
            <w:r>
              <w:t>10</w:t>
            </w:r>
          </w:p>
        </w:tc>
        <w:tc>
          <w:tcPr>
            <w:tcW w:w="567" w:type="dxa"/>
            <w:tcBorders>
              <w:left w:val="nil"/>
            </w:tcBorders>
          </w:tcPr>
          <w:p w:rsidR="00367483" w:rsidRDefault="001856D0">
            <w:pPr>
              <w:jc w:val="right"/>
            </w:pPr>
            <w:r>
              <w:t xml:space="preserve"> </w:t>
            </w:r>
          </w:p>
        </w:tc>
      </w:tr>
      <w:tr w:rsidR="00367483" w:rsidTr="00E7153D">
        <w:tc>
          <w:tcPr>
            <w:tcW w:w="567" w:type="dxa"/>
          </w:tcPr>
          <w:p w:rsidR="00367483" w:rsidRDefault="001856D0">
            <w:r>
              <w:t>13</w:t>
            </w:r>
          </w:p>
        </w:tc>
        <w:tc>
          <w:tcPr>
            <w:tcW w:w="6521" w:type="dxa"/>
          </w:tcPr>
          <w:p w:rsidR="00367483" w:rsidRDefault="001856D0">
            <w:r>
              <w:t>Wat is uw reactie op de bevinding dat u weinig inzicht heeft in de ontwikkelingen in de zorguitgaven en in de instrumenten om deze te beteugelen? Welke nieuwe instrumenten acht u noodzakelijk om de beheersbaarheid te blijven beinvloeden?</w:t>
            </w:r>
          </w:p>
        </w:tc>
        <w:tc>
          <w:tcPr>
            <w:tcW w:w="850" w:type="dxa"/>
          </w:tcPr>
          <w:p w:rsidR="00367483" w:rsidRDefault="00367483">
            <w:pPr>
              <w:jc w:val="right"/>
            </w:pPr>
          </w:p>
        </w:tc>
        <w:tc>
          <w:tcPr>
            <w:tcW w:w="992" w:type="dxa"/>
          </w:tcPr>
          <w:p w:rsidR="00367483" w:rsidRDefault="001856D0">
            <w:pPr>
              <w:jc w:val="right"/>
            </w:pPr>
            <w:r>
              <w:t>12</w:t>
            </w:r>
          </w:p>
        </w:tc>
        <w:tc>
          <w:tcPr>
            <w:tcW w:w="567" w:type="dxa"/>
            <w:tcBorders>
              <w:left w:val="nil"/>
            </w:tcBorders>
          </w:tcPr>
          <w:p w:rsidR="00367483" w:rsidRDefault="001856D0">
            <w:pPr>
              <w:jc w:val="right"/>
            </w:pPr>
            <w:r>
              <w:t xml:space="preserve"> </w:t>
            </w:r>
          </w:p>
        </w:tc>
      </w:tr>
      <w:tr w:rsidR="00367483" w:rsidTr="00E7153D">
        <w:tc>
          <w:tcPr>
            <w:tcW w:w="567" w:type="dxa"/>
          </w:tcPr>
          <w:p w:rsidR="00367483" w:rsidRDefault="001856D0">
            <w:r>
              <w:lastRenderedPageBreak/>
              <w:t>14</w:t>
            </w:r>
          </w:p>
        </w:tc>
        <w:tc>
          <w:tcPr>
            <w:tcW w:w="6521" w:type="dxa"/>
          </w:tcPr>
          <w:p w:rsidR="00367483" w:rsidRDefault="001856D0">
            <w:r>
              <w:t>Kan inzichtelijk worden gemaakt waar precies de afvlakking van de zorgvraag zit, gezien de onderschrijdingen van het budget, bewerkstelligd door de financiële afspraken uit de zorgakkoorden?</w:t>
            </w:r>
          </w:p>
        </w:tc>
        <w:tc>
          <w:tcPr>
            <w:tcW w:w="850" w:type="dxa"/>
          </w:tcPr>
          <w:p w:rsidR="00367483" w:rsidRDefault="00367483">
            <w:pPr>
              <w:jc w:val="right"/>
            </w:pPr>
          </w:p>
        </w:tc>
        <w:tc>
          <w:tcPr>
            <w:tcW w:w="992" w:type="dxa"/>
          </w:tcPr>
          <w:p w:rsidR="00367483" w:rsidRDefault="001856D0">
            <w:pPr>
              <w:jc w:val="right"/>
            </w:pPr>
            <w:r>
              <w:t>33</w:t>
            </w:r>
          </w:p>
        </w:tc>
        <w:tc>
          <w:tcPr>
            <w:tcW w:w="567" w:type="dxa"/>
            <w:tcBorders>
              <w:left w:val="nil"/>
            </w:tcBorders>
          </w:tcPr>
          <w:p w:rsidR="00367483" w:rsidRDefault="001856D0">
            <w:pPr>
              <w:jc w:val="right"/>
            </w:pPr>
            <w:r>
              <w:t xml:space="preserve"> </w:t>
            </w:r>
          </w:p>
        </w:tc>
      </w:tr>
      <w:tr w:rsidR="00367483" w:rsidTr="00E7153D">
        <w:tc>
          <w:tcPr>
            <w:tcW w:w="567" w:type="dxa"/>
          </w:tcPr>
          <w:p w:rsidR="00367483" w:rsidRDefault="001856D0">
            <w:r>
              <w:t>15</w:t>
            </w:r>
          </w:p>
        </w:tc>
        <w:tc>
          <w:tcPr>
            <w:tcW w:w="6521" w:type="dxa"/>
          </w:tcPr>
          <w:p w:rsidR="00367483" w:rsidRDefault="001856D0">
            <w:r>
              <w:t>Kan inzichtelijk worden gemaakt in hoeverre de onderschrijdingen van het budget, bewerkstelligd door financiële afspraken uit de zorgakkoorden, terugvloeien naar de premiebetaler?</w:t>
            </w:r>
          </w:p>
        </w:tc>
        <w:tc>
          <w:tcPr>
            <w:tcW w:w="850" w:type="dxa"/>
          </w:tcPr>
          <w:p w:rsidR="00367483" w:rsidRDefault="00367483">
            <w:pPr>
              <w:jc w:val="right"/>
            </w:pPr>
          </w:p>
        </w:tc>
        <w:tc>
          <w:tcPr>
            <w:tcW w:w="992" w:type="dxa"/>
          </w:tcPr>
          <w:p w:rsidR="00367483" w:rsidRDefault="001856D0">
            <w:pPr>
              <w:jc w:val="right"/>
            </w:pPr>
            <w:r>
              <w:t>33</w:t>
            </w:r>
          </w:p>
        </w:tc>
        <w:tc>
          <w:tcPr>
            <w:tcW w:w="567" w:type="dxa"/>
            <w:tcBorders>
              <w:left w:val="nil"/>
            </w:tcBorders>
          </w:tcPr>
          <w:p w:rsidR="00367483" w:rsidRDefault="001856D0">
            <w:pPr>
              <w:jc w:val="right"/>
            </w:pPr>
            <w:r>
              <w:t xml:space="preserve"> </w:t>
            </w:r>
          </w:p>
        </w:tc>
      </w:tr>
      <w:tr w:rsidR="00367483" w:rsidTr="00E7153D">
        <w:tc>
          <w:tcPr>
            <w:tcW w:w="567" w:type="dxa"/>
          </w:tcPr>
          <w:p w:rsidR="00367483" w:rsidRDefault="001856D0">
            <w:r>
              <w:t>16</w:t>
            </w:r>
          </w:p>
        </w:tc>
        <w:tc>
          <w:tcPr>
            <w:tcW w:w="6521" w:type="dxa"/>
          </w:tcPr>
          <w:p w:rsidR="00367483" w:rsidRDefault="001856D0">
            <w:r>
              <w:t>Hoeveel mensen hebben door het verhogen van het verplicht eigen risico medisch specialistische zorg gemeden?</w:t>
            </w:r>
          </w:p>
        </w:tc>
        <w:tc>
          <w:tcPr>
            <w:tcW w:w="850" w:type="dxa"/>
          </w:tcPr>
          <w:p w:rsidR="00367483" w:rsidRDefault="00367483">
            <w:pPr>
              <w:jc w:val="right"/>
            </w:pPr>
          </w:p>
        </w:tc>
        <w:tc>
          <w:tcPr>
            <w:tcW w:w="992" w:type="dxa"/>
          </w:tcPr>
          <w:p w:rsidR="00367483" w:rsidRDefault="001856D0">
            <w:pPr>
              <w:jc w:val="right"/>
            </w:pPr>
            <w:r>
              <w:t>34</w:t>
            </w:r>
          </w:p>
        </w:tc>
        <w:tc>
          <w:tcPr>
            <w:tcW w:w="567" w:type="dxa"/>
            <w:tcBorders>
              <w:left w:val="nil"/>
            </w:tcBorders>
          </w:tcPr>
          <w:p w:rsidR="00367483" w:rsidRDefault="001856D0">
            <w:pPr>
              <w:jc w:val="right"/>
            </w:pPr>
            <w:r>
              <w:t xml:space="preserve"> </w:t>
            </w:r>
          </w:p>
        </w:tc>
      </w:tr>
      <w:tr w:rsidR="00367483" w:rsidTr="00E7153D">
        <w:tc>
          <w:tcPr>
            <w:tcW w:w="567" w:type="dxa"/>
          </w:tcPr>
          <w:p w:rsidR="00367483" w:rsidRDefault="001856D0">
            <w:r>
              <w:t>17</w:t>
            </w:r>
          </w:p>
        </w:tc>
        <w:tc>
          <w:tcPr>
            <w:tcW w:w="6521" w:type="dxa"/>
          </w:tcPr>
          <w:p w:rsidR="00367483" w:rsidRDefault="001856D0">
            <w:r>
              <w:t>Is zorgmijding, veroorzaakt door het eigen risico, een onderdeel van het beleid omtrent afvlakken van de zorgvraag?</w:t>
            </w:r>
          </w:p>
        </w:tc>
        <w:tc>
          <w:tcPr>
            <w:tcW w:w="850" w:type="dxa"/>
          </w:tcPr>
          <w:p w:rsidR="00367483" w:rsidRDefault="00367483">
            <w:pPr>
              <w:jc w:val="right"/>
            </w:pPr>
          </w:p>
        </w:tc>
        <w:tc>
          <w:tcPr>
            <w:tcW w:w="992" w:type="dxa"/>
          </w:tcPr>
          <w:p w:rsidR="00367483" w:rsidRDefault="001856D0">
            <w:pPr>
              <w:jc w:val="right"/>
            </w:pPr>
            <w:r>
              <w:t>34</w:t>
            </w:r>
          </w:p>
        </w:tc>
        <w:tc>
          <w:tcPr>
            <w:tcW w:w="567" w:type="dxa"/>
            <w:tcBorders>
              <w:left w:val="nil"/>
            </w:tcBorders>
          </w:tcPr>
          <w:p w:rsidR="00367483" w:rsidRDefault="001856D0">
            <w:pPr>
              <w:jc w:val="right"/>
            </w:pPr>
            <w:r>
              <w:t xml:space="preserve"> </w:t>
            </w:r>
          </w:p>
        </w:tc>
      </w:tr>
      <w:tr w:rsidR="00367483" w:rsidTr="00E7153D">
        <w:tc>
          <w:tcPr>
            <w:tcW w:w="567" w:type="dxa"/>
          </w:tcPr>
          <w:p w:rsidR="00367483" w:rsidRDefault="001856D0">
            <w:r>
              <w:t>18</w:t>
            </w:r>
          </w:p>
        </w:tc>
        <w:tc>
          <w:tcPr>
            <w:tcW w:w="6521" w:type="dxa"/>
          </w:tcPr>
          <w:p w:rsidR="00367483" w:rsidRDefault="001856D0">
            <w:r>
              <w:t>Klopt het dat er afgelopen jaren minder mensen naar het ziekenhuis gingen maar de verdiencapaciteit gelijk is gebleven?</w:t>
            </w:r>
          </w:p>
        </w:tc>
        <w:tc>
          <w:tcPr>
            <w:tcW w:w="850" w:type="dxa"/>
          </w:tcPr>
          <w:p w:rsidR="00367483" w:rsidRDefault="00367483">
            <w:pPr>
              <w:jc w:val="right"/>
            </w:pPr>
          </w:p>
        </w:tc>
        <w:tc>
          <w:tcPr>
            <w:tcW w:w="992" w:type="dxa"/>
          </w:tcPr>
          <w:p w:rsidR="00367483" w:rsidRDefault="001856D0">
            <w:pPr>
              <w:jc w:val="right"/>
            </w:pPr>
            <w:r>
              <w:t>34</w:t>
            </w:r>
          </w:p>
        </w:tc>
        <w:tc>
          <w:tcPr>
            <w:tcW w:w="567" w:type="dxa"/>
            <w:tcBorders>
              <w:left w:val="nil"/>
            </w:tcBorders>
          </w:tcPr>
          <w:p w:rsidR="00367483" w:rsidRDefault="001856D0">
            <w:pPr>
              <w:jc w:val="right"/>
            </w:pPr>
            <w:r>
              <w:t xml:space="preserve"> </w:t>
            </w:r>
          </w:p>
        </w:tc>
      </w:tr>
      <w:tr w:rsidR="00367483" w:rsidTr="00E7153D">
        <w:tc>
          <w:tcPr>
            <w:tcW w:w="567" w:type="dxa"/>
          </w:tcPr>
          <w:p w:rsidR="00367483" w:rsidRDefault="001856D0">
            <w:r>
              <w:t>19</w:t>
            </w:r>
          </w:p>
        </w:tc>
        <w:tc>
          <w:tcPr>
            <w:tcW w:w="6521" w:type="dxa"/>
          </w:tcPr>
          <w:p w:rsidR="00367483" w:rsidRDefault="001856D0">
            <w:r>
              <w:t>Hoe heeft de prijs per patiënt zich in de afgelopen jaren ontwikkeld ten opzichte van de verdiencapaciteit van het ziekenhuis?</w:t>
            </w:r>
          </w:p>
        </w:tc>
        <w:tc>
          <w:tcPr>
            <w:tcW w:w="850" w:type="dxa"/>
          </w:tcPr>
          <w:p w:rsidR="00367483" w:rsidRDefault="00367483">
            <w:pPr>
              <w:jc w:val="right"/>
            </w:pPr>
          </w:p>
        </w:tc>
        <w:tc>
          <w:tcPr>
            <w:tcW w:w="992" w:type="dxa"/>
          </w:tcPr>
          <w:p w:rsidR="00367483" w:rsidRDefault="001856D0">
            <w:pPr>
              <w:jc w:val="right"/>
            </w:pPr>
            <w:r>
              <w:t>36</w:t>
            </w:r>
          </w:p>
        </w:tc>
        <w:tc>
          <w:tcPr>
            <w:tcW w:w="567" w:type="dxa"/>
            <w:tcBorders>
              <w:left w:val="nil"/>
            </w:tcBorders>
          </w:tcPr>
          <w:p w:rsidR="00367483" w:rsidRDefault="001856D0">
            <w:pPr>
              <w:jc w:val="right"/>
            </w:pPr>
            <w:r>
              <w:t xml:space="preserve">39 </w:t>
            </w:r>
          </w:p>
        </w:tc>
      </w:tr>
      <w:tr w:rsidR="00367483" w:rsidTr="00E7153D">
        <w:tc>
          <w:tcPr>
            <w:tcW w:w="567" w:type="dxa"/>
          </w:tcPr>
          <w:p w:rsidR="00367483" w:rsidRDefault="001856D0">
            <w:r>
              <w:t>20</w:t>
            </w:r>
          </w:p>
        </w:tc>
        <w:tc>
          <w:tcPr>
            <w:tcW w:w="6521" w:type="dxa"/>
          </w:tcPr>
          <w:p w:rsidR="00367483" w:rsidRDefault="001856D0">
            <w:r>
              <w:t>Wanneer verwacht u het aangekondigde standpunt van de Nederlandse Zorgautoriteit (NZa) over indexeringsbeleid?</w:t>
            </w:r>
          </w:p>
        </w:tc>
        <w:tc>
          <w:tcPr>
            <w:tcW w:w="850" w:type="dxa"/>
          </w:tcPr>
          <w:p w:rsidR="00367483" w:rsidRDefault="00367483">
            <w:pPr>
              <w:jc w:val="right"/>
            </w:pPr>
          </w:p>
        </w:tc>
        <w:tc>
          <w:tcPr>
            <w:tcW w:w="992" w:type="dxa"/>
          </w:tcPr>
          <w:p w:rsidR="00367483" w:rsidRDefault="001856D0">
            <w:pPr>
              <w:jc w:val="right"/>
            </w:pPr>
            <w:r>
              <w:t>38</w:t>
            </w:r>
          </w:p>
        </w:tc>
        <w:tc>
          <w:tcPr>
            <w:tcW w:w="567" w:type="dxa"/>
            <w:tcBorders>
              <w:left w:val="nil"/>
            </w:tcBorders>
          </w:tcPr>
          <w:p w:rsidR="00367483" w:rsidRDefault="001856D0">
            <w:pPr>
              <w:jc w:val="right"/>
            </w:pPr>
            <w:r>
              <w:t xml:space="preserve"> </w:t>
            </w:r>
          </w:p>
        </w:tc>
      </w:tr>
      <w:tr w:rsidR="00367483" w:rsidTr="00E7153D">
        <w:tc>
          <w:tcPr>
            <w:tcW w:w="567" w:type="dxa"/>
          </w:tcPr>
          <w:p w:rsidR="00367483" w:rsidRDefault="001856D0">
            <w:r>
              <w:t>21</w:t>
            </w:r>
          </w:p>
        </w:tc>
        <w:tc>
          <w:tcPr>
            <w:tcW w:w="6521" w:type="dxa"/>
          </w:tcPr>
          <w:p w:rsidR="00367483" w:rsidP="00644D21" w:rsidRDefault="001856D0">
            <w:r>
              <w:t>Motiveert het niet nakomen van de doelstellingen</w:t>
            </w:r>
            <w:r w:rsidR="00644D21">
              <w:t>, over het</w:t>
            </w:r>
            <w:r>
              <w:t xml:space="preserve"> do</w:t>
            </w:r>
            <w:r w:rsidR="00644D21">
              <w:t xml:space="preserve">elmatig voorschrijven </w:t>
            </w:r>
            <w:r>
              <w:t>door huisartsen en medisch specialisten</w:t>
            </w:r>
            <w:r w:rsidR="00644D21">
              <w:t>, u om in een nieuw</w:t>
            </w:r>
            <w:r>
              <w:t xml:space="preserve"> zorgakkoord de doelstellingen naar beneden bij te stellen?</w:t>
            </w:r>
          </w:p>
        </w:tc>
        <w:tc>
          <w:tcPr>
            <w:tcW w:w="850" w:type="dxa"/>
          </w:tcPr>
          <w:p w:rsidR="00367483" w:rsidRDefault="00367483">
            <w:pPr>
              <w:jc w:val="right"/>
            </w:pPr>
          </w:p>
        </w:tc>
        <w:tc>
          <w:tcPr>
            <w:tcW w:w="992" w:type="dxa"/>
          </w:tcPr>
          <w:p w:rsidR="00367483" w:rsidRDefault="001856D0">
            <w:pPr>
              <w:jc w:val="right"/>
            </w:pPr>
            <w:r>
              <w:t>49</w:t>
            </w:r>
          </w:p>
        </w:tc>
        <w:tc>
          <w:tcPr>
            <w:tcW w:w="567" w:type="dxa"/>
            <w:tcBorders>
              <w:left w:val="nil"/>
            </w:tcBorders>
          </w:tcPr>
          <w:p w:rsidR="00367483" w:rsidRDefault="001856D0">
            <w:pPr>
              <w:jc w:val="right"/>
            </w:pPr>
            <w:r>
              <w:t xml:space="preserve">52 </w:t>
            </w:r>
          </w:p>
        </w:tc>
      </w:tr>
      <w:tr w:rsidR="00367483" w:rsidTr="00E7153D">
        <w:tc>
          <w:tcPr>
            <w:tcW w:w="567" w:type="dxa"/>
          </w:tcPr>
          <w:p w:rsidR="00367483" w:rsidRDefault="001856D0">
            <w:r>
              <w:t>22</w:t>
            </w:r>
          </w:p>
        </w:tc>
        <w:tc>
          <w:tcPr>
            <w:tcW w:w="6521" w:type="dxa"/>
          </w:tcPr>
          <w:p w:rsidR="00367483" w:rsidRDefault="001856D0">
            <w:r>
              <w:t>Wat is volgens u het potentieel van uitgavenbeheersing door substitutieafspraken?</w:t>
            </w:r>
          </w:p>
        </w:tc>
        <w:tc>
          <w:tcPr>
            <w:tcW w:w="850" w:type="dxa"/>
          </w:tcPr>
          <w:p w:rsidR="00367483" w:rsidRDefault="00367483">
            <w:pPr>
              <w:jc w:val="right"/>
            </w:pPr>
          </w:p>
        </w:tc>
        <w:tc>
          <w:tcPr>
            <w:tcW w:w="992" w:type="dxa"/>
          </w:tcPr>
          <w:p w:rsidR="00367483" w:rsidRDefault="001856D0">
            <w:pPr>
              <w:jc w:val="right"/>
            </w:pPr>
            <w:r>
              <w:t>57</w:t>
            </w:r>
          </w:p>
        </w:tc>
        <w:tc>
          <w:tcPr>
            <w:tcW w:w="567" w:type="dxa"/>
            <w:tcBorders>
              <w:left w:val="nil"/>
            </w:tcBorders>
          </w:tcPr>
          <w:p w:rsidR="00367483" w:rsidRDefault="001856D0">
            <w:pPr>
              <w:jc w:val="right"/>
            </w:pPr>
            <w:r>
              <w:t xml:space="preserve">64 </w:t>
            </w:r>
          </w:p>
        </w:tc>
      </w:tr>
      <w:tr w:rsidR="00367483" w:rsidTr="00E7153D">
        <w:tc>
          <w:tcPr>
            <w:tcW w:w="567" w:type="dxa"/>
          </w:tcPr>
          <w:p w:rsidR="00367483" w:rsidRDefault="001856D0">
            <w:r>
              <w:t>23</w:t>
            </w:r>
          </w:p>
        </w:tc>
        <w:tc>
          <w:tcPr>
            <w:tcW w:w="6521" w:type="dxa"/>
          </w:tcPr>
          <w:p w:rsidR="00367483" w:rsidRDefault="001856D0">
            <w:r>
              <w:t>Is het volgens u mogelijk om kosten in de tweede lijn te laten dalen door zorgaanbieders in de eerste lijn meer zorg te laten leveren?</w:t>
            </w:r>
          </w:p>
        </w:tc>
        <w:tc>
          <w:tcPr>
            <w:tcW w:w="850" w:type="dxa"/>
          </w:tcPr>
          <w:p w:rsidR="00367483" w:rsidRDefault="00367483">
            <w:pPr>
              <w:jc w:val="right"/>
            </w:pPr>
          </w:p>
        </w:tc>
        <w:tc>
          <w:tcPr>
            <w:tcW w:w="992" w:type="dxa"/>
          </w:tcPr>
          <w:p w:rsidR="00367483" w:rsidRDefault="001856D0">
            <w:pPr>
              <w:jc w:val="right"/>
            </w:pPr>
            <w:r>
              <w:t>57</w:t>
            </w:r>
          </w:p>
        </w:tc>
        <w:tc>
          <w:tcPr>
            <w:tcW w:w="567" w:type="dxa"/>
            <w:tcBorders>
              <w:left w:val="nil"/>
            </w:tcBorders>
          </w:tcPr>
          <w:p w:rsidR="00367483" w:rsidRDefault="001856D0">
            <w:pPr>
              <w:jc w:val="right"/>
            </w:pPr>
            <w:r>
              <w:t xml:space="preserve">64 </w:t>
            </w:r>
          </w:p>
        </w:tc>
      </w:tr>
      <w:tr w:rsidR="00367483" w:rsidTr="00E7153D">
        <w:tc>
          <w:tcPr>
            <w:tcW w:w="567" w:type="dxa"/>
          </w:tcPr>
          <w:p w:rsidR="00367483" w:rsidRDefault="001856D0">
            <w:r>
              <w:t>24</w:t>
            </w:r>
          </w:p>
        </w:tc>
        <w:tc>
          <w:tcPr>
            <w:tcW w:w="6521" w:type="dxa"/>
          </w:tcPr>
          <w:p w:rsidR="00367483" w:rsidRDefault="001856D0">
            <w:r>
              <w:t>Op welke wijze moeten substitutieafsprake</w:t>
            </w:r>
            <w:r w:rsidR="007F464D">
              <w:t xml:space="preserve">n volgens u worden vormgegeven, opdat </w:t>
            </w:r>
            <w:r>
              <w:t>deze afspraken wel een bijdrage kunnen leveren aan het realiseren van financiële afspraken?</w:t>
            </w:r>
          </w:p>
        </w:tc>
        <w:tc>
          <w:tcPr>
            <w:tcW w:w="850" w:type="dxa"/>
          </w:tcPr>
          <w:p w:rsidR="00367483" w:rsidRDefault="00367483">
            <w:pPr>
              <w:jc w:val="right"/>
            </w:pPr>
          </w:p>
        </w:tc>
        <w:tc>
          <w:tcPr>
            <w:tcW w:w="992" w:type="dxa"/>
          </w:tcPr>
          <w:p w:rsidR="00367483" w:rsidRDefault="001856D0">
            <w:pPr>
              <w:jc w:val="right"/>
            </w:pPr>
            <w:r>
              <w:t>57</w:t>
            </w:r>
          </w:p>
        </w:tc>
        <w:tc>
          <w:tcPr>
            <w:tcW w:w="567" w:type="dxa"/>
            <w:tcBorders>
              <w:left w:val="nil"/>
            </w:tcBorders>
          </w:tcPr>
          <w:p w:rsidR="00367483" w:rsidRDefault="001856D0">
            <w:pPr>
              <w:jc w:val="right"/>
            </w:pPr>
            <w:r>
              <w:t xml:space="preserve">64 </w:t>
            </w:r>
          </w:p>
        </w:tc>
      </w:tr>
      <w:tr w:rsidR="00367483" w:rsidTr="00E7153D">
        <w:tc>
          <w:tcPr>
            <w:tcW w:w="567" w:type="dxa"/>
          </w:tcPr>
          <w:p w:rsidR="00367483" w:rsidRDefault="001856D0">
            <w:r>
              <w:t>25</w:t>
            </w:r>
          </w:p>
        </w:tc>
        <w:tc>
          <w:tcPr>
            <w:tcW w:w="6521" w:type="dxa"/>
          </w:tcPr>
          <w:p w:rsidR="00367483" w:rsidRDefault="001856D0">
            <w:r>
              <w:t>Kunt u inzichtelijk maken hoe de besparing van meer dan €30 miljoen (€68,3 miljoen -  €33,2 miljoen) via substitutie uit de financiële kaders van de tweede lijn door zorgverzekeraars is ingezet?</w:t>
            </w:r>
          </w:p>
        </w:tc>
        <w:tc>
          <w:tcPr>
            <w:tcW w:w="850" w:type="dxa"/>
          </w:tcPr>
          <w:p w:rsidR="00367483" w:rsidRDefault="00367483">
            <w:pPr>
              <w:jc w:val="right"/>
            </w:pPr>
          </w:p>
        </w:tc>
        <w:tc>
          <w:tcPr>
            <w:tcW w:w="992" w:type="dxa"/>
          </w:tcPr>
          <w:p w:rsidR="00367483" w:rsidRDefault="001856D0">
            <w:pPr>
              <w:jc w:val="right"/>
            </w:pPr>
            <w:r>
              <w:t>62</w:t>
            </w:r>
          </w:p>
        </w:tc>
        <w:tc>
          <w:tcPr>
            <w:tcW w:w="567" w:type="dxa"/>
            <w:tcBorders>
              <w:left w:val="nil"/>
            </w:tcBorders>
          </w:tcPr>
          <w:p w:rsidR="00367483" w:rsidRDefault="001856D0">
            <w:pPr>
              <w:jc w:val="right"/>
            </w:pPr>
            <w:r>
              <w:t xml:space="preserve"> </w:t>
            </w:r>
          </w:p>
        </w:tc>
      </w:tr>
      <w:tr w:rsidR="00367483" w:rsidTr="00E7153D">
        <w:tc>
          <w:tcPr>
            <w:tcW w:w="567" w:type="dxa"/>
          </w:tcPr>
          <w:p w:rsidR="00367483" w:rsidRDefault="001856D0">
            <w:r>
              <w:t>26</w:t>
            </w:r>
          </w:p>
        </w:tc>
        <w:tc>
          <w:tcPr>
            <w:tcW w:w="6521" w:type="dxa"/>
          </w:tcPr>
          <w:p w:rsidR="00367483" w:rsidRDefault="001856D0">
            <w:r>
              <w:t>Kunt u inzichtelijk maken wat het effect van €28 miljoen, beste</w:t>
            </w:r>
            <w:r w:rsidR="007F464D">
              <w:t xml:space="preserve">ed aan substitutieprojecten in </w:t>
            </w:r>
            <w:r>
              <w:t>de eerste lijn, is geweest op verminderde uitgavengroei in de tweede lijn?</w:t>
            </w:r>
          </w:p>
        </w:tc>
        <w:tc>
          <w:tcPr>
            <w:tcW w:w="850" w:type="dxa"/>
          </w:tcPr>
          <w:p w:rsidR="00367483" w:rsidRDefault="00367483">
            <w:pPr>
              <w:jc w:val="right"/>
            </w:pPr>
          </w:p>
        </w:tc>
        <w:tc>
          <w:tcPr>
            <w:tcW w:w="992" w:type="dxa"/>
          </w:tcPr>
          <w:p w:rsidR="00367483" w:rsidRDefault="001856D0">
            <w:pPr>
              <w:jc w:val="right"/>
            </w:pPr>
            <w:r>
              <w:t>62</w:t>
            </w:r>
          </w:p>
        </w:tc>
        <w:tc>
          <w:tcPr>
            <w:tcW w:w="567" w:type="dxa"/>
            <w:tcBorders>
              <w:left w:val="nil"/>
            </w:tcBorders>
          </w:tcPr>
          <w:p w:rsidR="00367483" w:rsidRDefault="001856D0">
            <w:pPr>
              <w:jc w:val="right"/>
            </w:pPr>
            <w:r>
              <w:t xml:space="preserve"> </w:t>
            </w:r>
          </w:p>
        </w:tc>
      </w:tr>
      <w:tr w:rsidR="00367483" w:rsidTr="00E7153D">
        <w:tc>
          <w:tcPr>
            <w:tcW w:w="567" w:type="dxa"/>
          </w:tcPr>
          <w:p w:rsidR="00367483" w:rsidRDefault="001856D0">
            <w:r>
              <w:t>27</w:t>
            </w:r>
          </w:p>
        </w:tc>
        <w:tc>
          <w:tcPr>
            <w:tcW w:w="6521" w:type="dxa"/>
          </w:tcPr>
          <w:p w:rsidR="00367483" w:rsidRDefault="001856D0">
            <w:r>
              <w:t>Kunt u inzichtelijk maken welke project</w:t>
            </w:r>
            <w:r w:rsidR="007F464D">
              <w:t xml:space="preserve">en ten grondslag liggen aan de €61,2 miljoen </w:t>
            </w:r>
            <w:r>
              <w:t>besteed aan substitutieprojecten eerste lijn in 2015?</w:t>
            </w:r>
          </w:p>
        </w:tc>
        <w:tc>
          <w:tcPr>
            <w:tcW w:w="850" w:type="dxa"/>
          </w:tcPr>
          <w:p w:rsidR="00367483" w:rsidRDefault="00367483">
            <w:pPr>
              <w:jc w:val="right"/>
            </w:pPr>
          </w:p>
        </w:tc>
        <w:tc>
          <w:tcPr>
            <w:tcW w:w="992" w:type="dxa"/>
          </w:tcPr>
          <w:p w:rsidR="00367483" w:rsidRDefault="001856D0">
            <w:pPr>
              <w:jc w:val="right"/>
            </w:pPr>
            <w:r>
              <w:t>64</w:t>
            </w:r>
          </w:p>
        </w:tc>
        <w:tc>
          <w:tcPr>
            <w:tcW w:w="567" w:type="dxa"/>
            <w:tcBorders>
              <w:left w:val="nil"/>
            </w:tcBorders>
          </w:tcPr>
          <w:p w:rsidR="00367483" w:rsidRDefault="001856D0">
            <w:pPr>
              <w:jc w:val="right"/>
            </w:pPr>
            <w:r>
              <w:t xml:space="preserve"> </w:t>
            </w:r>
          </w:p>
        </w:tc>
      </w:tr>
      <w:tr w:rsidR="00367483" w:rsidTr="00E7153D">
        <w:tc>
          <w:tcPr>
            <w:tcW w:w="567" w:type="dxa"/>
          </w:tcPr>
          <w:p w:rsidR="00367483" w:rsidRDefault="001856D0">
            <w:r>
              <w:t>28</w:t>
            </w:r>
          </w:p>
        </w:tc>
        <w:tc>
          <w:tcPr>
            <w:tcW w:w="6521" w:type="dxa"/>
          </w:tcPr>
          <w:p w:rsidR="00367483" w:rsidRDefault="001856D0">
            <w:r>
              <w:t>Hoe beoogt u de samenhang tussen de zorgakkoorden te vergroten?</w:t>
            </w:r>
          </w:p>
        </w:tc>
        <w:tc>
          <w:tcPr>
            <w:tcW w:w="850" w:type="dxa"/>
          </w:tcPr>
          <w:p w:rsidR="00367483" w:rsidRDefault="00367483">
            <w:pPr>
              <w:jc w:val="right"/>
            </w:pPr>
          </w:p>
        </w:tc>
        <w:tc>
          <w:tcPr>
            <w:tcW w:w="992" w:type="dxa"/>
          </w:tcPr>
          <w:p w:rsidR="00367483" w:rsidRDefault="001856D0">
            <w:pPr>
              <w:jc w:val="right"/>
            </w:pPr>
            <w:r>
              <w:t>65</w:t>
            </w:r>
          </w:p>
        </w:tc>
        <w:tc>
          <w:tcPr>
            <w:tcW w:w="567" w:type="dxa"/>
            <w:tcBorders>
              <w:left w:val="nil"/>
            </w:tcBorders>
          </w:tcPr>
          <w:p w:rsidR="00367483" w:rsidRDefault="001856D0">
            <w:pPr>
              <w:jc w:val="right"/>
            </w:pPr>
            <w:r>
              <w:t xml:space="preserve">66 </w:t>
            </w:r>
          </w:p>
        </w:tc>
      </w:tr>
      <w:tr w:rsidR="00367483" w:rsidTr="00E7153D">
        <w:tc>
          <w:tcPr>
            <w:tcW w:w="567" w:type="dxa"/>
          </w:tcPr>
          <w:p w:rsidR="00367483" w:rsidRDefault="001856D0">
            <w:r>
              <w:t>29</w:t>
            </w:r>
          </w:p>
        </w:tc>
        <w:tc>
          <w:tcPr>
            <w:tcW w:w="6521" w:type="dxa"/>
          </w:tcPr>
          <w:p w:rsidR="00367483" w:rsidRDefault="001856D0">
            <w:r>
              <w:t>Op welke wijze denkt u te waarborgen dat in zorgakkoorden voortaan niet langer verscheidene waarborgen ontbreken voor de effectiviteit van convenanten? Welke stappen/afspraken zijn hiervoor noodzakelijk?</w:t>
            </w:r>
          </w:p>
        </w:tc>
        <w:tc>
          <w:tcPr>
            <w:tcW w:w="850" w:type="dxa"/>
          </w:tcPr>
          <w:p w:rsidR="00367483" w:rsidRDefault="00367483">
            <w:pPr>
              <w:jc w:val="right"/>
            </w:pPr>
          </w:p>
        </w:tc>
        <w:tc>
          <w:tcPr>
            <w:tcW w:w="992" w:type="dxa"/>
          </w:tcPr>
          <w:p w:rsidR="00367483" w:rsidRDefault="001856D0">
            <w:pPr>
              <w:jc w:val="right"/>
            </w:pPr>
            <w:r>
              <w:t>66</w:t>
            </w:r>
          </w:p>
        </w:tc>
        <w:tc>
          <w:tcPr>
            <w:tcW w:w="567" w:type="dxa"/>
            <w:tcBorders>
              <w:left w:val="nil"/>
            </w:tcBorders>
          </w:tcPr>
          <w:p w:rsidR="00367483" w:rsidRDefault="001856D0">
            <w:pPr>
              <w:jc w:val="right"/>
            </w:pPr>
            <w:r>
              <w:t xml:space="preserve"> </w:t>
            </w:r>
          </w:p>
        </w:tc>
      </w:tr>
      <w:tr w:rsidR="00367483" w:rsidTr="00E7153D">
        <w:tc>
          <w:tcPr>
            <w:tcW w:w="567" w:type="dxa"/>
          </w:tcPr>
          <w:p w:rsidR="00367483" w:rsidRDefault="001856D0">
            <w:r>
              <w:t>30</w:t>
            </w:r>
          </w:p>
        </w:tc>
        <w:tc>
          <w:tcPr>
            <w:tcW w:w="6521" w:type="dxa"/>
          </w:tcPr>
          <w:p w:rsidR="00367483" w:rsidRDefault="001856D0">
            <w:r>
              <w:t>Is ingrijpen door u nodig om naleving van d</w:t>
            </w:r>
            <w:r w:rsidR="007F464D">
              <w:t xml:space="preserve">e inhoudelijke afspraken uit de </w:t>
            </w:r>
            <w:r>
              <w:t>zorgakkoorden te realiseren?</w:t>
            </w:r>
          </w:p>
        </w:tc>
        <w:tc>
          <w:tcPr>
            <w:tcW w:w="850" w:type="dxa"/>
          </w:tcPr>
          <w:p w:rsidR="00367483" w:rsidRDefault="00367483">
            <w:pPr>
              <w:jc w:val="right"/>
            </w:pPr>
          </w:p>
        </w:tc>
        <w:tc>
          <w:tcPr>
            <w:tcW w:w="992" w:type="dxa"/>
          </w:tcPr>
          <w:p w:rsidR="00367483" w:rsidRDefault="001856D0">
            <w:pPr>
              <w:jc w:val="right"/>
            </w:pPr>
            <w:r>
              <w:t>72</w:t>
            </w:r>
          </w:p>
        </w:tc>
        <w:tc>
          <w:tcPr>
            <w:tcW w:w="567" w:type="dxa"/>
            <w:tcBorders>
              <w:left w:val="nil"/>
            </w:tcBorders>
          </w:tcPr>
          <w:p w:rsidR="00367483" w:rsidRDefault="001856D0">
            <w:pPr>
              <w:jc w:val="right"/>
            </w:pPr>
            <w:r>
              <w:t xml:space="preserve"> </w:t>
            </w:r>
          </w:p>
        </w:tc>
      </w:tr>
      <w:tr w:rsidR="00367483" w:rsidTr="00E7153D">
        <w:tc>
          <w:tcPr>
            <w:tcW w:w="567" w:type="dxa"/>
          </w:tcPr>
          <w:p w:rsidR="00367483" w:rsidRDefault="001856D0">
            <w:r>
              <w:t>31</w:t>
            </w:r>
          </w:p>
        </w:tc>
        <w:tc>
          <w:tcPr>
            <w:tcW w:w="6521" w:type="dxa"/>
          </w:tcPr>
          <w:p w:rsidR="00367483" w:rsidRDefault="001856D0">
            <w:r>
              <w:t>Hoe wilt u betrokken actoren verbinden aan de zorgakkoorden?</w:t>
            </w:r>
          </w:p>
        </w:tc>
        <w:tc>
          <w:tcPr>
            <w:tcW w:w="850" w:type="dxa"/>
          </w:tcPr>
          <w:p w:rsidR="00367483" w:rsidRDefault="00367483">
            <w:pPr>
              <w:jc w:val="right"/>
            </w:pPr>
          </w:p>
        </w:tc>
        <w:tc>
          <w:tcPr>
            <w:tcW w:w="992" w:type="dxa"/>
          </w:tcPr>
          <w:p w:rsidR="00367483" w:rsidRDefault="001856D0">
            <w:pPr>
              <w:jc w:val="right"/>
            </w:pPr>
            <w:r>
              <w:t>73</w:t>
            </w:r>
          </w:p>
        </w:tc>
        <w:tc>
          <w:tcPr>
            <w:tcW w:w="567" w:type="dxa"/>
            <w:tcBorders>
              <w:left w:val="nil"/>
            </w:tcBorders>
          </w:tcPr>
          <w:p w:rsidR="00367483" w:rsidRDefault="001856D0">
            <w:pPr>
              <w:jc w:val="right"/>
            </w:pPr>
            <w:r>
              <w:t xml:space="preserve"> </w:t>
            </w:r>
          </w:p>
        </w:tc>
      </w:tr>
      <w:tr w:rsidR="00367483" w:rsidTr="00E7153D">
        <w:tc>
          <w:tcPr>
            <w:tcW w:w="567" w:type="dxa"/>
          </w:tcPr>
          <w:p w:rsidR="00367483" w:rsidRDefault="001856D0">
            <w:r>
              <w:t>32</w:t>
            </w:r>
          </w:p>
        </w:tc>
        <w:tc>
          <w:tcPr>
            <w:tcW w:w="6521" w:type="dxa"/>
          </w:tcPr>
          <w:p w:rsidR="00367483" w:rsidRDefault="001856D0">
            <w:r>
              <w:t>Tonen de bevindingen van de Algemene Rekenkamer aan dat de inzet op kwaliteitsverbetering als instrument voor uitgavenbesparing in de zorg niet geschikt is?</w:t>
            </w:r>
          </w:p>
        </w:tc>
        <w:tc>
          <w:tcPr>
            <w:tcW w:w="850" w:type="dxa"/>
          </w:tcPr>
          <w:p w:rsidR="00367483" w:rsidRDefault="00367483">
            <w:pPr>
              <w:jc w:val="right"/>
            </w:pPr>
          </w:p>
        </w:tc>
        <w:tc>
          <w:tcPr>
            <w:tcW w:w="992" w:type="dxa"/>
          </w:tcPr>
          <w:p w:rsidR="00367483" w:rsidRDefault="001856D0">
            <w:pPr>
              <w:jc w:val="right"/>
            </w:pPr>
            <w:r>
              <w:t>74</w:t>
            </w:r>
          </w:p>
        </w:tc>
        <w:tc>
          <w:tcPr>
            <w:tcW w:w="567" w:type="dxa"/>
            <w:tcBorders>
              <w:left w:val="nil"/>
            </w:tcBorders>
          </w:tcPr>
          <w:p w:rsidR="00367483" w:rsidRDefault="001856D0">
            <w:pPr>
              <w:jc w:val="right"/>
            </w:pPr>
            <w:r>
              <w:t xml:space="preserve">78 </w:t>
            </w:r>
          </w:p>
        </w:tc>
      </w:tr>
      <w:tr w:rsidR="00367483" w:rsidTr="00E7153D">
        <w:tc>
          <w:tcPr>
            <w:tcW w:w="567" w:type="dxa"/>
          </w:tcPr>
          <w:p w:rsidR="00367483" w:rsidRDefault="001856D0">
            <w:r>
              <w:t>33</w:t>
            </w:r>
          </w:p>
        </w:tc>
        <w:tc>
          <w:tcPr>
            <w:tcW w:w="6521" w:type="dxa"/>
          </w:tcPr>
          <w:p w:rsidR="00367483" w:rsidRDefault="001856D0">
            <w:r>
              <w:t>Hoe vaak is er met de deelnemende partijen overlegd voordat het bestuurlijk hoofdlijnenakkoord (2012-2015) is afgesloten?</w:t>
            </w:r>
          </w:p>
        </w:tc>
        <w:tc>
          <w:tcPr>
            <w:tcW w:w="850" w:type="dxa"/>
          </w:tcPr>
          <w:p w:rsidR="00367483" w:rsidRDefault="00367483">
            <w:pPr>
              <w:jc w:val="right"/>
            </w:pPr>
          </w:p>
        </w:tc>
        <w:tc>
          <w:tcPr>
            <w:tcW w:w="992" w:type="dxa"/>
          </w:tcPr>
          <w:p w:rsidR="00367483" w:rsidRDefault="001856D0">
            <w:pPr>
              <w:jc w:val="right"/>
            </w:pPr>
            <w:r>
              <w:t>81</w:t>
            </w:r>
          </w:p>
        </w:tc>
        <w:tc>
          <w:tcPr>
            <w:tcW w:w="567" w:type="dxa"/>
            <w:tcBorders>
              <w:left w:val="nil"/>
            </w:tcBorders>
          </w:tcPr>
          <w:p w:rsidR="00367483" w:rsidRDefault="001856D0">
            <w:pPr>
              <w:jc w:val="right"/>
            </w:pPr>
            <w:r>
              <w:t xml:space="preserve">83 </w:t>
            </w:r>
          </w:p>
        </w:tc>
      </w:tr>
      <w:tr w:rsidR="00367483" w:rsidTr="00E7153D">
        <w:tc>
          <w:tcPr>
            <w:tcW w:w="567" w:type="dxa"/>
          </w:tcPr>
          <w:p w:rsidR="00367483" w:rsidRDefault="001856D0">
            <w:r>
              <w:t>34</w:t>
            </w:r>
          </w:p>
        </w:tc>
        <w:tc>
          <w:tcPr>
            <w:tcW w:w="6521" w:type="dxa"/>
          </w:tcPr>
          <w:p w:rsidR="00367483" w:rsidRDefault="001856D0">
            <w:r>
              <w:t>Hoe vaak is er met de deelnemende partijen overlegd voordat het hoofdlijnen bekostiging vrij gevestigd medisch specialisten transitie akkoord (2012-2014) is afgesloten?</w:t>
            </w:r>
          </w:p>
        </w:tc>
        <w:tc>
          <w:tcPr>
            <w:tcW w:w="850" w:type="dxa"/>
          </w:tcPr>
          <w:p w:rsidR="00367483" w:rsidRDefault="00367483">
            <w:pPr>
              <w:jc w:val="right"/>
            </w:pPr>
          </w:p>
        </w:tc>
        <w:tc>
          <w:tcPr>
            <w:tcW w:w="992" w:type="dxa"/>
          </w:tcPr>
          <w:p w:rsidR="00367483" w:rsidRDefault="001856D0">
            <w:pPr>
              <w:jc w:val="right"/>
            </w:pPr>
            <w:r>
              <w:t>81</w:t>
            </w:r>
          </w:p>
        </w:tc>
        <w:tc>
          <w:tcPr>
            <w:tcW w:w="567" w:type="dxa"/>
            <w:tcBorders>
              <w:left w:val="nil"/>
            </w:tcBorders>
          </w:tcPr>
          <w:p w:rsidR="00367483" w:rsidRDefault="001856D0">
            <w:pPr>
              <w:jc w:val="right"/>
            </w:pPr>
            <w:r>
              <w:t xml:space="preserve">83 </w:t>
            </w:r>
          </w:p>
        </w:tc>
      </w:tr>
      <w:tr w:rsidR="00367483" w:rsidTr="00E7153D">
        <w:tc>
          <w:tcPr>
            <w:tcW w:w="567" w:type="dxa"/>
          </w:tcPr>
          <w:p w:rsidR="00367483" w:rsidRDefault="001856D0">
            <w:r>
              <w:lastRenderedPageBreak/>
              <w:t>35</w:t>
            </w:r>
          </w:p>
        </w:tc>
        <w:tc>
          <w:tcPr>
            <w:tcW w:w="6521" w:type="dxa"/>
          </w:tcPr>
          <w:p w:rsidR="00367483" w:rsidRDefault="001856D0">
            <w:r>
              <w:t>Hoe vaak is er met de deelnemende partijen overlegd voordat het convenant huisartsenzorg (2012-2013) is afgesloten?</w:t>
            </w:r>
          </w:p>
        </w:tc>
        <w:tc>
          <w:tcPr>
            <w:tcW w:w="850" w:type="dxa"/>
          </w:tcPr>
          <w:p w:rsidR="00367483" w:rsidRDefault="00367483">
            <w:pPr>
              <w:jc w:val="right"/>
            </w:pPr>
          </w:p>
        </w:tc>
        <w:tc>
          <w:tcPr>
            <w:tcW w:w="992" w:type="dxa"/>
          </w:tcPr>
          <w:p w:rsidR="00367483" w:rsidRDefault="001856D0">
            <w:pPr>
              <w:jc w:val="right"/>
            </w:pPr>
            <w:r>
              <w:t>81</w:t>
            </w:r>
          </w:p>
        </w:tc>
        <w:tc>
          <w:tcPr>
            <w:tcW w:w="567" w:type="dxa"/>
            <w:tcBorders>
              <w:left w:val="nil"/>
            </w:tcBorders>
          </w:tcPr>
          <w:p w:rsidR="00367483" w:rsidRDefault="001856D0">
            <w:pPr>
              <w:jc w:val="right"/>
            </w:pPr>
            <w:r>
              <w:t xml:space="preserve">83 </w:t>
            </w:r>
          </w:p>
        </w:tc>
      </w:tr>
      <w:tr w:rsidR="00367483" w:rsidTr="00E7153D">
        <w:tc>
          <w:tcPr>
            <w:tcW w:w="567" w:type="dxa"/>
          </w:tcPr>
          <w:p w:rsidR="00367483" w:rsidRDefault="001856D0">
            <w:r>
              <w:t>36</w:t>
            </w:r>
          </w:p>
        </w:tc>
        <w:tc>
          <w:tcPr>
            <w:tcW w:w="6521" w:type="dxa"/>
          </w:tcPr>
          <w:p w:rsidR="00367483" w:rsidRDefault="001856D0">
            <w:r>
              <w:t>Hoe vaak is er met de deelnemende partijen overlegd voordat het bestuurlijk akkoord toekomst GGZ (2013-2014) is afgesloten?</w:t>
            </w:r>
          </w:p>
        </w:tc>
        <w:tc>
          <w:tcPr>
            <w:tcW w:w="850" w:type="dxa"/>
          </w:tcPr>
          <w:p w:rsidR="00367483" w:rsidRDefault="00367483">
            <w:pPr>
              <w:jc w:val="right"/>
            </w:pPr>
          </w:p>
        </w:tc>
        <w:tc>
          <w:tcPr>
            <w:tcW w:w="992" w:type="dxa"/>
          </w:tcPr>
          <w:p w:rsidR="00367483" w:rsidRDefault="001856D0">
            <w:pPr>
              <w:jc w:val="right"/>
            </w:pPr>
            <w:r>
              <w:t>81</w:t>
            </w:r>
          </w:p>
        </w:tc>
        <w:tc>
          <w:tcPr>
            <w:tcW w:w="567" w:type="dxa"/>
            <w:tcBorders>
              <w:left w:val="nil"/>
            </w:tcBorders>
          </w:tcPr>
          <w:p w:rsidR="00367483" w:rsidRDefault="001856D0">
            <w:pPr>
              <w:jc w:val="right"/>
            </w:pPr>
            <w:r>
              <w:t xml:space="preserve">83 </w:t>
            </w:r>
          </w:p>
        </w:tc>
      </w:tr>
      <w:tr w:rsidR="00367483" w:rsidTr="00E7153D">
        <w:tc>
          <w:tcPr>
            <w:tcW w:w="567" w:type="dxa"/>
          </w:tcPr>
          <w:p w:rsidR="00367483" w:rsidRDefault="001856D0">
            <w:r>
              <w:t>37</w:t>
            </w:r>
          </w:p>
        </w:tc>
        <w:tc>
          <w:tcPr>
            <w:tcW w:w="6521" w:type="dxa"/>
          </w:tcPr>
          <w:p w:rsidR="00367483" w:rsidRDefault="001856D0">
            <w:r>
              <w:t>Hoe vaak is er met de deelnemende partijen overlegd voordat het onderhandelaarsresultaat medisch specialistische zorg (2014-2017) is afgesloten?</w:t>
            </w:r>
          </w:p>
        </w:tc>
        <w:tc>
          <w:tcPr>
            <w:tcW w:w="850" w:type="dxa"/>
          </w:tcPr>
          <w:p w:rsidR="00367483" w:rsidRDefault="00367483">
            <w:pPr>
              <w:jc w:val="right"/>
            </w:pPr>
          </w:p>
        </w:tc>
        <w:tc>
          <w:tcPr>
            <w:tcW w:w="992" w:type="dxa"/>
          </w:tcPr>
          <w:p w:rsidR="00367483" w:rsidRDefault="001856D0">
            <w:pPr>
              <w:jc w:val="right"/>
            </w:pPr>
            <w:r>
              <w:t>81</w:t>
            </w:r>
          </w:p>
        </w:tc>
        <w:tc>
          <w:tcPr>
            <w:tcW w:w="567" w:type="dxa"/>
            <w:tcBorders>
              <w:left w:val="nil"/>
            </w:tcBorders>
          </w:tcPr>
          <w:p w:rsidR="00367483" w:rsidRDefault="001856D0">
            <w:pPr>
              <w:jc w:val="right"/>
            </w:pPr>
            <w:r>
              <w:t xml:space="preserve">83 </w:t>
            </w:r>
          </w:p>
        </w:tc>
      </w:tr>
      <w:tr w:rsidR="00367483" w:rsidTr="00E7153D">
        <w:tc>
          <w:tcPr>
            <w:tcW w:w="567" w:type="dxa"/>
          </w:tcPr>
          <w:p w:rsidR="00367483" w:rsidRDefault="001856D0">
            <w:r>
              <w:t>38</w:t>
            </w:r>
          </w:p>
        </w:tc>
        <w:tc>
          <w:tcPr>
            <w:tcW w:w="6521" w:type="dxa"/>
          </w:tcPr>
          <w:p w:rsidR="00367483" w:rsidRDefault="001856D0">
            <w:r>
              <w:t>Hoe vaak is er met de deelnemende partijen overlegd voordat het onderhandelaarsresultaat eerste lijn (2014-2017) is afgesloten?</w:t>
            </w:r>
          </w:p>
        </w:tc>
        <w:tc>
          <w:tcPr>
            <w:tcW w:w="850" w:type="dxa"/>
          </w:tcPr>
          <w:p w:rsidR="00367483" w:rsidRDefault="00367483">
            <w:pPr>
              <w:jc w:val="right"/>
            </w:pPr>
          </w:p>
        </w:tc>
        <w:tc>
          <w:tcPr>
            <w:tcW w:w="992" w:type="dxa"/>
          </w:tcPr>
          <w:p w:rsidR="00367483" w:rsidRDefault="001856D0">
            <w:pPr>
              <w:jc w:val="right"/>
            </w:pPr>
            <w:r>
              <w:t>81</w:t>
            </w:r>
          </w:p>
        </w:tc>
        <w:tc>
          <w:tcPr>
            <w:tcW w:w="567" w:type="dxa"/>
            <w:tcBorders>
              <w:left w:val="nil"/>
            </w:tcBorders>
          </w:tcPr>
          <w:p w:rsidR="00367483" w:rsidRDefault="001856D0">
            <w:pPr>
              <w:jc w:val="right"/>
            </w:pPr>
            <w:r>
              <w:t xml:space="preserve">83 </w:t>
            </w:r>
          </w:p>
        </w:tc>
      </w:tr>
      <w:tr w:rsidR="00367483" w:rsidTr="00E7153D">
        <w:tc>
          <w:tcPr>
            <w:tcW w:w="567" w:type="dxa"/>
          </w:tcPr>
          <w:p w:rsidR="00367483" w:rsidRDefault="001856D0">
            <w:r>
              <w:t>39</w:t>
            </w:r>
          </w:p>
        </w:tc>
        <w:tc>
          <w:tcPr>
            <w:tcW w:w="6521" w:type="dxa"/>
          </w:tcPr>
          <w:p w:rsidR="00367483" w:rsidRDefault="001856D0">
            <w:r>
              <w:t>Hoe vaak is er met de deelnemende partijen overlegd voordat het bestuurlijke akkoord geestelijke gezondheidszorg (2014-2017) is afgesloten?</w:t>
            </w:r>
          </w:p>
        </w:tc>
        <w:tc>
          <w:tcPr>
            <w:tcW w:w="850" w:type="dxa"/>
          </w:tcPr>
          <w:p w:rsidR="00367483" w:rsidRDefault="00367483">
            <w:pPr>
              <w:jc w:val="right"/>
            </w:pPr>
          </w:p>
        </w:tc>
        <w:tc>
          <w:tcPr>
            <w:tcW w:w="992" w:type="dxa"/>
          </w:tcPr>
          <w:p w:rsidR="00367483" w:rsidRDefault="001856D0">
            <w:pPr>
              <w:jc w:val="right"/>
            </w:pPr>
            <w:r>
              <w:t>81</w:t>
            </w:r>
          </w:p>
        </w:tc>
        <w:tc>
          <w:tcPr>
            <w:tcW w:w="567" w:type="dxa"/>
            <w:tcBorders>
              <w:left w:val="nil"/>
            </w:tcBorders>
          </w:tcPr>
          <w:p w:rsidR="00367483" w:rsidRDefault="001856D0">
            <w:pPr>
              <w:jc w:val="right"/>
            </w:pPr>
            <w:r>
              <w:t xml:space="preserve">83 </w:t>
            </w:r>
          </w:p>
        </w:tc>
      </w:tr>
      <w:tr w:rsidR="00367483" w:rsidTr="00E7153D">
        <w:tc>
          <w:tcPr>
            <w:tcW w:w="567" w:type="dxa"/>
          </w:tcPr>
          <w:p w:rsidR="00367483" w:rsidRDefault="001856D0">
            <w:r>
              <w:t>40</w:t>
            </w:r>
          </w:p>
        </w:tc>
        <w:tc>
          <w:tcPr>
            <w:tcW w:w="6521" w:type="dxa"/>
          </w:tcPr>
          <w:p w:rsidR="00367483" w:rsidRDefault="001856D0">
            <w:r>
              <w:t>Hoe vaak heeft er na het sluiten van de zorgakkoorden, overleg plaatsgevonden tussen de partijen die deel hebben genomen aan de zorgakkoorden?</w:t>
            </w:r>
          </w:p>
        </w:tc>
        <w:tc>
          <w:tcPr>
            <w:tcW w:w="850" w:type="dxa"/>
          </w:tcPr>
          <w:p w:rsidR="00367483" w:rsidRDefault="00367483">
            <w:pPr>
              <w:jc w:val="right"/>
            </w:pPr>
          </w:p>
        </w:tc>
        <w:tc>
          <w:tcPr>
            <w:tcW w:w="992" w:type="dxa"/>
          </w:tcPr>
          <w:p w:rsidR="00367483" w:rsidRDefault="001856D0">
            <w:pPr>
              <w:jc w:val="right"/>
            </w:pPr>
            <w:r>
              <w:t>81</w:t>
            </w:r>
          </w:p>
        </w:tc>
        <w:tc>
          <w:tcPr>
            <w:tcW w:w="567" w:type="dxa"/>
            <w:tcBorders>
              <w:left w:val="nil"/>
            </w:tcBorders>
          </w:tcPr>
          <w:p w:rsidR="00367483" w:rsidRDefault="001856D0">
            <w:pPr>
              <w:jc w:val="right"/>
            </w:pPr>
            <w:r>
              <w:t xml:space="preserve">83 </w:t>
            </w:r>
          </w:p>
        </w:tc>
      </w:tr>
      <w:tr w:rsidR="00367483" w:rsidTr="00E7153D">
        <w:tc>
          <w:tcPr>
            <w:tcW w:w="567" w:type="dxa"/>
          </w:tcPr>
          <w:p w:rsidR="00367483" w:rsidRDefault="001856D0">
            <w:r>
              <w:t>41</w:t>
            </w:r>
          </w:p>
        </w:tc>
        <w:tc>
          <w:tcPr>
            <w:tcW w:w="6521" w:type="dxa"/>
          </w:tcPr>
          <w:p w:rsidR="00367483" w:rsidRDefault="001856D0">
            <w:r>
              <w:t>Welke inhoudelijk zaken zijn er besproken tijdens deze overleggen, die plaatsvonden na het sluiten van de zorgakkoorden?</w:t>
            </w:r>
          </w:p>
        </w:tc>
        <w:tc>
          <w:tcPr>
            <w:tcW w:w="850" w:type="dxa"/>
          </w:tcPr>
          <w:p w:rsidR="00367483" w:rsidRDefault="00367483">
            <w:pPr>
              <w:jc w:val="right"/>
            </w:pPr>
          </w:p>
        </w:tc>
        <w:tc>
          <w:tcPr>
            <w:tcW w:w="992" w:type="dxa"/>
          </w:tcPr>
          <w:p w:rsidR="00367483" w:rsidRDefault="001856D0">
            <w:pPr>
              <w:jc w:val="right"/>
            </w:pPr>
            <w:r>
              <w:t>81</w:t>
            </w:r>
          </w:p>
        </w:tc>
        <w:tc>
          <w:tcPr>
            <w:tcW w:w="567" w:type="dxa"/>
            <w:tcBorders>
              <w:left w:val="nil"/>
            </w:tcBorders>
          </w:tcPr>
          <w:p w:rsidR="00367483" w:rsidRDefault="001856D0">
            <w:pPr>
              <w:jc w:val="right"/>
            </w:pPr>
            <w:r>
              <w:t xml:space="preserve">83 </w:t>
            </w:r>
          </w:p>
        </w:tc>
      </w:tr>
      <w:tr w:rsidR="00367483" w:rsidTr="00E7153D">
        <w:tc>
          <w:tcPr>
            <w:tcW w:w="567" w:type="dxa"/>
          </w:tcPr>
          <w:p w:rsidR="00367483" w:rsidRDefault="001856D0">
            <w:r>
              <w:t>42</w:t>
            </w:r>
          </w:p>
        </w:tc>
        <w:tc>
          <w:tcPr>
            <w:tcW w:w="6521" w:type="dxa"/>
          </w:tcPr>
          <w:p w:rsidR="00367483" w:rsidP="007F464D" w:rsidRDefault="007F464D">
            <w:r>
              <w:t xml:space="preserve">Waarom bent u </w:t>
            </w:r>
            <w:r w:rsidR="001856D0">
              <w:t>van mening</w:t>
            </w:r>
            <w:r>
              <w:t xml:space="preserve"> </w:t>
            </w:r>
            <w:r w:rsidR="001856D0">
              <w:t>dat</w:t>
            </w:r>
            <w:r>
              <w:t xml:space="preserve"> de </w:t>
            </w:r>
            <w:r w:rsidR="001856D0">
              <w:t>inhoudelijke afspraken moeten leiden tot een cultuuromslag en in hoeverre deze inhoudelijke afspraken hebben bijgedragen tot het beheersen van de zorgkosten?</w:t>
            </w:r>
          </w:p>
        </w:tc>
        <w:tc>
          <w:tcPr>
            <w:tcW w:w="850" w:type="dxa"/>
          </w:tcPr>
          <w:p w:rsidR="00367483" w:rsidRDefault="00367483">
            <w:pPr>
              <w:jc w:val="right"/>
            </w:pPr>
          </w:p>
        </w:tc>
        <w:tc>
          <w:tcPr>
            <w:tcW w:w="992" w:type="dxa"/>
          </w:tcPr>
          <w:p w:rsidR="00367483" w:rsidRDefault="001856D0">
            <w:pPr>
              <w:jc w:val="right"/>
            </w:pPr>
            <w:r>
              <w:t>82</w:t>
            </w:r>
          </w:p>
        </w:tc>
        <w:tc>
          <w:tcPr>
            <w:tcW w:w="567" w:type="dxa"/>
            <w:tcBorders>
              <w:left w:val="nil"/>
            </w:tcBorders>
          </w:tcPr>
          <w:p w:rsidR="00367483" w:rsidRDefault="001856D0">
            <w:pPr>
              <w:jc w:val="right"/>
            </w:pPr>
            <w:r>
              <w:t xml:space="preserve"> </w:t>
            </w:r>
          </w:p>
        </w:tc>
      </w:tr>
      <w:tr w:rsidR="00367483" w:rsidTr="00E7153D">
        <w:tc>
          <w:tcPr>
            <w:tcW w:w="567" w:type="dxa"/>
          </w:tcPr>
          <w:p w:rsidR="00367483" w:rsidRDefault="001856D0">
            <w:r>
              <w:t>43</w:t>
            </w:r>
          </w:p>
        </w:tc>
        <w:tc>
          <w:tcPr>
            <w:tcW w:w="6521" w:type="dxa"/>
          </w:tcPr>
          <w:p w:rsidR="00367483" w:rsidRDefault="007F464D">
            <w:r>
              <w:t>Kunt u</w:t>
            </w:r>
            <w:r w:rsidR="001856D0">
              <w:t xml:space="preserve"> ingaan op de stellingname van de Algemene Rekenkamer dat er meer sa</w:t>
            </w:r>
            <w:r>
              <w:t xml:space="preserve">menhang tussen de verschillende </w:t>
            </w:r>
            <w:r w:rsidR="001856D0">
              <w:t>akkoord</w:t>
            </w:r>
            <w:r>
              <w:t>en had moeten zijn, z</w:t>
            </w:r>
            <w:r w:rsidR="001856D0">
              <w:t xml:space="preserve">oals investeren in </w:t>
            </w:r>
            <w:r>
              <w:t xml:space="preserve">de </w:t>
            </w:r>
            <w:r w:rsidR="001856D0">
              <w:t xml:space="preserve">eerste lijn en desinvesteren in de </w:t>
            </w:r>
            <w:r>
              <w:t>medisch specialistische zorg (</w:t>
            </w:r>
            <w:r w:rsidR="001856D0">
              <w:t>MSZ</w:t>
            </w:r>
            <w:r>
              <w:t>)</w:t>
            </w:r>
            <w:r w:rsidR="001856D0">
              <w:t>?</w:t>
            </w:r>
          </w:p>
        </w:tc>
        <w:tc>
          <w:tcPr>
            <w:tcW w:w="850" w:type="dxa"/>
          </w:tcPr>
          <w:p w:rsidR="00367483" w:rsidRDefault="00367483">
            <w:pPr>
              <w:jc w:val="right"/>
            </w:pPr>
          </w:p>
        </w:tc>
        <w:tc>
          <w:tcPr>
            <w:tcW w:w="992" w:type="dxa"/>
          </w:tcPr>
          <w:p w:rsidR="00367483" w:rsidRDefault="001856D0">
            <w:pPr>
              <w:jc w:val="right"/>
            </w:pPr>
            <w:r>
              <w:t>82</w:t>
            </w:r>
          </w:p>
        </w:tc>
        <w:tc>
          <w:tcPr>
            <w:tcW w:w="567" w:type="dxa"/>
            <w:tcBorders>
              <w:left w:val="nil"/>
            </w:tcBorders>
          </w:tcPr>
          <w:p w:rsidR="00367483" w:rsidRDefault="001856D0">
            <w:pPr>
              <w:jc w:val="right"/>
            </w:pPr>
            <w:r>
              <w:t xml:space="preserve"> </w:t>
            </w:r>
          </w:p>
        </w:tc>
      </w:tr>
      <w:tr w:rsidR="00367483" w:rsidTr="00E7153D">
        <w:tc>
          <w:tcPr>
            <w:tcW w:w="567" w:type="dxa"/>
          </w:tcPr>
          <w:p w:rsidR="00367483" w:rsidRDefault="001856D0">
            <w:r>
              <w:t>44</w:t>
            </w:r>
          </w:p>
        </w:tc>
        <w:tc>
          <w:tcPr>
            <w:tcW w:w="6521" w:type="dxa"/>
          </w:tcPr>
          <w:p w:rsidR="00367483" w:rsidP="00BC2D29" w:rsidRDefault="001856D0">
            <w:r>
              <w:t xml:space="preserve">Op welke wijze </w:t>
            </w:r>
            <w:r w:rsidR="00BC2D29">
              <w:t xml:space="preserve">wordt </w:t>
            </w:r>
            <w:r w:rsidR="00680550">
              <w:t>geëvalueerd</w:t>
            </w:r>
            <w:r>
              <w:t xml:space="preserve"> of de inhoudelijke afspraken op langere termijn tot een cultuuromslag leiden?</w:t>
            </w:r>
          </w:p>
        </w:tc>
        <w:tc>
          <w:tcPr>
            <w:tcW w:w="850" w:type="dxa"/>
          </w:tcPr>
          <w:p w:rsidR="00367483" w:rsidRDefault="00367483">
            <w:pPr>
              <w:jc w:val="right"/>
            </w:pPr>
          </w:p>
        </w:tc>
        <w:tc>
          <w:tcPr>
            <w:tcW w:w="992" w:type="dxa"/>
          </w:tcPr>
          <w:p w:rsidR="00367483" w:rsidRDefault="001856D0">
            <w:pPr>
              <w:jc w:val="right"/>
            </w:pPr>
            <w:r>
              <w:t>82</w:t>
            </w:r>
          </w:p>
        </w:tc>
        <w:tc>
          <w:tcPr>
            <w:tcW w:w="567" w:type="dxa"/>
            <w:tcBorders>
              <w:left w:val="nil"/>
            </w:tcBorders>
          </w:tcPr>
          <w:p w:rsidR="00367483" w:rsidRDefault="001856D0">
            <w:pPr>
              <w:jc w:val="right"/>
            </w:pPr>
            <w:r>
              <w:t xml:space="preserve"> </w:t>
            </w:r>
          </w:p>
        </w:tc>
      </w:tr>
      <w:tr w:rsidR="00367483" w:rsidTr="00E7153D">
        <w:tc>
          <w:tcPr>
            <w:tcW w:w="567" w:type="dxa"/>
          </w:tcPr>
          <w:p w:rsidR="00367483" w:rsidRDefault="001856D0">
            <w:r>
              <w:t>45</w:t>
            </w:r>
          </w:p>
        </w:tc>
        <w:tc>
          <w:tcPr>
            <w:tcW w:w="6521" w:type="dxa"/>
          </w:tcPr>
          <w:p w:rsidR="00367483" w:rsidRDefault="001856D0">
            <w:r>
              <w:t>Hoe vaak en op welke momenten heeft er constructieve bestuurlijke samenwerking plaatsgevonden tussen de verschillende partijen die deel hebben genomen aan de zorgakkoorden?</w:t>
            </w:r>
          </w:p>
        </w:tc>
        <w:tc>
          <w:tcPr>
            <w:tcW w:w="850" w:type="dxa"/>
          </w:tcPr>
          <w:p w:rsidR="00367483" w:rsidRDefault="00367483">
            <w:pPr>
              <w:jc w:val="right"/>
            </w:pPr>
          </w:p>
        </w:tc>
        <w:tc>
          <w:tcPr>
            <w:tcW w:w="992" w:type="dxa"/>
          </w:tcPr>
          <w:p w:rsidR="00367483" w:rsidRDefault="001856D0">
            <w:pPr>
              <w:jc w:val="right"/>
            </w:pPr>
            <w:r>
              <w:t>83</w:t>
            </w:r>
          </w:p>
        </w:tc>
        <w:tc>
          <w:tcPr>
            <w:tcW w:w="567" w:type="dxa"/>
            <w:tcBorders>
              <w:left w:val="nil"/>
            </w:tcBorders>
          </w:tcPr>
          <w:p w:rsidR="00367483" w:rsidRDefault="001856D0">
            <w:pPr>
              <w:jc w:val="right"/>
            </w:pPr>
            <w:r>
              <w:t xml:space="preserve"> </w:t>
            </w:r>
          </w:p>
        </w:tc>
      </w:tr>
      <w:tr w:rsidR="00367483" w:rsidTr="00E7153D">
        <w:tc>
          <w:tcPr>
            <w:tcW w:w="567" w:type="dxa"/>
          </w:tcPr>
          <w:p w:rsidR="00367483" w:rsidRDefault="001856D0">
            <w:r>
              <w:t>46</w:t>
            </w:r>
          </w:p>
        </w:tc>
        <w:tc>
          <w:tcPr>
            <w:tcW w:w="6521" w:type="dxa"/>
          </w:tcPr>
          <w:p w:rsidR="00367483" w:rsidRDefault="001856D0">
            <w:r>
              <w:t>Bestaan er mogelijkheden in de opzet van zorgakkoorden om onderlinge samenhang van deze akkoorden te vergroten?</w:t>
            </w:r>
          </w:p>
        </w:tc>
        <w:tc>
          <w:tcPr>
            <w:tcW w:w="850" w:type="dxa"/>
          </w:tcPr>
          <w:p w:rsidR="00367483" w:rsidRDefault="001856D0">
            <w:pPr>
              <w:jc w:val="right"/>
            </w:pPr>
            <w:r>
              <w:t>Zorgakkoorden; Uitgavenbeheersing in de zorg deel 4</w:t>
            </w:r>
          </w:p>
        </w:tc>
        <w:tc>
          <w:tcPr>
            <w:tcW w:w="992" w:type="dxa"/>
          </w:tcPr>
          <w:p w:rsidR="00367483" w:rsidRDefault="001856D0">
            <w:pPr>
              <w:jc w:val="right"/>
            </w:pPr>
            <w:r>
              <w:t>67</w:t>
            </w:r>
          </w:p>
        </w:tc>
        <w:tc>
          <w:tcPr>
            <w:tcW w:w="567" w:type="dxa"/>
            <w:tcBorders>
              <w:left w:val="nil"/>
            </w:tcBorders>
          </w:tcPr>
          <w:p w:rsidR="00367483" w:rsidRDefault="001856D0">
            <w:pPr>
              <w:jc w:val="right"/>
            </w:pPr>
            <w:r>
              <w:t xml:space="preserve">69 </w:t>
            </w:r>
          </w:p>
        </w:tc>
      </w:tr>
      <w:tr w:rsidR="00367483" w:rsidTr="00E7153D">
        <w:tc>
          <w:tcPr>
            <w:tcW w:w="567" w:type="dxa"/>
          </w:tcPr>
          <w:p w:rsidR="00367483" w:rsidRDefault="001856D0">
            <w:r>
              <w:t>47</w:t>
            </w:r>
          </w:p>
        </w:tc>
        <w:tc>
          <w:tcPr>
            <w:tcW w:w="6521" w:type="dxa"/>
          </w:tcPr>
          <w:p w:rsidR="00367483" w:rsidRDefault="001856D0">
            <w:r>
              <w:t>Is het mogelijk om gericht afspraken te maken over substitutie/zorg op afstand?</w:t>
            </w:r>
          </w:p>
        </w:tc>
        <w:tc>
          <w:tcPr>
            <w:tcW w:w="850" w:type="dxa"/>
          </w:tcPr>
          <w:p w:rsidR="00367483" w:rsidRDefault="001856D0">
            <w:pPr>
              <w:jc w:val="right"/>
            </w:pPr>
            <w:r>
              <w:t>Zorgakkoorden; Uitgavenbeheersing in de zorg deel 4</w:t>
            </w:r>
          </w:p>
        </w:tc>
        <w:tc>
          <w:tcPr>
            <w:tcW w:w="992" w:type="dxa"/>
          </w:tcPr>
          <w:p w:rsidR="00367483" w:rsidRDefault="001856D0">
            <w:pPr>
              <w:jc w:val="right"/>
            </w:pPr>
            <w:r>
              <w:t>67</w:t>
            </w:r>
          </w:p>
        </w:tc>
        <w:tc>
          <w:tcPr>
            <w:tcW w:w="567" w:type="dxa"/>
            <w:tcBorders>
              <w:left w:val="nil"/>
            </w:tcBorders>
          </w:tcPr>
          <w:p w:rsidR="00367483" w:rsidRDefault="001856D0">
            <w:pPr>
              <w:jc w:val="right"/>
            </w:pPr>
            <w:r>
              <w:t xml:space="preserve"> </w:t>
            </w:r>
          </w:p>
        </w:tc>
      </w:tr>
      <w:tr w:rsidR="00367483" w:rsidTr="00E7153D">
        <w:tc>
          <w:tcPr>
            <w:tcW w:w="567" w:type="dxa"/>
          </w:tcPr>
          <w:p w:rsidR="00367483" w:rsidRDefault="001856D0">
            <w:r>
              <w:t>48</w:t>
            </w:r>
          </w:p>
        </w:tc>
        <w:tc>
          <w:tcPr>
            <w:tcW w:w="6521" w:type="dxa"/>
          </w:tcPr>
          <w:p w:rsidR="00367483" w:rsidRDefault="001856D0">
            <w:r>
              <w:t>‘Afgesproken werd daarom dat zorgverzekeraars het initiatief zouden nemen tot het oprichten van een herstructureringsfonds. Uiteindelijk is deze afspraak niet gerealiseerd’. Is hiervoor een verklaring te geven en waarom is op een later tijdstip niet op deze afspraak teruggekomen?</w:t>
            </w:r>
          </w:p>
        </w:tc>
        <w:tc>
          <w:tcPr>
            <w:tcW w:w="850" w:type="dxa"/>
          </w:tcPr>
          <w:p w:rsidR="00367483" w:rsidRDefault="001856D0">
            <w:pPr>
              <w:jc w:val="right"/>
            </w:pPr>
            <w:r>
              <w:t>Zorgakkoorden; Uitgavenbeheersing in de zorg deel 4</w:t>
            </w:r>
          </w:p>
        </w:tc>
        <w:tc>
          <w:tcPr>
            <w:tcW w:w="992" w:type="dxa"/>
          </w:tcPr>
          <w:p w:rsidR="00367483" w:rsidRDefault="001856D0">
            <w:pPr>
              <w:jc w:val="right"/>
            </w:pPr>
            <w:r>
              <w:t>68</w:t>
            </w:r>
          </w:p>
        </w:tc>
        <w:tc>
          <w:tcPr>
            <w:tcW w:w="567" w:type="dxa"/>
            <w:tcBorders>
              <w:left w:val="nil"/>
            </w:tcBorders>
          </w:tcPr>
          <w:p w:rsidR="00367483" w:rsidRDefault="001856D0">
            <w:pPr>
              <w:jc w:val="right"/>
            </w:pPr>
            <w:r>
              <w:t xml:space="preserve"> </w:t>
            </w:r>
          </w:p>
        </w:tc>
      </w:tr>
      <w:tr w:rsidR="00367483" w:rsidTr="00E7153D">
        <w:tc>
          <w:tcPr>
            <w:tcW w:w="567" w:type="dxa"/>
          </w:tcPr>
          <w:p w:rsidR="00367483" w:rsidRDefault="001856D0">
            <w:r>
              <w:t>49</w:t>
            </w:r>
          </w:p>
        </w:tc>
        <w:tc>
          <w:tcPr>
            <w:tcW w:w="6521" w:type="dxa"/>
          </w:tcPr>
          <w:p w:rsidR="00367483" w:rsidRDefault="001856D0">
            <w:r>
              <w:t>‘Tot slot moet rekening worden gehouden met de mogelijkheid dat de bindende werking van akkoorden jegens de individuele zorgverzekeraars en zorgaanbieders in de loop van de tijd zal afnemen’. Waar is deze conclusie op gebaseerd en wat kan er worden gedaan om de bindende werking te laten gelden voor de hele looptijd van het akkoord?</w:t>
            </w:r>
          </w:p>
        </w:tc>
        <w:tc>
          <w:tcPr>
            <w:tcW w:w="850" w:type="dxa"/>
          </w:tcPr>
          <w:p w:rsidR="00367483" w:rsidRDefault="001856D0">
            <w:pPr>
              <w:jc w:val="right"/>
            </w:pPr>
            <w:r>
              <w:t>Zorgakkoorden; Uitgavenbeheersing in de zorg deel 4</w:t>
            </w:r>
          </w:p>
        </w:tc>
        <w:tc>
          <w:tcPr>
            <w:tcW w:w="992" w:type="dxa"/>
          </w:tcPr>
          <w:p w:rsidR="00367483" w:rsidRDefault="001856D0">
            <w:pPr>
              <w:jc w:val="right"/>
            </w:pPr>
            <w:r>
              <w:t>76</w:t>
            </w:r>
          </w:p>
        </w:tc>
        <w:tc>
          <w:tcPr>
            <w:tcW w:w="567" w:type="dxa"/>
            <w:tcBorders>
              <w:left w:val="nil"/>
            </w:tcBorders>
          </w:tcPr>
          <w:p w:rsidR="00367483" w:rsidRDefault="001856D0">
            <w:pPr>
              <w:jc w:val="right"/>
            </w:pPr>
            <w:r>
              <w:t xml:space="preserve"> </w:t>
            </w:r>
          </w:p>
        </w:tc>
      </w:tr>
      <w:tr w:rsidR="00367483" w:rsidTr="00E7153D">
        <w:tc>
          <w:tcPr>
            <w:tcW w:w="567" w:type="dxa"/>
          </w:tcPr>
          <w:p w:rsidR="00367483" w:rsidRDefault="001856D0">
            <w:r>
              <w:t>50</w:t>
            </w:r>
          </w:p>
        </w:tc>
        <w:tc>
          <w:tcPr>
            <w:tcW w:w="6521" w:type="dxa"/>
          </w:tcPr>
          <w:p w:rsidR="00367483" w:rsidRDefault="001856D0">
            <w:r>
              <w:t xml:space="preserve">Kan worden toegelicht welke concrete aanbevelingen van de Algemene Rekenkamer u meeneemt bij het sluiten van het nieuwe akkoord (transitieakkoord) met onder andere ziekenhuizen, verzekeraars en huisartsen dat </w:t>
            </w:r>
            <w:r>
              <w:lastRenderedPageBreak/>
              <w:t>ertoe leiden dat de zorgkosten de komende tijd binnen de perken blijven?</w:t>
            </w:r>
          </w:p>
        </w:tc>
        <w:tc>
          <w:tcPr>
            <w:tcW w:w="850" w:type="dxa"/>
          </w:tcPr>
          <w:p w:rsidR="00367483" w:rsidRDefault="001856D0">
            <w:pPr>
              <w:jc w:val="right"/>
            </w:pPr>
            <w:r>
              <w:lastRenderedPageBreak/>
              <w:t>Zorgakkoorden; Uitgavenb</w:t>
            </w:r>
            <w:r>
              <w:lastRenderedPageBreak/>
              <w:t>eheersing in de zorg deel 4</w:t>
            </w:r>
          </w:p>
        </w:tc>
        <w:tc>
          <w:tcPr>
            <w:tcW w:w="992" w:type="dxa"/>
          </w:tcPr>
          <w:p w:rsidR="00367483" w:rsidRDefault="001856D0">
            <w:pPr>
              <w:jc w:val="right"/>
            </w:pPr>
            <w:r>
              <w:lastRenderedPageBreak/>
              <w:t>86</w:t>
            </w:r>
          </w:p>
        </w:tc>
        <w:tc>
          <w:tcPr>
            <w:tcW w:w="567" w:type="dxa"/>
            <w:tcBorders>
              <w:left w:val="nil"/>
            </w:tcBorders>
          </w:tcPr>
          <w:p w:rsidR="00367483" w:rsidRDefault="001856D0">
            <w:pPr>
              <w:jc w:val="right"/>
            </w:pPr>
            <w:r>
              <w:t xml:space="preserve"> </w:t>
            </w:r>
          </w:p>
        </w:tc>
      </w:tr>
    </w:tbl>
    <w:p w:rsidR="00367483" w:rsidRDefault="00367483"/>
    <w:sectPr w:rsidR="00367483" w:rsidSect="00B915EC">
      <w:footerReference w:type="default" r:id="rId7"/>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7AF" w:rsidRDefault="001A47AF">
      <w:pPr>
        <w:spacing w:before="0" w:after="0"/>
      </w:pPr>
      <w:r>
        <w:separator/>
      </w:r>
    </w:p>
  </w:endnote>
  <w:endnote w:type="continuationSeparator" w:id="0">
    <w:p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483" w:rsidRDefault="001856D0">
    <w:pPr>
      <w:pStyle w:val="Voettekst"/>
    </w:pPr>
    <w:r>
      <w:t xml:space="preserve">Totaallijst feitelijke vragen Rapport Zorgakkoorden; Uitgavenbeheersing in de zorg deel 4 (33060-8)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rsidR="00FA2965">
          <w:rPr>
            <w:noProof/>
          </w:rPr>
          <w:t>1</w:t>
        </w:r>
        <w:r>
          <w:fldChar w:fldCharType="end"/>
        </w:r>
      </w:sdtContent>
    </w:sdt>
    <w:r>
      <w:t>/</w:t>
    </w:r>
    <w:fldSimple w:instr=" NUMPAGES   \* MERGEFORMAT ">
      <w:r w:rsidR="00FA2965">
        <w:rPr>
          <w:noProof/>
        </w:rPr>
        <w:t>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7AF" w:rsidRDefault="001A47AF">
      <w:pPr>
        <w:spacing w:before="0" w:after="0"/>
      </w:pPr>
      <w:r>
        <w:separator/>
      </w:r>
    </w:p>
  </w:footnote>
  <w:footnote w:type="continuationSeparator" w:id="0">
    <w:p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C3E"/>
    <w:rsid w:val="001856D0"/>
    <w:rsid w:val="001A47AF"/>
    <w:rsid w:val="001A56AB"/>
    <w:rsid w:val="00367483"/>
    <w:rsid w:val="003D44DD"/>
    <w:rsid w:val="005543A7"/>
    <w:rsid w:val="00644D21"/>
    <w:rsid w:val="00680550"/>
    <w:rsid w:val="007F464D"/>
    <w:rsid w:val="00894624"/>
    <w:rsid w:val="00A77C3E"/>
    <w:rsid w:val="00B915EC"/>
    <w:rsid w:val="00BC2D29"/>
    <w:rsid w:val="00E7153D"/>
    <w:rsid w:val="00FA2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Ballontekst">
    <w:name w:val="Balloon Text"/>
    <w:basedOn w:val="Standaard"/>
    <w:link w:val="BallontekstChar"/>
    <w:uiPriority w:val="99"/>
    <w:semiHidden/>
    <w:unhideWhenUsed/>
    <w:rsid w:val="007F464D"/>
    <w:pPr>
      <w:spacing w:before="0"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F464D"/>
    <w:rPr>
      <w:rFonts w:ascii="Tahoma" w:eastAsia="Times New Roman"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Ballontekst">
    <w:name w:val="Balloon Text"/>
    <w:basedOn w:val="Standaard"/>
    <w:link w:val="BallontekstChar"/>
    <w:uiPriority w:val="99"/>
    <w:semiHidden/>
    <w:unhideWhenUsed/>
    <w:rsid w:val="007F464D"/>
    <w:pPr>
      <w:spacing w:before="0"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F464D"/>
    <w:rPr>
      <w:rFonts w:ascii="Tahoma" w:eastAsia="Times New Roman"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4</ap:Pages>
  <ap:Words>1366</ap:Words>
  <ap:Characters>7517</ap:Characters>
  <ap:DocSecurity>0</ap:DocSecurity>
  <ap:Lines>62</ap:Lines>
  <ap:Paragraphs>17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8866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2017-01-19T14:35:00.0000000Z</lastPrinted>
  <dcterms:created xsi:type="dcterms:W3CDTF">2017-01-19T15:16:00.0000000Z</dcterms:created>
  <dcterms:modified xsi:type="dcterms:W3CDTF">2017-01-19T15:16:00.0000000Z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0x010100353D91076577B3499A8D2C6DFCA76A3B</vt:lpwstr>
  </property>
</Properties>
</file>