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E0" w:rsidP="00895449" w:rsidRDefault="003A5CE0">
      <w:pPr>
        <w:spacing w:line="284" w:lineRule="atLeast"/>
        <w:rPr>
          <w:rFonts w:ascii="Verdana" w:hAnsi="Verdana" w:cs="Calibri"/>
          <w:sz w:val="18"/>
          <w:szCs w:val="18"/>
        </w:rPr>
      </w:pPr>
    </w:p>
    <w:p w:rsidRPr="00895449" w:rsidR="002C1069" w:rsidP="00895449" w:rsidRDefault="002C1069">
      <w:pPr>
        <w:spacing w:line="284" w:lineRule="atLeast"/>
        <w:rPr>
          <w:rFonts w:ascii="Verdana" w:hAnsi="Verdana" w:cs="Calibri"/>
          <w:sz w:val="18"/>
          <w:szCs w:val="18"/>
        </w:rPr>
      </w:pPr>
      <w:r w:rsidRPr="00895449">
        <w:rPr>
          <w:rFonts w:ascii="Verdana" w:hAnsi="Verdana" w:cs="Calibri"/>
          <w:sz w:val="18"/>
          <w:szCs w:val="18"/>
        </w:rPr>
        <w:t>Schriftelijke inbreng</w:t>
      </w:r>
      <w:r w:rsidRPr="00895449" w:rsidR="009D396E">
        <w:rPr>
          <w:rFonts w:ascii="Verdana" w:hAnsi="Verdana" w:cs="Calibri"/>
          <w:sz w:val="18"/>
          <w:szCs w:val="18"/>
        </w:rPr>
        <w:t xml:space="preserve"> Netbeheer Nederland</w:t>
      </w:r>
      <w:r w:rsidRPr="00895449">
        <w:rPr>
          <w:rFonts w:ascii="Verdana" w:hAnsi="Verdana" w:cs="Calibri"/>
          <w:sz w:val="18"/>
          <w:szCs w:val="18"/>
        </w:rPr>
        <w:t xml:space="preserve"> Rondetafelgesprek Tweede Kamer: </w:t>
      </w:r>
      <w:r w:rsidRPr="00895449" w:rsidR="001C7186">
        <w:rPr>
          <w:rFonts w:ascii="Verdana" w:hAnsi="Verdana" w:cs="Calibri"/>
          <w:sz w:val="18"/>
          <w:szCs w:val="18"/>
        </w:rPr>
        <w:t>“</w:t>
      </w:r>
      <w:r w:rsidRPr="00895449">
        <w:rPr>
          <w:rFonts w:ascii="Verdana" w:hAnsi="Verdana" w:cs="Calibri"/>
          <w:sz w:val="18"/>
          <w:szCs w:val="18"/>
        </w:rPr>
        <w:t>Markt en netbeheer</w:t>
      </w:r>
      <w:r w:rsidRPr="00895449" w:rsidR="001C7186">
        <w:rPr>
          <w:rFonts w:ascii="Verdana" w:hAnsi="Verdana" w:cs="Calibri"/>
          <w:sz w:val="18"/>
          <w:szCs w:val="18"/>
        </w:rPr>
        <w:t>”</w:t>
      </w:r>
    </w:p>
    <w:p w:rsidRPr="00895449" w:rsidR="002C1069" w:rsidP="00895449" w:rsidRDefault="002C1069">
      <w:pPr>
        <w:spacing w:line="284" w:lineRule="atLeast"/>
        <w:rPr>
          <w:rFonts w:ascii="Verdana" w:hAnsi="Verdana" w:cs="Calibri"/>
          <w:sz w:val="18"/>
          <w:szCs w:val="18"/>
        </w:rPr>
      </w:pPr>
      <w:r w:rsidRPr="00895449">
        <w:rPr>
          <w:rFonts w:ascii="Verdana" w:hAnsi="Verdana" w:cs="Calibri"/>
          <w:sz w:val="18"/>
          <w:szCs w:val="18"/>
        </w:rPr>
        <w:t>Commissie van EZ, 17 januari 2017</w:t>
      </w:r>
    </w:p>
    <w:p w:rsidR="002C1069" w:rsidP="00895449" w:rsidRDefault="002C1069">
      <w:pPr>
        <w:spacing w:line="284" w:lineRule="atLeast"/>
        <w:rPr>
          <w:rFonts w:ascii="Verdana" w:hAnsi="Verdana" w:cs="Calibri"/>
          <w:sz w:val="18"/>
          <w:szCs w:val="18"/>
        </w:rPr>
      </w:pPr>
    </w:p>
    <w:p w:rsidRPr="00895449" w:rsidR="002347AC" w:rsidP="00895449" w:rsidRDefault="002347AC">
      <w:pPr>
        <w:spacing w:line="284" w:lineRule="atLeast"/>
        <w:rPr>
          <w:rFonts w:ascii="Verdana" w:hAnsi="Verdana" w:cs="Calibri"/>
          <w:sz w:val="18"/>
          <w:szCs w:val="18"/>
        </w:rPr>
      </w:pPr>
    </w:p>
    <w:p w:rsidRPr="00595202" w:rsidR="002C1069" w:rsidP="00895449" w:rsidRDefault="00A13E02">
      <w:pPr>
        <w:spacing w:line="284" w:lineRule="atLeast"/>
        <w:rPr>
          <w:rFonts w:ascii="Verdana" w:hAnsi="Verdana" w:cs="Calibri"/>
          <w:b/>
        </w:rPr>
      </w:pPr>
      <w:r w:rsidRPr="00595202">
        <w:rPr>
          <w:rFonts w:ascii="Verdana" w:hAnsi="Verdana" w:cs="Calibri"/>
          <w:b/>
        </w:rPr>
        <w:t>Versnelling</w:t>
      </w:r>
      <w:r w:rsidRPr="00595202" w:rsidR="002C1069">
        <w:rPr>
          <w:rFonts w:ascii="Verdana" w:hAnsi="Verdana" w:cs="Calibri"/>
          <w:b/>
        </w:rPr>
        <w:t xml:space="preserve"> </w:t>
      </w:r>
      <w:r w:rsidRPr="00595202">
        <w:rPr>
          <w:rFonts w:ascii="Verdana" w:hAnsi="Verdana" w:cs="Calibri"/>
          <w:b/>
        </w:rPr>
        <w:t>transitie</w:t>
      </w:r>
      <w:r w:rsidRPr="00595202" w:rsidR="00091B40">
        <w:rPr>
          <w:rFonts w:ascii="Verdana" w:hAnsi="Verdana" w:cs="Calibri"/>
          <w:b/>
        </w:rPr>
        <w:t xml:space="preserve"> tegen</w:t>
      </w:r>
      <w:r w:rsidRPr="00595202" w:rsidR="002C1069">
        <w:rPr>
          <w:rFonts w:ascii="Verdana" w:hAnsi="Verdana" w:cs="Calibri"/>
          <w:b/>
        </w:rPr>
        <w:t xml:space="preserve"> </w:t>
      </w:r>
      <w:r w:rsidRPr="00595202" w:rsidR="00F5366D">
        <w:rPr>
          <w:rFonts w:ascii="Verdana" w:hAnsi="Verdana" w:cs="Calibri"/>
          <w:b/>
        </w:rPr>
        <w:t>zo laag mogelijke</w:t>
      </w:r>
      <w:r w:rsidRPr="00595202" w:rsidR="002C1069">
        <w:rPr>
          <w:rFonts w:ascii="Verdana" w:hAnsi="Verdana" w:cs="Calibri"/>
          <w:b/>
        </w:rPr>
        <w:t xml:space="preserve"> maatschappelijke kosten</w:t>
      </w:r>
    </w:p>
    <w:p w:rsidRPr="00895449" w:rsidR="002347AC" w:rsidP="00895449" w:rsidRDefault="002347AC">
      <w:pPr>
        <w:spacing w:line="284" w:lineRule="atLeast"/>
        <w:rPr>
          <w:rFonts w:ascii="Verdana" w:hAnsi="Verdana" w:cs="Calibri"/>
          <w:sz w:val="18"/>
          <w:szCs w:val="18"/>
        </w:rPr>
      </w:pPr>
    </w:p>
    <w:p w:rsidRPr="00895449" w:rsidR="002C1069" w:rsidP="00895449" w:rsidRDefault="00091B40">
      <w:pPr>
        <w:autoSpaceDE w:val="0"/>
        <w:autoSpaceDN w:val="0"/>
        <w:adjustRightInd w:val="0"/>
        <w:spacing w:line="284" w:lineRule="atLeast"/>
        <w:ind w:right="34"/>
        <w:rPr>
          <w:rFonts w:ascii="Verdana" w:hAnsi="Verdana" w:cs="Arial"/>
          <w:b/>
          <w:sz w:val="18"/>
          <w:szCs w:val="18"/>
        </w:rPr>
      </w:pPr>
      <w:r w:rsidRPr="00895449">
        <w:rPr>
          <w:rFonts w:ascii="Verdana" w:hAnsi="Verdana" w:cs="Arial"/>
          <w:b/>
          <w:sz w:val="18"/>
          <w:szCs w:val="18"/>
        </w:rPr>
        <w:t>De opgave</w:t>
      </w:r>
    </w:p>
    <w:p w:rsidR="00892B2C" w:rsidP="00895449" w:rsidRDefault="004F5039">
      <w:pPr>
        <w:autoSpaceDE w:val="0"/>
        <w:autoSpaceDN w:val="0"/>
        <w:adjustRightInd w:val="0"/>
        <w:spacing w:line="284" w:lineRule="atLeast"/>
        <w:ind w:right="34"/>
        <w:rPr>
          <w:rFonts w:ascii="Verdana" w:hAnsi="Verdana" w:cs="Arial"/>
          <w:sz w:val="18"/>
          <w:szCs w:val="18"/>
        </w:rPr>
      </w:pPr>
      <w:r>
        <w:rPr>
          <w:rFonts w:ascii="Verdana" w:hAnsi="Verdana" w:cs="Arial"/>
          <w:sz w:val="18"/>
          <w:szCs w:val="18"/>
        </w:rPr>
        <w:t xml:space="preserve">Nederland heeft de </w:t>
      </w:r>
      <w:r w:rsidR="00892B2C">
        <w:rPr>
          <w:rFonts w:ascii="Verdana" w:hAnsi="Verdana" w:cs="Arial"/>
          <w:sz w:val="18"/>
          <w:szCs w:val="18"/>
        </w:rPr>
        <w:t>beste</w:t>
      </w:r>
      <w:r>
        <w:rPr>
          <w:rFonts w:ascii="Verdana" w:hAnsi="Verdana" w:cs="Arial"/>
          <w:sz w:val="18"/>
          <w:szCs w:val="18"/>
        </w:rPr>
        <w:t xml:space="preserve"> energienetten ter wereld. </w:t>
      </w:r>
      <w:r w:rsidR="00892B2C">
        <w:rPr>
          <w:rFonts w:ascii="Verdana" w:hAnsi="Verdana" w:cs="Arial"/>
          <w:sz w:val="18"/>
          <w:szCs w:val="18"/>
        </w:rPr>
        <w:t xml:space="preserve">De </w:t>
      </w:r>
      <w:r>
        <w:rPr>
          <w:rFonts w:ascii="Verdana" w:hAnsi="Verdana" w:cs="Arial"/>
          <w:sz w:val="18"/>
          <w:szCs w:val="18"/>
        </w:rPr>
        <w:t xml:space="preserve">vrije toegang voor </w:t>
      </w:r>
      <w:r w:rsidR="00892B2C">
        <w:rPr>
          <w:rFonts w:ascii="Verdana" w:hAnsi="Verdana" w:cs="Arial"/>
          <w:sz w:val="18"/>
          <w:szCs w:val="18"/>
        </w:rPr>
        <w:t>zowel consumenten als producenten</w:t>
      </w:r>
      <w:r>
        <w:rPr>
          <w:rFonts w:ascii="Verdana" w:hAnsi="Verdana" w:cs="Arial"/>
          <w:sz w:val="18"/>
          <w:szCs w:val="18"/>
        </w:rPr>
        <w:t xml:space="preserve"> tot deze vit</w:t>
      </w:r>
      <w:r w:rsidR="00BF31AA">
        <w:rPr>
          <w:rFonts w:ascii="Verdana" w:hAnsi="Verdana" w:cs="Arial"/>
          <w:sz w:val="18"/>
          <w:szCs w:val="18"/>
        </w:rPr>
        <w:t>ale infrastructuren</w:t>
      </w:r>
      <w:r w:rsidR="00F5366D">
        <w:rPr>
          <w:rFonts w:ascii="Verdana" w:hAnsi="Verdana" w:cs="Arial"/>
          <w:sz w:val="18"/>
          <w:szCs w:val="18"/>
        </w:rPr>
        <w:t xml:space="preserve"> </w:t>
      </w:r>
      <w:r w:rsidR="00892B2C">
        <w:rPr>
          <w:rFonts w:ascii="Verdana" w:hAnsi="Verdana" w:cs="Arial"/>
          <w:sz w:val="18"/>
          <w:szCs w:val="18"/>
        </w:rPr>
        <w:t xml:space="preserve">is bovendien </w:t>
      </w:r>
      <w:r w:rsidR="00F5366D">
        <w:rPr>
          <w:rFonts w:ascii="Verdana" w:hAnsi="Verdana" w:cs="Arial"/>
          <w:sz w:val="18"/>
          <w:szCs w:val="18"/>
        </w:rPr>
        <w:t>verzekerd</w:t>
      </w:r>
      <w:r>
        <w:rPr>
          <w:rFonts w:ascii="Verdana" w:hAnsi="Verdana" w:cs="Arial"/>
          <w:sz w:val="18"/>
          <w:szCs w:val="18"/>
        </w:rPr>
        <w:t xml:space="preserve">. </w:t>
      </w:r>
      <w:r w:rsidR="00892B2C">
        <w:rPr>
          <w:rFonts w:ascii="Verdana" w:hAnsi="Verdana" w:cs="Arial"/>
          <w:sz w:val="18"/>
          <w:szCs w:val="18"/>
        </w:rPr>
        <w:t xml:space="preserve">Het nieuwe duurzame energiesysteem </w:t>
      </w:r>
      <w:proofErr w:type="spellStart"/>
      <w:r w:rsidR="00892B2C">
        <w:rPr>
          <w:rFonts w:ascii="Verdana" w:hAnsi="Verdana" w:cs="Arial"/>
          <w:sz w:val="18"/>
          <w:szCs w:val="18"/>
        </w:rPr>
        <w:t>èn</w:t>
      </w:r>
      <w:proofErr w:type="spellEnd"/>
      <w:r w:rsidR="00892B2C">
        <w:rPr>
          <w:rFonts w:ascii="Verdana" w:hAnsi="Verdana" w:cs="Arial"/>
          <w:sz w:val="18"/>
          <w:szCs w:val="18"/>
        </w:rPr>
        <w:t xml:space="preserve"> de overgang daar naar toe</w:t>
      </w:r>
      <w:r w:rsidRPr="00892B2C" w:rsidR="00892B2C">
        <w:rPr>
          <w:rFonts w:ascii="Verdana" w:hAnsi="Verdana" w:cs="Arial"/>
          <w:sz w:val="18"/>
          <w:szCs w:val="18"/>
        </w:rPr>
        <w:t xml:space="preserve"> </w:t>
      </w:r>
      <w:r w:rsidRPr="00895449" w:rsidR="00892B2C">
        <w:rPr>
          <w:rFonts w:ascii="Verdana" w:hAnsi="Verdana" w:cs="Arial"/>
          <w:sz w:val="18"/>
          <w:szCs w:val="18"/>
        </w:rPr>
        <w:t>stelt onze samenleving voor serieuze vraagstukken waar het gaat om</w:t>
      </w:r>
      <w:r w:rsidR="00892B2C">
        <w:rPr>
          <w:rFonts w:ascii="Verdana" w:hAnsi="Verdana" w:cs="Arial"/>
          <w:sz w:val="18"/>
          <w:szCs w:val="18"/>
        </w:rPr>
        <w:t xml:space="preserve"> het waarborgen van</w:t>
      </w:r>
      <w:r w:rsidRPr="00895449" w:rsidR="00892B2C">
        <w:rPr>
          <w:rFonts w:ascii="Verdana" w:hAnsi="Verdana" w:cs="Arial"/>
          <w:sz w:val="18"/>
          <w:szCs w:val="18"/>
        </w:rPr>
        <w:t xml:space="preserve"> </w:t>
      </w:r>
      <w:r w:rsidR="00892B2C">
        <w:rPr>
          <w:rFonts w:ascii="Verdana" w:hAnsi="Verdana" w:cs="Arial"/>
          <w:sz w:val="18"/>
          <w:szCs w:val="18"/>
        </w:rPr>
        <w:t>deze</w:t>
      </w:r>
      <w:r w:rsidRPr="00895449" w:rsidR="00892B2C">
        <w:rPr>
          <w:rFonts w:ascii="Verdana" w:hAnsi="Verdana" w:cs="Arial"/>
          <w:sz w:val="18"/>
          <w:szCs w:val="18"/>
        </w:rPr>
        <w:t xml:space="preserve"> publieke belangen</w:t>
      </w:r>
      <w:r w:rsidR="00892B2C">
        <w:rPr>
          <w:rFonts w:ascii="Verdana" w:hAnsi="Verdana" w:cs="Arial"/>
          <w:sz w:val="18"/>
          <w:szCs w:val="18"/>
        </w:rPr>
        <w:t>.</w:t>
      </w:r>
    </w:p>
    <w:p w:rsidR="00892B2C" w:rsidP="00895449" w:rsidRDefault="00892B2C">
      <w:pPr>
        <w:autoSpaceDE w:val="0"/>
        <w:autoSpaceDN w:val="0"/>
        <w:adjustRightInd w:val="0"/>
        <w:spacing w:line="284" w:lineRule="atLeast"/>
        <w:ind w:right="34"/>
        <w:rPr>
          <w:rFonts w:ascii="Verdana" w:hAnsi="Verdana" w:cs="Arial"/>
          <w:sz w:val="18"/>
          <w:szCs w:val="18"/>
        </w:rPr>
      </w:pPr>
    </w:p>
    <w:p w:rsidRPr="00895449" w:rsidR="002C1069" w:rsidP="00895449" w:rsidRDefault="002C1069">
      <w:pPr>
        <w:autoSpaceDE w:val="0"/>
        <w:autoSpaceDN w:val="0"/>
        <w:adjustRightInd w:val="0"/>
        <w:spacing w:line="284" w:lineRule="atLeast"/>
        <w:ind w:right="34"/>
        <w:rPr>
          <w:rFonts w:ascii="Verdana" w:hAnsi="Verdana" w:cs="Arial"/>
          <w:sz w:val="18"/>
          <w:szCs w:val="18"/>
        </w:rPr>
      </w:pPr>
      <w:r w:rsidRPr="00895449">
        <w:rPr>
          <w:rFonts w:ascii="Verdana" w:hAnsi="Verdana" w:cs="Arial"/>
          <w:sz w:val="18"/>
          <w:szCs w:val="18"/>
        </w:rPr>
        <w:t xml:space="preserve">Voor ons liggen </w:t>
      </w:r>
      <w:r w:rsidR="00892B2C">
        <w:rPr>
          <w:rFonts w:ascii="Verdana" w:hAnsi="Verdana" w:cs="Arial"/>
          <w:sz w:val="18"/>
          <w:szCs w:val="18"/>
        </w:rPr>
        <w:t xml:space="preserve">immers </w:t>
      </w:r>
      <w:r w:rsidRPr="00895449">
        <w:rPr>
          <w:rFonts w:ascii="Verdana" w:hAnsi="Verdana" w:cs="Arial"/>
          <w:sz w:val="18"/>
          <w:szCs w:val="18"/>
        </w:rPr>
        <w:t>grote uitdagingen</w:t>
      </w:r>
      <w:r w:rsidR="004F5039">
        <w:rPr>
          <w:rFonts w:ascii="Verdana" w:hAnsi="Verdana" w:cs="Arial"/>
          <w:sz w:val="18"/>
          <w:szCs w:val="18"/>
        </w:rPr>
        <w:t>:</w:t>
      </w:r>
      <w:r w:rsidRPr="00895449">
        <w:rPr>
          <w:rFonts w:ascii="Verdana" w:hAnsi="Verdana" w:cs="Arial"/>
          <w:sz w:val="18"/>
          <w:szCs w:val="18"/>
        </w:rPr>
        <w:t xml:space="preserve"> decentralisatie van de energievoorziening, grootschalige energiebesparing, de </w:t>
      </w:r>
      <w:r w:rsidR="00984D60">
        <w:rPr>
          <w:rFonts w:ascii="Verdana" w:hAnsi="Verdana" w:cs="Arial"/>
          <w:sz w:val="18"/>
          <w:szCs w:val="18"/>
        </w:rPr>
        <w:t>veel kleinere</w:t>
      </w:r>
      <w:r w:rsidRPr="00895449">
        <w:rPr>
          <w:rFonts w:ascii="Verdana" w:hAnsi="Verdana" w:cs="Arial"/>
          <w:sz w:val="18"/>
          <w:szCs w:val="18"/>
        </w:rPr>
        <w:t xml:space="preserve"> rol van aardgas in de gebouwde omgeving</w:t>
      </w:r>
      <w:r w:rsidRPr="00895449" w:rsidR="00E50A98">
        <w:rPr>
          <w:rFonts w:ascii="Verdana" w:hAnsi="Verdana" w:cs="Arial"/>
          <w:sz w:val="18"/>
          <w:szCs w:val="18"/>
        </w:rPr>
        <w:t>, de grotere rol van biogas en groen gas</w:t>
      </w:r>
      <w:r w:rsidRPr="00895449">
        <w:rPr>
          <w:rFonts w:ascii="Verdana" w:hAnsi="Verdana" w:cs="Arial"/>
          <w:sz w:val="18"/>
          <w:szCs w:val="18"/>
        </w:rPr>
        <w:t xml:space="preserve"> en grootschalige verduurzaming van energie-opwek</w:t>
      </w:r>
      <w:r w:rsidR="00705602">
        <w:rPr>
          <w:rFonts w:ascii="Verdana" w:hAnsi="Verdana" w:cs="Arial"/>
          <w:sz w:val="18"/>
          <w:szCs w:val="18"/>
        </w:rPr>
        <w:t>, zowel centraal als decentraal</w:t>
      </w:r>
      <w:r w:rsidRPr="00895449">
        <w:rPr>
          <w:rFonts w:ascii="Verdana" w:hAnsi="Verdana" w:cs="Arial"/>
          <w:sz w:val="18"/>
          <w:szCs w:val="18"/>
        </w:rPr>
        <w:t xml:space="preserve">, mede in internationaal perspectief. </w:t>
      </w:r>
    </w:p>
    <w:p w:rsidRPr="00895449" w:rsidR="00C83808" w:rsidP="00895449" w:rsidRDefault="00C83808">
      <w:pPr>
        <w:autoSpaceDE w:val="0"/>
        <w:autoSpaceDN w:val="0"/>
        <w:adjustRightInd w:val="0"/>
        <w:spacing w:line="284" w:lineRule="atLeast"/>
        <w:ind w:right="34"/>
        <w:rPr>
          <w:rFonts w:ascii="Verdana" w:hAnsi="Verdana" w:cs="Arial"/>
          <w:sz w:val="18"/>
          <w:szCs w:val="18"/>
        </w:rPr>
      </w:pPr>
    </w:p>
    <w:p w:rsidR="00984D60" w:rsidP="00895449" w:rsidRDefault="00984D60">
      <w:pPr>
        <w:autoSpaceDE w:val="0"/>
        <w:autoSpaceDN w:val="0"/>
        <w:adjustRightInd w:val="0"/>
        <w:spacing w:line="284" w:lineRule="atLeast"/>
        <w:ind w:right="34"/>
        <w:rPr>
          <w:rFonts w:ascii="Verdana" w:hAnsi="Verdana" w:cs="Arial"/>
          <w:sz w:val="18"/>
          <w:szCs w:val="18"/>
        </w:rPr>
      </w:pPr>
      <w:r>
        <w:rPr>
          <w:rFonts w:ascii="Verdana" w:hAnsi="Verdana" w:cs="Arial"/>
          <w:sz w:val="18"/>
          <w:szCs w:val="18"/>
        </w:rPr>
        <w:t>De e</w:t>
      </w:r>
      <w:r w:rsidRPr="00895449" w:rsidR="002C1069">
        <w:rPr>
          <w:rFonts w:ascii="Verdana" w:hAnsi="Verdana" w:cs="Arial"/>
          <w:sz w:val="18"/>
          <w:szCs w:val="18"/>
        </w:rPr>
        <w:t>nergietransitie krijgt steeds meer momentum. De ambities en doelstellingen zijn helder</w:t>
      </w:r>
      <w:r w:rsidR="00F5366D">
        <w:rPr>
          <w:rFonts w:ascii="Verdana" w:hAnsi="Verdana" w:cs="Arial"/>
          <w:sz w:val="18"/>
          <w:szCs w:val="18"/>
        </w:rPr>
        <w:t>: tachtig tot vijfennegentig procent CO2 reductie in 2050</w:t>
      </w:r>
      <w:r w:rsidRPr="00895449" w:rsidR="002C1069">
        <w:rPr>
          <w:rFonts w:ascii="Verdana" w:hAnsi="Verdana" w:cs="Arial"/>
          <w:sz w:val="18"/>
          <w:szCs w:val="18"/>
        </w:rPr>
        <w:t xml:space="preserve">. </w:t>
      </w:r>
      <w:r w:rsidR="00892B2C">
        <w:rPr>
          <w:rFonts w:ascii="Verdana" w:hAnsi="Verdana" w:cs="Arial"/>
          <w:sz w:val="18"/>
          <w:szCs w:val="18"/>
        </w:rPr>
        <w:t>Maar</w:t>
      </w:r>
      <w:r>
        <w:rPr>
          <w:rFonts w:ascii="Verdana" w:hAnsi="Verdana" w:cs="Arial"/>
          <w:sz w:val="18"/>
          <w:szCs w:val="18"/>
        </w:rPr>
        <w:t xml:space="preserve"> </w:t>
      </w:r>
      <w:r w:rsidR="00F5366D">
        <w:rPr>
          <w:rFonts w:ascii="Verdana" w:hAnsi="Verdana" w:cs="Arial"/>
          <w:sz w:val="18"/>
          <w:szCs w:val="18"/>
        </w:rPr>
        <w:t xml:space="preserve">veel </w:t>
      </w:r>
      <w:r w:rsidR="00C83808">
        <w:rPr>
          <w:rFonts w:ascii="Verdana" w:hAnsi="Verdana" w:cs="Arial"/>
          <w:sz w:val="18"/>
          <w:szCs w:val="18"/>
        </w:rPr>
        <w:t xml:space="preserve">vragen over hoe we dat kunnen </w:t>
      </w:r>
      <w:r w:rsidR="00892B2C">
        <w:rPr>
          <w:rFonts w:ascii="Verdana" w:hAnsi="Verdana" w:cs="Arial"/>
          <w:sz w:val="18"/>
          <w:szCs w:val="18"/>
        </w:rPr>
        <w:t>bereiken zijn nog</w:t>
      </w:r>
      <w:r w:rsidR="00F5366D">
        <w:rPr>
          <w:rFonts w:ascii="Verdana" w:hAnsi="Verdana" w:cs="Arial"/>
          <w:sz w:val="18"/>
          <w:szCs w:val="18"/>
        </w:rPr>
        <w:t xml:space="preserve"> onbeantwoord</w:t>
      </w:r>
      <w:r w:rsidR="00C83808">
        <w:rPr>
          <w:rFonts w:ascii="Verdana" w:hAnsi="Verdana" w:cs="Arial"/>
          <w:sz w:val="18"/>
          <w:szCs w:val="18"/>
        </w:rPr>
        <w:t>:</w:t>
      </w:r>
    </w:p>
    <w:p w:rsidRPr="00895449" w:rsidR="002C1069" w:rsidP="00895449" w:rsidRDefault="002C1069">
      <w:pPr>
        <w:spacing w:line="284" w:lineRule="atLeast"/>
        <w:rPr>
          <w:rFonts w:ascii="Verdana" w:hAnsi="Verdana" w:cs="Calibri"/>
          <w:sz w:val="18"/>
          <w:szCs w:val="18"/>
        </w:rPr>
      </w:pPr>
    </w:p>
    <w:p w:rsidRPr="00895449" w:rsidR="0035460D" w:rsidP="00895449" w:rsidRDefault="0035460D">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895449">
        <w:rPr>
          <w:rFonts w:ascii="Verdana" w:hAnsi="Verdana" w:cs="Arial"/>
          <w:sz w:val="18"/>
          <w:szCs w:val="18"/>
        </w:rPr>
        <w:t xml:space="preserve">Hoe </w:t>
      </w:r>
      <w:r w:rsidRPr="00895449" w:rsidR="00E377B8">
        <w:rPr>
          <w:rFonts w:ascii="Verdana" w:hAnsi="Verdana" w:cs="Arial"/>
          <w:sz w:val="18"/>
          <w:szCs w:val="18"/>
        </w:rPr>
        <w:t xml:space="preserve">helpen </w:t>
      </w:r>
      <w:r w:rsidRPr="00895449">
        <w:rPr>
          <w:rFonts w:ascii="Verdana" w:hAnsi="Verdana" w:cs="Arial"/>
          <w:sz w:val="18"/>
          <w:szCs w:val="18"/>
        </w:rPr>
        <w:t xml:space="preserve">we </w:t>
      </w:r>
      <w:r w:rsidR="00892B2C">
        <w:rPr>
          <w:rFonts w:ascii="Verdana" w:hAnsi="Verdana" w:cs="Arial"/>
          <w:sz w:val="18"/>
          <w:szCs w:val="18"/>
        </w:rPr>
        <w:t xml:space="preserve">individuele </w:t>
      </w:r>
      <w:r w:rsidRPr="00895449">
        <w:rPr>
          <w:rFonts w:ascii="Verdana" w:hAnsi="Verdana" w:cs="Arial"/>
          <w:sz w:val="18"/>
          <w:szCs w:val="18"/>
        </w:rPr>
        <w:t xml:space="preserve">consumenten en bedrijven </w:t>
      </w:r>
      <w:r w:rsidRPr="00895449" w:rsidR="00E377B8">
        <w:rPr>
          <w:rFonts w:ascii="Verdana" w:hAnsi="Verdana" w:cs="Arial"/>
          <w:sz w:val="18"/>
          <w:szCs w:val="18"/>
        </w:rPr>
        <w:t xml:space="preserve">bij het maken van keuzes over hun energievoorziening </w:t>
      </w:r>
      <w:r w:rsidRPr="00895449">
        <w:rPr>
          <w:rFonts w:ascii="Verdana" w:hAnsi="Verdana" w:cs="Arial"/>
          <w:sz w:val="18"/>
          <w:szCs w:val="18"/>
        </w:rPr>
        <w:t xml:space="preserve">zonder dat </w:t>
      </w:r>
      <w:r w:rsidRPr="00895449" w:rsidR="00E377B8">
        <w:rPr>
          <w:rFonts w:ascii="Verdana" w:hAnsi="Verdana" w:cs="Arial"/>
          <w:sz w:val="18"/>
          <w:szCs w:val="18"/>
        </w:rPr>
        <w:t xml:space="preserve">deze keuzes </w:t>
      </w:r>
      <w:r w:rsidRPr="00895449">
        <w:rPr>
          <w:rFonts w:ascii="Verdana" w:hAnsi="Verdana" w:cs="Arial"/>
          <w:sz w:val="18"/>
          <w:szCs w:val="18"/>
        </w:rPr>
        <w:t>ten koste gaa</w:t>
      </w:r>
      <w:r w:rsidRPr="00895449" w:rsidR="00E377B8">
        <w:rPr>
          <w:rFonts w:ascii="Verdana" w:hAnsi="Verdana" w:cs="Arial"/>
          <w:sz w:val="18"/>
          <w:szCs w:val="18"/>
        </w:rPr>
        <w:t>n</w:t>
      </w:r>
      <w:r w:rsidRPr="00895449">
        <w:rPr>
          <w:rFonts w:ascii="Verdana" w:hAnsi="Verdana" w:cs="Arial"/>
          <w:sz w:val="18"/>
          <w:szCs w:val="18"/>
        </w:rPr>
        <w:t xml:space="preserve"> van </w:t>
      </w:r>
      <w:r w:rsidRPr="00895449" w:rsidR="00E377B8">
        <w:rPr>
          <w:rFonts w:ascii="Verdana" w:hAnsi="Verdana" w:cs="Arial"/>
          <w:sz w:val="18"/>
          <w:szCs w:val="18"/>
        </w:rPr>
        <w:t>de optimale invulling van het hele energiesysteem</w:t>
      </w:r>
      <w:r w:rsidR="00892B2C">
        <w:rPr>
          <w:rFonts w:ascii="Verdana" w:hAnsi="Verdana" w:cs="Arial"/>
          <w:sz w:val="18"/>
          <w:szCs w:val="18"/>
        </w:rPr>
        <w:t xml:space="preserve"> wat wij met zijn allen bekostigen</w:t>
      </w:r>
      <w:r w:rsidRPr="00895449">
        <w:rPr>
          <w:rFonts w:ascii="Verdana" w:hAnsi="Verdana" w:cs="Arial"/>
          <w:sz w:val="18"/>
          <w:szCs w:val="18"/>
        </w:rPr>
        <w:t>?</w:t>
      </w:r>
    </w:p>
    <w:p w:rsidR="00892B2C" w:rsidP="00895449" w:rsidRDefault="00E377B8">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895449">
        <w:rPr>
          <w:rFonts w:ascii="Verdana" w:hAnsi="Verdana" w:cs="Arial"/>
          <w:sz w:val="18"/>
          <w:szCs w:val="18"/>
        </w:rPr>
        <w:t>Hoe zorgen we er voor dat vergelijkbare huishoudens ondanks een verschillen</w:t>
      </w:r>
      <w:r w:rsidRPr="00895449" w:rsidR="00556F47">
        <w:rPr>
          <w:rFonts w:ascii="Verdana" w:hAnsi="Verdana" w:cs="Arial"/>
          <w:sz w:val="18"/>
          <w:szCs w:val="18"/>
        </w:rPr>
        <w:t>de</w:t>
      </w:r>
      <w:r w:rsidRPr="00895449">
        <w:rPr>
          <w:rFonts w:ascii="Verdana" w:hAnsi="Verdana" w:cs="Arial"/>
          <w:sz w:val="18"/>
          <w:szCs w:val="18"/>
        </w:rPr>
        <w:t xml:space="preserve"> energievoorziening een vergelijkbare </w:t>
      </w:r>
      <w:r w:rsidRPr="00895449" w:rsidR="00556F47">
        <w:rPr>
          <w:rFonts w:ascii="Verdana" w:hAnsi="Verdana" w:cs="Arial"/>
          <w:sz w:val="18"/>
          <w:szCs w:val="18"/>
        </w:rPr>
        <w:t>rekening</w:t>
      </w:r>
      <w:r w:rsidR="00892B2C">
        <w:rPr>
          <w:rFonts w:ascii="Verdana" w:hAnsi="Verdana" w:cs="Arial"/>
          <w:sz w:val="18"/>
          <w:szCs w:val="18"/>
        </w:rPr>
        <w:t xml:space="preserve"> hebben?</w:t>
      </w:r>
    </w:p>
    <w:p w:rsidR="00556F47" w:rsidP="00895449" w:rsidRDefault="00892B2C">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Pr>
          <w:rFonts w:ascii="Verdana" w:hAnsi="Verdana" w:cs="Arial"/>
          <w:sz w:val="18"/>
          <w:szCs w:val="18"/>
        </w:rPr>
        <w:t xml:space="preserve">Hoe borgen we </w:t>
      </w:r>
      <w:r w:rsidRPr="00895449" w:rsidR="00E377B8">
        <w:rPr>
          <w:rFonts w:ascii="Verdana" w:hAnsi="Verdana" w:cs="Arial"/>
          <w:sz w:val="18"/>
          <w:szCs w:val="18"/>
        </w:rPr>
        <w:t>dat burgers of bedrijve</w:t>
      </w:r>
      <w:r w:rsidRPr="00895449" w:rsidR="00556F47">
        <w:rPr>
          <w:rFonts w:ascii="Verdana" w:hAnsi="Verdana" w:cs="Arial"/>
          <w:sz w:val="18"/>
          <w:szCs w:val="18"/>
        </w:rPr>
        <w:t>n die later afstappen van het gebruik van aardgas geen nadeel ondervinden ten opzichte van hen die eerder over gaan?</w:t>
      </w:r>
    </w:p>
    <w:p w:rsidRPr="00967B69" w:rsidR="00967B69" w:rsidP="00895449" w:rsidRDefault="00AF1B44">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967B69">
        <w:rPr>
          <w:rFonts w:ascii="Verdana" w:hAnsi="Verdana" w:cs="Arial"/>
          <w:sz w:val="18"/>
          <w:szCs w:val="18"/>
        </w:rPr>
        <w:t xml:space="preserve">Hoe </w:t>
      </w:r>
      <w:r w:rsidRPr="00967B69" w:rsidR="00967B69">
        <w:rPr>
          <w:rFonts w:ascii="Verdana" w:hAnsi="Verdana" w:cs="Arial"/>
          <w:sz w:val="18"/>
          <w:szCs w:val="18"/>
        </w:rPr>
        <w:t>zorgen</w:t>
      </w:r>
      <w:r w:rsidRPr="00967B69">
        <w:rPr>
          <w:rFonts w:ascii="Verdana" w:hAnsi="Verdana" w:cs="Arial"/>
          <w:sz w:val="18"/>
          <w:szCs w:val="18"/>
        </w:rPr>
        <w:t xml:space="preserve"> we </w:t>
      </w:r>
      <w:r w:rsidRPr="00967B69" w:rsidR="00967B69">
        <w:rPr>
          <w:rFonts w:ascii="Verdana" w:hAnsi="Verdana" w:cs="Arial"/>
          <w:sz w:val="18"/>
          <w:szCs w:val="18"/>
        </w:rPr>
        <w:t xml:space="preserve">dat </w:t>
      </w:r>
      <w:r w:rsidRPr="00967B69">
        <w:rPr>
          <w:rFonts w:ascii="Verdana" w:hAnsi="Verdana" w:cs="Arial"/>
          <w:sz w:val="18"/>
          <w:szCs w:val="18"/>
        </w:rPr>
        <w:t xml:space="preserve">aangeslotenen </w:t>
      </w:r>
      <w:r w:rsidR="00892B2C">
        <w:rPr>
          <w:rFonts w:ascii="Verdana" w:hAnsi="Verdana" w:cs="Arial"/>
          <w:sz w:val="18"/>
          <w:szCs w:val="18"/>
        </w:rPr>
        <w:t>hun</w:t>
      </w:r>
      <w:r w:rsidRPr="00967B69">
        <w:rPr>
          <w:rFonts w:ascii="Verdana" w:hAnsi="Verdana" w:cs="Arial"/>
          <w:sz w:val="18"/>
          <w:szCs w:val="18"/>
        </w:rPr>
        <w:t xml:space="preserve"> zelf opgewekte elektriciteit </w:t>
      </w:r>
      <w:r w:rsidRPr="00967B69" w:rsidR="00967B69">
        <w:rPr>
          <w:rFonts w:ascii="Verdana" w:hAnsi="Verdana" w:cs="Arial"/>
          <w:sz w:val="18"/>
          <w:szCs w:val="18"/>
        </w:rPr>
        <w:t>kunnen</w:t>
      </w:r>
      <w:r w:rsidRPr="00967B69">
        <w:rPr>
          <w:rFonts w:ascii="Verdana" w:hAnsi="Verdana" w:cs="Arial"/>
          <w:sz w:val="18"/>
          <w:szCs w:val="18"/>
        </w:rPr>
        <w:t xml:space="preserve"> opslaan en of lokaal kunnen verhandelen? </w:t>
      </w:r>
    </w:p>
    <w:p w:rsidRPr="00967B69" w:rsidR="00AF1B44" w:rsidP="00895449" w:rsidRDefault="00AF1B44">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967B69">
        <w:rPr>
          <w:rFonts w:ascii="Verdana" w:hAnsi="Verdana" w:cs="Arial"/>
          <w:sz w:val="18"/>
          <w:szCs w:val="18"/>
        </w:rPr>
        <w:t xml:space="preserve">Hoe </w:t>
      </w:r>
      <w:r w:rsidRPr="00967B69" w:rsidR="00967B69">
        <w:rPr>
          <w:rFonts w:ascii="Verdana" w:hAnsi="Verdana" w:cs="Arial"/>
          <w:sz w:val="18"/>
          <w:szCs w:val="18"/>
        </w:rPr>
        <w:t>zorgen we</w:t>
      </w:r>
      <w:r w:rsidRPr="00967B69">
        <w:rPr>
          <w:rFonts w:ascii="Verdana" w:hAnsi="Verdana" w:cs="Arial"/>
          <w:sz w:val="18"/>
          <w:szCs w:val="18"/>
        </w:rPr>
        <w:t xml:space="preserve"> dat </w:t>
      </w:r>
      <w:r w:rsidR="00892B2C">
        <w:rPr>
          <w:rFonts w:ascii="Verdana" w:hAnsi="Verdana" w:cs="Arial"/>
          <w:sz w:val="18"/>
          <w:szCs w:val="18"/>
        </w:rPr>
        <w:t>consumenten en bedrijven</w:t>
      </w:r>
      <w:r w:rsidRPr="00967B69">
        <w:rPr>
          <w:rFonts w:ascii="Verdana" w:hAnsi="Verdana" w:cs="Arial"/>
          <w:sz w:val="18"/>
          <w:szCs w:val="18"/>
        </w:rPr>
        <w:t xml:space="preserve"> bij voorkeur </w:t>
      </w:r>
      <w:r w:rsidR="00892B2C">
        <w:rPr>
          <w:rFonts w:ascii="Verdana" w:hAnsi="Verdana" w:cs="Arial"/>
          <w:sz w:val="18"/>
          <w:szCs w:val="18"/>
        </w:rPr>
        <w:t xml:space="preserve">energie verbruiken op de </w:t>
      </w:r>
      <w:r w:rsidRPr="00967B69">
        <w:rPr>
          <w:rFonts w:ascii="Verdana" w:hAnsi="Verdana" w:cs="Arial"/>
          <w:sz w:val="18"/>
          <w:szCs w:val="18"/>
        </w:rPr>
        <w:t>momenten</w:t>
      </w:r>
      <w:r w:rsidR="00892B2C">
        <w:rPr>
          <w:rFonts w:ascii="Verdana" w:hAnsi="Verdana" w:cs="Arial"/>
          <w:sz w:val="18"/>
          <w:szCs w:val="18"/>
        </w:rPr>
        <w:t xml:space="preserve"> dat duurzame energie voldoende voorradig en de netten niet te zwaar belast zijn</w:t>
      </w:r>
      <w:r w:rsidRPr="00967B69">
        <w:rPr>
          <w:rFonts w:ascii="Verdana" w:hAnsi="Verdana" w:cs="Arial"/>
          <w:sz w:val="18"/>
          <w:szCs w:val="18"/>
        </w:rPr>
        <w:t>?</w:t>
      </w:r>
    </w:p>
    <w:p w:rsidRPr="00895449" w:rsidR="0035460D" w:rsidP="00895449" w:rsidRDefault="0035460D">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895449">
        <w:rPr>
          <w:rFonts w:ascii="Verdana" w:hAnsi="Verdana" w:cs="Arial"/>
          <w:sz w:val="18"/>
          <w:szCs w:val="18"/>
        </w:rPr>
        <w:t xml:space="preserve">Hoe zorgen we dat in iedere lokale situatie de optimale keuze ten aanzien van de energievoorziening wordt gemaakt vanuit het oogpunt van duurzaamheid én vanuit het oogpunt van de totale maatschappelijke kosten? </w:t>
      </w:r>
    </w:p>
    <w:p w:rsidRPr="00895449" w:rsidR="0035460D" w:rsidP="00895449" w:rsidRDefault="00892B2C">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Pr>
          <w:rFonts w:ascii="Verdana" w:hAnsi="Verdana" w:cs="Arial"/>
          <w:sz w:val="18"/>
          <w:szCs w:val="18"/>
        </w:rPr>
        <w:t>Wat is er nodig om te zorgen</w:t>
      </w:r>
      <w:r w:rsidRPr="00895449" w:rsidR="0035460D">
        <w:rPr>
          <w:rFonts w:ascii="Verdana" w:hAnsi="Verdana" w:cs="Arial"/>
          <w:sz w:val="18"/>
          <w:szCs w:val="18"/>
        </w:rPr>
        <w:t xml:space="preserve"> dat de Nederlandse woningvoorraad in 35 jaar daadwerkelijk </w:t>
      </w:r>
      <w:r w:rsidRPr="00895449" w:rsidR="00556F47">
        <w:rPr>
          <w:rFonts w:ascii="Verdana" w:hAnsi="Verdana" w:cs="Arial"/>
          <w:sz w:val="18"/>
          <w:szCs w:val="18"/>
        </w:rPr>
        <w:t>volledig CO2-vrij is</w:t>
      </w:r>
      <w:r w:rsidRPr="00895449" w:rsidR="0035460D">
        <w:rPr>
          <w:rFonts w:ascii="Verdana" w:hAnsi="Verdana" w:cs="Arial"/>
          <w:sz w:val="18"/>
          <w:szCs w:val="18"/>
        </w:rPr>
        <w:t>?</w:t>
      </w:r>
    </w:p>
    <w:p w:rsidRPr="00895449" w:rsidR="0035460D" w:rsidP="00895449" w:rsidRDefault="0035460D">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895449">
        <w:rPr>
          <w:rFonts w:ascii="Verdana" w:hAnsi="Verdana" w:cs="Arial"/>
          <w:sz w:val="18"/>
          <w:szCs w:val="18"/>
        </w:rPr>
        <w:t xml:space="preserve">Hoe gaan we om met een meer integrale benadering van de energiedragers elektriciteit, </w:t>
      </w:r>
      <w:r w:rsidRPr="00895449" w:rsidR="007519B2">
        <w:rPr>
          <w:rFonts w:ascii="Verdana" w:hAnsi="Verdana" w:cs="Arial"/>
          <w:sz w:val="18"/>
          <w:szCs w:val="18"/>
        </w:rPr>
        <w:t>(bio)</w:t>
      </w:r>
      <w:r w:rsidRPr="00895449">
        <w:rPr>
          <w:rFonts w:ascii="Verdana" w:hAnsi="Verdana" w:cs="Arial"/>
          <w:sz w:val="18"/>
          <w:szCs w:val="18"/>
        </w:rPr>
        <w:t xml:space="preserve">gas en warmte? </w:t>
      </w:r>
    </w:p>
    <w:p w:rsidRPr="00895449" w:rsidR="007519B2" w:rsidP="00895449" w:rsidRDefault="007519B2">
      <w:pPr>
        <w:numPr>
          <w:ilvl w:val="0"/>
          <w:numId w:val="1"/>
        </w:numPr>
        <w:suppressAutoHyphens/>
        <w:autoSpaceDE w:val="0"/>
        <w:autoSpaceDN w:val="0"/>
        <w:adjustRightInd w:val="0"/>
        <w:spacing w:line="284" w:lineRule="atLeast"/>
        <w:ind w:left="567" w:right="34" w:hanging="567"/>
        <w:rPr>
          <w:rFonts w:ascii="Verdana" w:hAnsi="Verdana" w:cs="Arial"/>
          <w:sz w:val="18"/>
          <w:szCs w:val="18"/>
        </w:rPr>
      </w:pPr>
      <w:r w:rsidRPr="00895449">
        <w:rPr>
          <w:rFonts w:ascii="Verdana" w:hAnsi="Verdana" w:cs="Arial"/>
          <w:sz w:val="18"/>
          <w:szCs w:val="18"/>
        </w:rPr>
        <w:t>Hoe zorgen we ervoor dat de</w:t>
      </w:r>
      <w:r w:rsidRPr="00895449" w:rsidR="0077754D">
        <w:rPr>
          <w:rFonts w:ascii="Verdana" w:hAnsi="Verdana" w:cs="Arial"/>
          <w:sz w:val="18"/>
          <w:szCs w:val="18"/>
        </w:rPr>
        <w:t xml:space="preserve"> al voorhanden</w:t>
      </w:r>
      <w:r w:rsidRPr="00895449">
        <w:rPr>
          <w:rFonts w:ascii="Verdana" w:hAnsi="Verdana" w:cs="Arial"/>
          <w:sz w:val="18"/>
          <w:szCs w:val="18"/>
        </w:rPr>
        <w:t xml:space="preserve"> gasinfrastructuur door ontwikkeling </w:t>
      </w:r>
      <w:r w:rsidRPr="00895449" w:rsidR="000B5885">
        <w:rPr>
          <w:rFonts w:ascii="Verdana" w:hAnsi="Verdana" w:cs="Arial"/>
          <w:sz w:val="18"/>
          <w:szCs w:val="18"/>
        </w:rPr>
        <w:t xml:space="preserve">van </w:t>
      </w:r>
      <w:r w:rsidRPr="00895449">
        <w:rPr>
          <w:rFonts w:ascii="Verdana" w:hAnsi="Verdana" w:cs="Arial"/>
          <w:sz w:val="18"/>
          <w:szCs w:val="18"/>
        </w:rPr>
        <w:t>biogas en groen gas zo lang mogelijk</w:t>
      </w:r>
      <w:r w:rsidRPr="00895449" w:rsidR="000B5885">
        <w:rPr>
          <w:rFonts w:ascii="Verdana" w:hAnsi="Verdana" w:cs="Arial"/>
          <w:sz w:val="18"/>
          <w:szCs w:val="18"/>
        </w:rPr>
        <w:t xml:space="preserve"> efficiënt</w:t>
      </w:r>
      <w:r w:rsidRPr="00895449">
        <w:rPr>
          <w:rFonts w:ascii="Verdana" w:hAnsi="Verdana" w:cs="Arial"/>
          <w:sz w:val="18"/>
          <w:szCs w:val="18"/>
        </w:rPr>
        <w:t xml:space="preserve"> kan worden benut?</w:t>
      </w:r>
    </w:p>
    <w:p w:rsidRPr="00895449" w:rsidR="0035460D" w:rsidP="00895449" w:rsidRDefault="0035460D">
      <w:pPr>
        <w:autoSpaceDE w:val="0"/>
        <w:autoSpaceDN w:val="0"/>
        <w:adjustRightInd w:val="0"/>
        <w:spacing w:line="284" w:lineRule="atLeast"/>
        <w:ind w:left="720" w:right="34"/>
        <w:rPr>
          <w:rFonts w:ascii="Verdana" w:hAnsi="Verdana" w:cs="Arial"/>
          <w:sz w:val="18"/>
          <w:szCs w:val="18"/>
        </w:rPr>
      </w:pPr>
    </w:p>
    <w:p w:rsidRPr="00895449" w:rsidR="0035460D" w:rsidP="00895449" w:rsidRDefault="0035460D">
      <w:pPr>
        <w:autoSpaceDE w:val="0"/>
        <w:autoSpaceDN w:val="0"/>
        <w:adjustRightInd w:val="0"/>
        <w:spacing w:line="284" w:lineRule="atLeast"/>
        <w:ind w:right="34"/>
        <w:rPr>
          <w:rFonts w:ascii="Verdana" w:hAnsi="Verdana" w:cs="Arial"/>
          <w:sz w:val="18"/>
          <w:szCs w:val="18"/>
        </w:rPr>
      </w:pPr>
      <w:r w:rsidRPr="00895449">
        <w:rPr>
          <w:rFonts w:ascii="Verdana" w:hAnsi="Verdana" w:cs="Arial"/>
          <w:sz w:val="18"/>
          <w:szCs w:val="18"/>
        </w:rPr>
        <w:t>De antwoorden hierop zijn p</w:t>
      </w:r>
      <w:r w:rsidRPr="00895449" w:rsidR="007519B2">
        <w:rPr>
          <w:rFonts w:ascii="Verdana" w:hAnsi="Verdana" w:cs="Arial"/>
          <w:sz w:val="18"/>
          <w:szCs w:val="18"/>
        </w:rPr>
        <w:t xml:space="preserve">as deels of nog niet gevonden. </w:t>
      </w:r>
      <w:r w:rsidRPr="00895449">
        <w:rPr>
          <w:rFonts w:ascii="Verdana" w:hAnsi="Verdana" w:cs="Arial"/>
          <w:sz w:val="18"/>
          <w:szCs w:val="18"/>
        </w:rPr>
        <w:t xml:space="preserve">Met de Energieagenda is een eerste stap gezet om een aantal </w:t>
      </w:r>
      <w:r w:rsidR="00984D60">
        <w:rPr>
          <w:rFonts w:ascii="Verdana" w:hAnsi="Verdana" w:cs="Arial"/>
          <w:sz w:val="18"/>
          <w:szCs w:val="18"/>
        </w:rPr>
        <w:t>urgente</w:t>
      </w:r>
      <w:r w:rsidRPr="00895449">
        <w:rPr>
          <w:rFonts w:ascii="Verdana" w:hAnsi="Verdana" w:cs="Arial"/>
          <w:sz w:val="18"/>
          <w:szCs w:val="18"/>
        </w:rPr>
        <w:t xml:space="preserve"> vraagstukken te agenderen. </w:t>
      </w:r>
    </w:p>
    <w:p w:rsidRPr="00895449" w:rsidR="00895449" w:rsidP="00895449" w:rsidRDefault="00895449">
      <w:pPr>
        <w:spacing w:line="284" w:lineRule="atLeast"/>
        <w:rPr>
          <w:rFonts w:ascii="Verdana" w:hAnsi="Verdana" w:cs="Calibri"/>
          <w:sz w:val="18"/>
          <w:szCs w:val="18"/>
        </w:rPr>
      </w:pPr>
    </w:p>
    <w:p w:rsidRPr="00895449" w:rsidR="0035460D" w:rsidP="00895449" w:rsidRDefault="0035460D">
      <w:pPr>
        <w:spacing w:line="284" w:lineRule="atLeast"/>
        <w:rPr>
          <w:rFonts w:ascii="Verdana" w:hAnsi="Verdana" w:cs="Calibri"/>
          <w:b/>
          <w:sz w:val="18"/>
          <w:szCs w:val="18"/>
        </w:rPr>
      </w:pPr>
      <w:r w:rsidRPr="00895449">
        <w:rPr>
          <w:rFonts w:ascii="Verdana" w:hAnsi="Verdana" w:cs="Calibri"/>
          <w:b/>
          <w:sz w:val="18"/>
          <w:szCs w:val="18"/>
        </w:rPr>
        <w:t>De weg vooruit</w:t>
      </w:r>
    </w:p>
    <w:p w:rsidR="002347AC" w:rsidP="00895449" w:rsidRDefault="00892B2C">
      <w:pPr>
        <w:spacing w:line="284" w:lineRule="atLeast"/>
        <w:rPr>
          <w:rFonts w:ascii="Verdana" w:hAnsi="Verdana" w:cs="Calibri"/>
          <w:sz w:val="18"/>
          <w:szCs w:val="18"/>
        </w:rPr>
      </w:pPr>
      <w:r>
        <w:rPr>
          <w:rFonts w:ascii="Verdana" w:hAnsi="Verdana" w:cs="Calibri"/>
          <w:sz w:val="18"/>
          <w:szCs w:val="18"/>
        </w:rPr>
        <w:t>Onze</w:t>
      </w:r>
      <w:r w:rsidRPr="00895449" w:rsidR="0035460D">
        <w:rPr>
          <w:rFonts w:ascii="Verdana" w:hAnsi="Verdana" w:cs="Calibri"/>
          <w:sz w:val="18"/>
          <w:szCs w:val="18"/>
        </w:rPr>
        <w:t xml:space="preserve"> maatschappelijke opdracht is te zorgen dat </w:t>
      </w:r>
      <w:r w:rsidRPr="00895449" w:rsidR="00556F47">
        <w:rPr>
          <w:rFonts w:ascii="Verdana" w:hAnsi="Verdana" w:cs="Calibri"/>
          <w:sz w:val="18"/>
          <w:szCs w:val="18"/>
        </w:rPr>
        <w:t xml:space="preserve">de energie-infrastructuur </w:t>
      </w:r>
      <w:r>
        <w:rPr>
          <w:rFonts w:ascii="Verdana" w:hAnsi="Verdana" w:cs="Calibri"/>
          <w:sz w:val="18"/>
          <w:szCs w:val="18"/>
        </w:rPr>
        <w:t xml:space="preserve">in het toekomstige energiesysteem </w:t>
      </w:r>
      <w:proofErr w:type="spellStart"/>
      <w:r>
        <w:rPr>
          <w:rFonts w:ascii="Verdana" w:hAnsi="Verdana" w:cs="Calibri"/>
          <w:sz w:val="18"/>
          <w:szCs w:val="18"/>
        </w:rPr>
        <w:t>èn</w:t>
      </w:r>
      <w:proofErr w:type="spellEnd"/>
      <w:r>
        <w:rPr>
          <w:rFonts w:ascii="Verdana" w:hAnsi="Verdana" w:cs="Calibri"/>
          <w:sz w:val="18"/>
          <w:szCs w:val="18"/>
        </w:rPr>
        <w:t xml:space="preserve"> tijdens </w:t>
      </w:r>
      <w:r w:rsidRPr="00895449" w:rsidR="00556F47">
        <w:rPr>
          <w:rFonts w:ascii="Verdana" w:hAnsi="Verdana" w:cs="Calibri"/>
          <w:sz w:val="18"/>
          <w:szCs w:val="18"/>
        </w:rPr>
        <w:t>de energietransitie</w:t>
      </w:r>
      <w:r w:rsidRPr="00895449" w:rsidR="0035460D">
        <w:rPr>
          <w:rFonts w:ascii="Verdana" w:hAnsi="Verdana" w:cs="Calibri"/>
          <w:sz w:val="18"/>
          <w:szCs w:val="18"/>
        </w:rPr>
        <w:t xml:space="preserve"> betrouwbaar, betaalbaar en bereikbaar is</w:t>
      </w:r>
      <w:r w:rsidRPr="00895449" w:rsidR="00556F47">
        <w:rPr>
          <w:rFonts w:ascii="Verdana" w:hAnsi="Verdana" w:cs="Calibri"/>
          <w:sz w:val="18"/>
          <w:szCs w:val="18"/>
        </w:rPr>
        <w:t xml:space="preserve"> en blijft</w:t>
      </w:r>
      <w:r w:rsidRPr="00895449" w:rsidR="0035460D">
        <w:rPr>
          <w:rFonts w:ascii="Verdana" w:hAnsi="Verdana" w:cs="Calibri"/>
          <w:sz w:val="18"/>
          <w:szCs w:val="18"/>
        </w:rPr>
        <w:t xml:space="preserve">. </w:t>
      </w:r>
    </w:p>
    <w:p w:rsidR="002347AC" w:rsidP="00895449" w:rsidRDefault="002347AC">
      <w:pPr>
        <w:spacing w:line="284" w:lineRule="atLeast"/>
        <w:rPr>
          <w:rFonts w:ascii="Verdana" w:hAnsi="Verdana" w:cs="Calibri"/>
          <w:sz w:val="18"/>
          <w:szCs w:val="18"/>
        </w:rPr>
      </w:pPr>
    </w:p>
    <w:p w:rsidR="002347AC" w:rsidP="00895449" w:rsidRDefault="0035460D">
      <w:pPr>
        <w:spacing w:line="284" w:lineRule="atLeast"/>
        <w:rPr>
          <w:rFonts w:ascii="Verdana" w:hAnsi="Verdana" w:cs="Calibri"/>
          <w:sz w:val="18"/>
          <w:szCs w:val="18"/>
        </w:rPr>
      </w:pPr>
      <w:r w:rsidRPr="00895449">
        <w:rPr>
          <w:rFonts w:ascii="Verdana" w:hAnsi="Verdana" w:cs="Calibri"/>
          <w:sz w:val="18"/>
          <w:szCs w:val="18"/>
        </w:rPr>
        <w:t xml:space="preserve">Deze opdracht stelt </w:t>
      </w:r>
      <w:r w:rsidRPr="00895449" w:rsidR="00C535D1">
        <w:rPr>
          <w:rFonts w:ascii="Verdana" w:hAnsi="Verdana" w:cs="Calibri"/>
          <w:sz w:val="18"/>
          <w:szCs w:val="18"/>
        </w:rPr>
        <w:t xml:space="preserve">ons </w:t>
      </w:r>
      <w:r w:rsidRPr="00895449">
        <w:rPr>
          <w:rFonts w:ascii="Verdana" w:hAnsi="Verdana" w:cs="Calibri"/>
          <w:sz w:val="18"/>
          <w:szCs w:val="18"/>
        </w:rPr>
        <w:t xml:space="preserve">voor stevige nieuwe uitdagingen, omdat het landschap van het </w:t>
      </w:r>
      <w:r w:rsidRPr="00895449" w:rsidR="00556F47">
        <w:rPr>
          <w:rFonts w:ascii="Verdana" w:hAnsi="Verdana" w:cs="Calibri"/>
          <w:sz w:val="18"/>
          <w:szCs w:val="18"/>
        </w:rPr>
        <w:t xml:space="preserve">hele </w:t>
      </w:r>
      <w:r w:rsidRPr="00895449">
        <w:rPr>
          <w:rFonts w:ascii="Verdana" w:hAnsi="Verdana" w:cs="Calibri"/>
          <w:sz w:val="18"/>
          <w:szCs w:val="18"/>
        </w:rPr>
        <w:t xml:space="preserve">energiesysteem drastisch verandert. Consumenten worden </w:t>
      </w:r>
      <w:proofErr w:type="spellStart"/>
      <w:r w:rsidRPr="00895449">
        <w:rPr>
          <w:rFonts w:ascii="Verdana" w:hAnsi="Verdana" w:cs="Calibri"/>
          <w:sz w:val="18"/>
          <w:szCs w:val="18"/>
        </w:rPr>
        <w:t>prosumenten</w:t>
      </w:r>
      <w:proofErr w:type="spellEnd"/>
      <w:r w:rsidRPr="00895449">
        <w:rPr>
          <w:rFonts w:ascii="Verdana" w:hAnsi="Verdana" w:cs="Calibri"/>
          <w:sz w:val="18"/>
          <w:szCs w:val="18"/>
        </w:rPr>
        <w:t xml:space="preserve"> die </w:t>
      </w:r>
      <w:r w:rsidR="002347AC">
        <w:rPr>
          <w:rFonts w:ascii="Verdana" w:hAnsi="Verdana" w:cs="Calibri"/>
          <w:sz w:val="18"/>
          <w:szCs w:val="18"/>
        </w:rPr>
        <w:t xml:space="preserve">bovendien </w:t>
      </w:r>
      <w:r w:rsidRPr="00895449">
        <w:rPr>
          <w:rFonts w:ascii="Verdana" w:hAnsi="Verdana" w:cs="Calibri"/>
          <w:sz w:val="18"/>
          <w:szCs w:val="18"/>
        </w:rPr>
        <w:t>samen met het MKB</w:t>
      </w:r>
      <w:r w:rsidR="00892B2C">
        <w:rPr>
          <w:rFonts w:ascii="Verdana" w:hAnsi="Verdana" w:cs="Calibri"/>
          <w:sz w:val="18"/>
          <w:szCs w:val="18"/>
        </w:rPr>
        <w:t xml:space="preserve"> en</w:t>
      </w:r>
      <w:r w:rsidRPr="00895449" w:rsidR="00091B40">
        <w:rPr>
          <w:rFonts w:ascii="Verdana" w:hAnsi="Verdana" w:cs="Calibri"/>
          <w:sz w:val="18"/>
          <w:szCs w:val="18"/>
        </w:rPr>
        <w:t xml:space="preserve"> gemeenten</w:t>
      </w:r>
      <w:r w:rsidR="00892B2C">
        <w:rPr>
          <w:rFonts w:ascii="Verdana" w:hAnsi="Verdana" w:cs="Calibri"/>
          <w:sz w:val="18"/>
          <w:szCs w:val="18"/>
        </w:rPr>
        <w:t xml:space="preserve"> bepalend</w:t>
      </w:r>
      <w:r w:rsidRPr="00895449">
        <w:rPr>
          <w:rFonts w:ascii="Verdana" w:hAnsi="Verdana" w:cs="Calibri"/>
          <w:sz w:val="18"/>
          <w:szCs w:val="18"/>
        </w:rPr>
        <w:t xml:space="preserve"> </w:t>
      </w:r>
      <w:r w:rsidRPr="00895449" w:rsidR="009E5F39">
        <w:rPr>
          <w:rFonts w:ascii="Verdana" w:hAnsi="Verdana" w:cs="Calibri"/>
          <w:sz w:val="18"/>
          <w:szCs w:val="18"/>
        </w:rPr>
        <w:t>worden in de</w:t>
      </w:r>
      <w:r w:rsidR="002347AC">
        <w:rPr>
          <w:rFonts w:ascii="Verdana" w:hAnsi="Verdana" w:cs="Calibri"/>
          <w:sz w:val="18"/>
          <w:szCs w:val="18"/>
        </w:rPr>
        <w:t xml:space="preserve"> lokale</w:t>
      </w:r>
      <w:r w:rsidRPr="00895449" w:rsidR="009E5F39">
        <w:rPr>
          <w:rFonts w:ascii="Verdana" w:hAnsi="Verdana" w:cs="Calibri"/>
          <w:sz w:val="18"/>
          <w:szCs w:val="18"/>
        </w:rPr>
        <w:t xml:space="preserve"> </w:t>
      </w:r>
      <w:r w:rsidR="002347AC">
        <w:rPr>
          <w:rFonts w:ascii="Verdana" w:hAnsi="Verdana" w:cs="Calibri"/>
          <w:sz w:val="18"/>
          <w:szCs w:val="18"/>
        </w:rPr>
        <w:t xml:space="preserve">inrichting van de duurzame </w:t>
      </w:r>
      <w:r w:rsidRPr="00895449" w:rsidR="009E5F39">
        <w:rPr>
          <w:rFonts w:ascii="Verdana" w:hAnsi="Verdana" w:cs="Calibri"/>
          <w:sz w:val="18"/>
          <w:szCs w:val="18"/>
        </w:rPr>
        <w:t>energievoorziening. C</w:t>
      </w:r>
      <w:r w:rsidRPr="00895449">
        <w:rPr>
          <w:rFonts w:ascii="Verdana" w:hAnsi="Verdana" w:cs="Calibri"/>
          <w:sz w:val="18"/>
          <w:szCs w:val="18"/>
        </w:rPr>
        <w:t xml:space="preserve">entraal opgewekte fossiele energie wordt in toenemende mate vervangen door decentraal </w:t>
      </w:r>
      <w:r w:rsidR="005C22C1">
        <w:rPr>
          <w:rFonts w:ascii="Verdana" w:hAnsi="Verdana" w:cs="Calibri"/>
          <w:sz w:val="18"/>
          <w:szCs w:val="18"/>
        </w:rPr>
        <w:t xml:space="preserve">en centraal </w:t>
      </w:r>
      <w:r w:rsidRPr="00895449">
        <w:rPr>
          <w:rFonts w:ascii="Verdana" w:hAnsi="Verdana" w:cs="Calibri"/>
          <w:sz w:val="18"/>
          <w:szCs w:val="18"/>
        </w:rPr>
        <w:t xml:space="preserve">opgewekte duurzame energie (met ruimtelijke </w:t>
      </w:r>
      <w:r w:rsidR="002347AC">
        <w:rPr>
          <w:rFonts w:ascii="Verdana" w:hAnsi="Verdana" w:cs="Calibri"/>
          <w:sz w:val="18"/>
          <w:szCs w:val="18"/>
        </w:rPr>
        <w:t xml:space="preserve">impact). Aardgas moet worden </w:t>
      </w:r>
      <w:proofErr w:type="spellStart"/>
      <w:r w:rsidR="002347AC">
        <w:rPr>
          <w:rFonts w:ascii="Verdana" w:hAnsi="Verdana" w:cs="Calibri"/>
          <w:sz w:val="18"/>
          <w:szCs w:val="18"/>
        </w:rPr>
        <w:t>uitgefaseerd</w:t>
      </w:r>
      <w:proofErr w:type="spellEnd"/>
      <w:r w:rsidR="002347AC">
        <w:rPr>
          <w:rFonts w:ascii="Verdana" w:hAnsi="Verdana" w:cs="Calibri"/>
          <w:sz w:val="18"/>
          <w:szCs w:val="18"/>
        </w:rPr>
        <w:t xml:space="preserve">. Het elektriciteitsgebruik zal toenemen. </w:t>
      </w:r>
    </w:p>
    <w:p w:rsidR="002347AC" w:rsidP="00895449" w:rsidRDefault="002347AC">
      <w:pPr>
        <w:spacing w:line="284" w:lineRule="atLeast"/>
        <w:rPr>
          <w:rFonts w:ascii="Verdana" w:hAnsi="Verdana" w:cs="Calibri"/>
          <w:sz w:val="18"/>
          <w:szCs w:val="18"/>
        </w:rPr>
      </w:pPr>
    </w:p>
    <w:p w:rsidRPr="00895449" w:rsidR="0035460D" w:rsidP="00895449" w:rsidRDefault="0035460D">
      <w:pPr>
        <w:spacing w:line="284" w:lineRule="atLeast"/>
        <w:rPr>
          <w:rFonts w:ascii="Verdana" w:hAnsi="Verdana" w:cs="Calibri"/>
          <w:sz w:val="18"/>
          <w:szCs w:val="18"/>
        </w:rPr>
      </w:pPr>
      <w:r w:rsidRPr="00895449">
        <w:rPr>
          <w:rFonts w:ascii="Verdana" w:hAnsi="Verdana" w:cs="Calibri"/>
          <w:sz w:val="18"/>
          <w:szCs w:val="18"/>
        </w:rPr>
        <w:t xml:space="preserve">Deze ontwikkelingen hebben impact op </w:t>
      </w:r>
      <w:r w:rsidR="002347AC">
        <w:rPr>
          <w:rFonts w:ascii="Verdana" w:hAnsi="Verdana" w:cs="Calibri"/>
          <w:sz w:val="18"/>
          <w:szCs w:val="18"/>
        </w:rPr>
        <w:t>de betrouwbaarheid en maatschappelijke kosten van de energie-infrastructuur en op de vrije toegang</w:t>
      </w:r>
      <w:r w:rsidRPr="00895449">
        <w:rPr>
          <w:rFonts w:ascii="Verdana" w:hAnsi="Verdana" w:cs="Calibri"/>
          <w:sz w:val="18"/>
          <w:szCs w:val="18"/>
        </w:rPr>
        <w:t xml:space="preserve"> </w:t>
      </w:r>
      <w:r w:rsidR="002347AC">
        <w:rPr>
          <w:rFonts w:ascii="Verdana" w:hAnsi="Verdana" w:cs="Calibri"/>
          <w:sz w:val="18"/>
          <w:szCs w:val="18"/>
        </w:rPr>
        <w:t>die iedereen (afnemer dan</w:t>
      </w:r>
      <w:r w:rsidR="00595202">
        <w:rPr>
          <w:rFonts w:ascii="Verdana" w:hAnsi="Verdana" w:cs="Calibri"/>
          <w:sz w:val="18"/>
          <w:szCs w:val="18"/>
        </w:rPr>
        <w:t xml:space="preserve"> </w:t>
      </w:r>
      <w:r w:rsidR="002347AC">
        <w:rPr>
          <w:rFonts w:ascii="Verdana" w:hAnsi="Verdana" w:cs="Calibri"/>
          <w:sz w:val="18"/>
          <w:szCs w:val="18"/>
        </w:rPr>
        <w:t>wel producent) daar op heeft. Dat</w:t>
      </w:r>
      <w:r w:rsidRPr="00895449">
        <w:rPr>
          <w:rFonts w:ascii="Verdana" w:hAnsi="Verdana" w:cs="Calibri"/>
          <w:sz w:val="18"/>
          <w:szCs w:val="18"/>
        </w:rPr>
        <w:t xml:space="preserve"> vra</w:t>
      </w:r>
      <w:r w:rsidR="002347AC">
        <w:rPr>
          <w:rFonts w:ascii="Verdana" w:hAnsi="Verdana" w:cs="Calibri"/>
          <w:sz w:val="18"/>
          <w:szCs w:val="18"/>
        </w:rPr>
        <w:t>agt</w:t>
      </w:r>
      <w:r w:rsidRPr="00895449">
        <w:rPr>
          <w:rFonts w:ascii="Verdana" w:hAnsi="Verdana" w:cs="Calibri"/>
          <w:sz w:val="18"/>
          <w:szCs w:val="18"/>
        </w:rPr>
        <w:t xml:space="preserve"> om nieuwe</w:t>
      </w:r>
      <w:r w:rsidRPr="00895449" w:rsidR="00D1322F">
        <w:rPr>
          <w:rFonts w:ascii="Verdana" w:hAnsi="Verdana" w:cs="Calibri"/>
          <w:sz w:val="18"/>
          <w:szCs w:val="18"/>
        </w:rPr>
        <w:t>, structurele,</w:t>
      </w:r>
      <w:r w:rsidRPr="00895449">
        <w:rPr>
          <w:rFonts w:ascii="Verdana" w:hAnsi="Verdana" w:cs="Calibri"/>
          <w:sz w:val="18"/>
          <w:szCs w:val="18"/>
        </w:rPr>
        <w:t xml:space="preserve"> antwoorden. </w:t>
      </w:r>
      <w:r w:rsidR="002347AC">
        <w:rPr>
          <w:rFonts w:ascii="Verdana" w:hAnsi="Verdana" w:cs="Calibri"/>
          <w:sz w:val="18"/>
          <w:szCs w:val="18"/>
        </w:rPr>
        <w:t xml:space="preserve">Deze zijn </w:t>
      </w:r>
      <w:r w:rsidRPr="00895449" w:rsidR="00556F47">
        <w:rPr>
          <w:rFonts w:ascii="Verdana" w:hAnsi="Verdana" w:cs="Calibri"/>
          <w:sz w:val="18"/>
          <w:szCs w:val="18"/>
        </w:rPr>
        <w:t xml:space="preserve">per direct </w:t>
      </w:r>
      <w:r w:rsidR="002347AC">
        <w:rPr>
          <w:rFonts w:ascii="Verdana" w:hAnsi="Verdana" w:cs="Calibri"/>
          <w:sz w:val="18"/>
          <w:szCs w:val="18"/>
        </w:rPr>
        <w:t>nodig en</w:t>
      </w:r>
      <w:r w:rsidRPr="00895449" w:rsidR="00FA5E3E">
        <w:rPr>
          <w:rFonts w:ascii="Verdana" w:hAnsi="Verdana" w:cs="Calibri"/>
          <w:sz w:val="18"/>
          <w:szCs w:val="18"/>
        </w:rPr>
        <w:t xml:space="preserve"> voorhanden</w:t>
      </w:r>
      <w:r w:rsidR="002347AC">
        <w:rPr>
          <w:rFonts w:ascii="Verdana" w:hAnsi="Verdana" w:cs="Calibri"/>
          <w:sz w:val="18"/>
          <w:szCs w:val="18"/>
        </w:rPr>
        <w:t>. Zij moeten wettelijk mogelijk zijn</w:t>
      </w:r>
      <w:r w:rsidRPr="00895449" w:rsidR="00FA5E3E">
        <w:rPr>
          <w:rFonts w:ascii="Verdana" w:hAnsi="Verdana" w:cs="Calibri"/>
          <w:sz w:val="18"/>
          <w:szCs w:val="18"/>
        </w:rPr>
        <w:t xml:space="preserve">. </w:t>
      </w:r>
    </w:p>
    <w:p w:rsidRPr="00895449" w:rsidR="00705602" w:rsidP="00895449" w:rsidRDefault="00705602">
      <w:pPr>
        <w:spacing w:line="284" w:lineRule="atLeast"/>
        <w:rPr>
          <w:rFonts w:ascii="Verdana" w:hAnsi="Verdana" w:cs="Calibri"/>
          <w:sz w:val="18"/>
          <w:szCs w:val="18"/>
        </w:rPr>
      </w:pPr>
    </w:p>
    <w:p w:rsidRPr="004F5039" w:rsidR="004F5039" w:rsidP="004F5039" w:rsidRDefault="00772F06">
      <w:pPr>
        <w:tabs>
          <w:tab w:val="left" w:pos="567"/>
        </w:tabs>
        <w:spacing w:line="284" w:lineRule="atLeast"/>
        <w:rPr>
          <w:rFonts w:ascii="Verdana" w:hAnsi="Verdana" w:cs="Calibri"/>
          <w:b/>
          <w:sz w:val="18"/>
          <w:szCs w:val="18"/>
        </w:rPr>
      </w:pPr>
      <w:r w:rsidRPr="004F5039">
        <w:rPr>
          <w:rFonts w:ascii="Verdana" w:hAnsi="Verdana" w:cs="Calibri"/>
          <w:b/>
          <w:sz w:val="18"/>
          <w:szCs w:val="18"/>
        </w:rPr>
        <w:t xml:space="preserve">De aandeelhouders van </w:t>
      </w:r>
      <w:r w:rsidRPr="004F5039" w:rsidR="00273253">
        <w:rPr>
          <w:rFonts w:ascii="Verdana" w:hAnsi="Verdana" w:cs="Calibri"/>
          <w:b/>
          <w:sz w:val="18"/>
          <w:szCs w:val="18"/>
        </w:rPr>
        <w:t>de netbeheerders</w:t>
      </w:r>
      <w:r w:rsidRPr="004F5039">
        <w:rPr>
          <w:rFonts w:ascii="Verdana" w:hAnsi="Verdana" w:cs="Calibri"/>
          <w:b/>
          <w:sz w:val="18"/>
          <w:szCs w:val="18"/>
        </w:rPr>
        <w:t xml:space="preserve"> zetten in op verduurzaming</w:t>
      </w:r>
    </w:p>
    <w:p w:rsidRPr="00984D60" w:rsidR="00FE5480" w:rsidP="00984D60" w:rsidRDefault="00FF5128">
      <w:pPr>
        <w:tabs>
          <w:tab w:val="left" w:pos="567"/>
        </w:tabs>
        <w:spacing w:line="284" w:lineRule="atLeast"/>
        <w:rPr>
          <w:rFonts w:ascii="Verdana" w:hAnsi="Verdana" w:cs="Calibri"/>
          <w:sz w:val="18"/>
          <w:szCs w:val="18"/>
        </w:rPr>
      </w:pPr>
      <w:r w:rsidRPr="004F5039">
        <w:rPr>
          <w:rFonts w:ascii="Verdana" w:hAnsi="Verdana" w:cs="Calibri"/>
          <w:sz w:val="18"/>
          <w:szCs w:val="18"/>
        </w:rPr>
        <w:t xml:space="preserve">De </w:t>
      </w:r>
      <w:r w:rsidRPr="004F5039" w:rsidR="009D396E">
        <w:rPr>
          <w:rFonts w:ascii="Verdana" w:hAnsi="Verdana" w:cs="Calibri"/>
          <w:sz w:val="18"/>
          <w:szCs w:val="18"/>
        </w:rPr>
        <w:t>9</w:t>
      </w:r>
      <w:r w:rsidRPr="004F5039">
        <w:rPr>
          <w:rFonts w:ascii="Verdana" w:hAnsi="Verdana" w:cs="Calibri"/>
          <w:sz w:val="18"/>
          <w:szCs w:val="18"/>
        </w:rPr>
        <w:t xml:space="preserve"> gemeenten in Drenthe</w:t>
      </w:r>
      <w:r w:rsidRPr="004F5039" w:rsidR="007510A2">
        <w:rPr>
          <w:rFonts w:ascii="Verdana" w:hAnsi="Verdana" w:cs="Calibri"/>
          <w:sz w:val="18"/>
          <w:szCs w:val="18"/>
        </w:rPr>
        <w:t xml:space="preserve"> en Overijssel</w:t>
      </w:r>
      <w:r w:rsidRPr="004F5039">
        <w:rPr>
          <w:rFonts w:ascii="Verdana" w:hAnsi="Verdana" w:cs="Calibri"/>
          <w:sz w:val="18"/>
          <w:szCs w:val="18"/>
        </w:rPr>
        <w:t>, aandeelhouders van RENDO, hebben afgesproken om samen de warmtevoorziening in het verzorgingsgebied vorm te geven</w:t>
      </w:r>
      <w:r w:rsidRPr="004F5039" w:rsidR="00556F47">
        <w:rPr>
          <w:rFonts w:ascii="Verdana" w:hAnsi="Verdana" w:cs="Calibri"/>
          <w:sz w:val="18"/>
          <w:szCs w:val="18"/>
        </w:rPr>
        <w:t xml:space="preserve"> en daarbij integraal te kijken naar warmte en </w:t>
      </w:r>
      <w:r w:rsidRPr="004F5039" w:rsidR="009D396E">
        <w:rPr>
          <w:rFonts w:ascii="Verdana" w:hAnsi="Verdana" w:cs="Calibri"/>
          <w:sz w:val="18"/>
          <w:szCs w:val="18"/>
        </w:rPr>
        <w:t>b</w:t>
      </w:r>
      <w:r w:rsidRPr="004F5039" w:rsidR="00556F47">
        <w:rPr>
          <w:rFonts w:ascii="Verdana" w:hAnsi="Verdana" w:cs="Calibri"/>
          <w:sz w:val="18"/>
          <w:szCs w:val="18"/>
        </w:rPr>
        <w:t>iogas</w:t>
      </w:r>
      <w:r w:rsidRPr="004F5039">
        <w:rPr>
          <w:rFonts w:ascii="Verdana" w:hAnsi="Verdana" w:cs="Calibri"/>
          <w:sz w:val="18"/>
          <w:szCs w:val="18"/>
        </w:rPr>
        <w:t xml:space="preserve">. </w:t>
      </w:r>
      <w:r w:rsidRPr="004F5039" w:rsidR="00556F47">
        <w:rPr>
          <w:rFonts w:ascii="Verdana" w:hAnsi="Verdana" w:cs="Calibri"/>
          <w:sz w:val="18"/>
          <w:szCs w:val="18"/>
        </w:rPr>
        <w:t xml:space="preserve">RENDO is gevraagd hier lokale </w:t>
      </w:r>
      <w:r w:rsidRPr="004F5039" w:rsidR="004F5039">
        <w:rPr>
          <w:rFonts w:ascii="Verdana" w:hAnsi="Verdana" w:cs="Calibri"/>
          <w:sz w:val="18"/>
          <w:szCs w:val="18"/>
        </w:rPr>
        <w:t xml:space="preserve">en regionale </w:t>
      </w:r>
      <w:r w:rsidRPr="004F5039" w:rsidR="00556F47">
        <w:rPr>
          <w:rFonts w:ascii="Verdana" w:hAnsi="Verdana" w:cs="Calibri"/>
          <w:sz w:val="18"/>
          <w:szCs w:val="18"/>
        </w:rPr>
        <w:t>maatwerkoplossing</w:t>
      </w:r>
      <w:r w:rsidRPr="004F5039" w:rsidR="004F5039">
        <w:rPr>
          <w:rFonts w:ascii="Verdana" w:hAnsi="Verdana" w:cs="Calibri"/>
          <w:sz w:val="18"/>
          <w:szCs w:val="18"/>
        </w:rPr>
        <w:t>en</w:t>
      </w:r>
      <w:r w:rsidRPr="004F5039" w:rsidR="00556F47">
        <w:rPr>
          <w:rFonts w:ascii="Verdana" w:hAnsi="Verdana" w:cs="Calibri"/>
          <w:sz w:val="18"/>
          <w:szCs w:val="18"/>
        </w:rPr>
        <w:t xml:space="preserve"> te zoeken en zo het belang van een warmtevoorziening publiekelijk te borgen</w:t>
      </w:r>
      <w:r w:rsidRPr="004F5039" w:rsidR="00A13E02">
        <w:rPr>
          <w:rFonts w:ascii="Verdana" w:hAnsi="Verdana" w:cs="Calibri"/>
          <w:sz w:val="18"/>
          <w:szCs w:val="18"/>
        </w:rPr>
        <w:t>.</w:t>
      </w:r>
      <w:r w:rsidRPr="004F5039" w:rsidR="00556F47">
        <w:rPr>
          <w:rFonts w:ascii="Verdana" w:hAnsi="Verdana" w:cs="Calibri"/>
          <w:sz w:val="18"/>
          <w:szCs w:val="18"/>
        </w:rPr>
        <w:t xml:space="preserve"> </w:t>
      </w:r>
      <w:r w:rsidRPr="004F5039">
        <w:rPr>
          <w:rFonts w:ascii="Verdana" w:hAnsi="Verdana" w:cs="Calibri"/>
          <w:sz w:val="18"/>
          <w:szCs w:val="18"/>
        </w:rPr>
        <w:t>De gemeente Westland zoekt samen met Westland Infra ruimte om energie</w:t>
      </w:r>
      <w:r w:rsidRPr="004F5039" w:rsidR="00D1322F">
        <w:rPr>
          <w:rFonts w:ascii="Verdana" w:hAnsi="Verdana" w:cs="Calibri"/>
          <w:sz w:val="18"/>
          <w:szCs w:val="18"/>
        </w:rPr>
        <w:t>-</w:t>
      </w:r>
      <w:r w:rsidRPr="004F5039" w:rsidR="004F5039">
        <w:rPr>
          <w:rFonts w:ascii="Verdana" w:hAnsi="Verdana" w:cs="Calibri"/>
          <w:sz w:val="18"/>
          <w:szCs w:val="18"/>
        </w:rPr>
        <w:t xml:space="preserve">infrastructuur vorm te geven. </w:t>
      </w:r>
      <w:r w:rsidRPr="004F5039" w:rsidR="00273253">
        <w:rPr>
          <w:rFonts w:ascii="Verdana" w:hAnsi="Verdana" w:cs="Calibri"/>
          <w:sz w:val="18"/>
          <w:szCs w:val="18"/>
        </w:rPr>
        <w:t xml:space="preserve">Het is de ambitie om </w:t>
      </w:r>
      <w:r w:rsidR="002347AC">
        <w:rPr>
          <w:rFonts w:ascii="Verdana" w:hAnsi="Verdana" w:cs="Calibri"/>
          <w:sz w:val="18"/>
          <w:szCs w:val="18"/>
        </w:rPr>
        <w:t xml:space="preserve">samen met tuinders </w:t>
      </w:r>
      <w:r w:rsidRPr="004F5039" w:rsidR="00273253">
        <w:rPr>
          <w:rFonts w:ascii="Verdana" w:hAnsi="Verdana" w:cs="Calibri"/>
          <w:sz w:val="18"/>
          <w:szCs w:val="18"/>
        </w:rPr>
        <w:t>te komen tot een duurzaam integraal energiesysteem.</w:t>
      </w:r>
      <w:r w:rsidRPr="004F5039">
        <w:rPr>
          <w:rFonts w:ascii="Verdana" w:hAnsi="Verdana" w:cs="Calibri"/>
          <w:sz w:val="18"/>
          <w:szCs w:val="18"/>
        </w:rPr>
        <w:t xml:space="preserve"> </w:t>
      </w:r>
      <w:r w:rsidRPr="004F5039" w:rsidR="00772F06">
        <w:rPr>
          <w:rFonts w:ascii="Verdana" w:hAnsi="Verdana" w:cs="Calibri"/>
          <w:sz w:val="18"/>
          <w:szCs w:val="18"/>
        </w:rPr>
        <w:t xml:space="preserve">Provincie Noord-Brabant en </w:t>
      </w:r>
      <w:proofErr w:type="spellStart"/>
      <w:r w:rsidRPr="004F5039" w:rsidR="00772F06">
        <w:rPr>
          <w:rFonts w:ascii="Verdana" w:hAnsi="Verdana" w:cs="Calibri"/>
          <w:sz w:val="18"/>
          <w:szCs w:val="18"/>
        </w:rPr>
        <w:t>Enexis</w:t>
      </w:r>
      <w:proofErr w:type="spellEnd"/>
      <w:r w:rsidRPr="004F5039" w:rsidR="00772F06">
        <w:rPr>
          <w:rFonts w:ascii="Verdana" w:hAnsi="Verdana" w:cs="Calibri"/>
          <w:sz w:val="18"/>
          <w:szCs w:val="18"/>
        </w:rPr>
        <w:t xml:space="preserve"> gaan samenwerken aan infrastructuur voor warmte en CO2. </w:t>
      </w:r>
      <w:proofErr w:type="spellStart"/>
      <w:r w:rsidRPr="004F5039" w:rsidR="00FE5480">
        <w:rPr>
          <w:rFonts w:ascii="Verdana" w:hAnsi="Verdana" w:cs="Calibri"/>
          <w:sz w:val="18"/>
          <w:szCs w:val="18"/>
        </w:rPr>
        <w:t>Cogas</w:t>
      </w:r>
      <w:proofErr w:type="spellEnd"/>
      <w:r w:rsidRPr="004F5039" w:rsidR="00FE5480">
        <w:rPr>
          <w:rFonts w:ascii="Verdana" w:hAnsi="Verdana" w:cs="Calibri"/>
          <w:sz w:val="18"/>
          <w:szCs w:val="18"/>
        </w:rPr>
        <w:t xml:space="preserve"> investeert in een biogasnetwerk met als ambitie dat meerdere commerciële partijen hier op kunnen </w:t>
      </w:r>
      <w:proofErr w:type="spellStart"/>
      <w:r w:rsidRPr="004F5039" w:rsidR="00FE5480">
        <w:rPr>
          <w:rFonts w:ascii="Verdana" w:hAnsi="Verdana" w:cs="Calibri"/>
          <w:sz w:val="18"/>
          <w:szCs w:val="18"/>
        </w:rPr>
        <w:t>invoeden</w:t>
      </w:r>
      <w:proofErr w:type="spellEnd"/>
      <w:r w:rsidRPr="004F5039" w:rsidR="00FE5480">
        <w:rPr>
          <w:rFonts w:ascii="Verdana" w:hAnsi="Verdana" w:cs="Calibri"/>
          <w:sz w:val="18"/>
          <w:szCs w:val="18"/>
        </w:rPr>
        <w:t xml:space="preserve">. </w:t>
      </w:r>
      <w:proofErr w:type="spellStart"/>
      <w:r w:rsidR="002347AC">
        <w:rPr>
          <w:rFonts w:ascii="Verdana" w:hAnsi="Verdana" w:cs="Calibri"/>
          <w:sz w:val="18"/>
          <w:szCs w:val="18"/>
        </w:rPr>
        <w:t>Alliander</w:t>
      </w:r>
      <w:proofErr w:type="spellEnd"/>
      <w:r w:rsidR="002347AC">
        <w:rPr>
          <w:rFonts w:ascii="Verdana" w:hAnsi="Verdana" w:cs="Calibri"/>
          <w:sz w:val="18"/>
          <w:szCs w:val="18"/>
        </w:rPr>
        <w:t xml:space="preserve"> werkt onder andere samen met de gemeente Arnhem en de provincie Gelderland aan warmtenetten.</w:t>
      </w:r>
      <w:r w:rsidRPr="004F5039" w:rsidR="00FE5480">
        <w:rPr>
          <w:rFonts w:ascii="Verdana" w:hAnsi="Verdana" w:cs="Calibri"/>
          <w:sz w:val="18"/>
          <w:szCs w:val="18"/>
        </w:rPr>
        <w:t xml:space="preserve"> </w:t>
      </w:r>
      <w:r w:rsidRPr="004F5039" w:rsidR="00772F06">
        <w:rPr>
          <w:rFonts w:ascii="Verdana" w:hAnsi="Verdana" w:cs="Calibri"/>
          <w:sz w:val="18"/>
          <w:szCs w:val="18"/>
        </w:rPr>
        <w:t>Gemeenten en provincies kiezen daarbij voor een onafhankelijke publieke partij om deze infrastructuurtransitie voor elkaar te krijgen. Lokaal maatwerk staat hierbij centraal.</w:t>
      </w:r>
    </w:p>
    <w:p w:rsidRPr="004F5039" w:rsidR="00871BE6" w:rsidP="004F5039" w:rsidRDefault="00FA5E3E">
      <w:pPr>
        <w:tabs>
          <w:tab w:val="left" w:pos="567"/>
        </w:tabs>
        <w:spacing w:line="284" w:lineRule="atLeast"/>
        <w:rPr>
          <w:rFonts w:ascii="Verdana" w:hAnsi="Verdana" w:cs="Calibri"/>
          <w:sz w:val="18"/>
          <w:szCs w:val="18"/>
        </w:rPr>
      </w:pPr>
      <w:r w:rsidRPr="004F5039">
        <w:rPr>
          <w:rFonts w:ascii="Verdana" w:hAnsi="Verdana" w:cs="Calibri"/>
          <w:sz w:val="18"/>
          <w:szCs w:val="18"/>
        </w:rPr>
        <w:tab/>
      </w:r>
    </w:p>
    <w:p w:rsidRPr="00895449" w:rsidR="001C7186" w:rsidP="00895449" w:rsidRDefault="00EF6BD2">
      <w:pPr>
        <w:spacing w:line="284" w:lineRule="atLeast"/>
        <w:rPr>
          <w:rFonts w:ascii="Verdana" w:hAnsi="Verdana" w:cs="Calibri"/>
          <w:b/>
          <w:sz w:val="18"/>
          <w:szCs w:val="18"/>
        </w:rPr>
      </w:pPr>
      <w:r w:rsidRPr="00895449">
        <w:rPr>
          <w:rFonts w:ascii="Verdana" w:hAnsi="Verdana" w:cs="Calibri"/>
          <w:b/>
          <w:sz w:val="18"/>
          <w:szCs w:val="18"/>
        </w:rPr>
        <w:t xml:space="preserve">Hoe kunnen </w:t>
      </w:r>
      <w:r w:rsidR="00F03867">
        <w:rPr>
          <w:rFonts w:ascii="Verdana" w:hAnsi="Verdana" w:cs="Calibri"/>
          <w:b/>
          <w:sz w:val="18"/>
          <w:szCs w:val="18"/>
        </w:rPr>
        <w:t xml:space="preserve">we </w:t>
      </w:r>
      <w:r w:rsidRPr="00895449">
        <w:rPr>
          <w:rFonts w:ascii="Verdana" w:hAnsi="Verdana" w:cs="Calibri"/>
          <w:b/>
          <w:sz w:val="18"/>
          <w:szCs w:val="18"/>
        </w:rPr>
        <w:t>de energietransitie blijvend ondersteunen?</w:t>
      </w:r>
    </w:p>
    <w:p w:rsidRPr="00895449" w:rsidR="00091B40" w:rsidP="00895449" w:rsidRDefault="001C7186">
      <w:pPr>
        <w:spacing w:line="284" w:lineRule="atLeast"/>
        <w:rPr>
          <w:rFonts w:ascii="Verdana" w:hAnsi="Verdana" w:cs="Calibri"/>
          <w:sz w:val="18"/>
          <w:szCs w:val="18"/>
        </w:rPr>
      </w:pPr>
      <w:r w:rsidRPr="00895449">
        <w:rPr>
          <w:rFonts w:ascii="Verdana" w:hAnsi="Verdana" w:cs="Calibri"/>
          <w:sz w:val="18"/>
          <w:szCs w:val="18"/>
        </w:rPr>
        <w:t xml:space="preserve">De laatste jaren hebben </w:t>
      </w:r>
      <w:r w:rsidR="00F03867">
        <w:rPr>
          <w:rFonts w:ascii="Verdana" w:hAnsi="Verdana" w:cs="Calibri"/>
          <w:sz w:val="18"/>
          <w:szCs w:val="18"/>
        </w:rPr>
        <w:t>we</w:t>
      </w:r>
      <w:r w:rsidRPr="00895449">
        <w:rPr>
          <w:rFonts w:ascii="Verdana" w:hAnsi="Verdana" w:cs="Calibri"/>
          <w:sz w:val="18"/>
          <w:szCs w:val="18"/>
        </w:rPr>
        <w:t xml:space="preserve"> met vele initiatieven de energietransitie ondersteund. Binnen het kader van de Wet Onafhankelijk Netbeheer hebben </w:t>
      </w:r>
      <w:r w:rsidR="00F03867">
        <w:rPr>
          <w:rFonts w:ascii="Verdana" w:hAnsi="Verdana" w:cs="Calibri"/>
          <w:sz w:val="18"/>
          <w:szCs w:val="18"/>
        </w:rPr>
        <w:t xml:space="preserve">we </w:t>
      </w:r>
      <w:r w:rsidRPr="00895449">
        <w:rPr>
          <w:rFonts w:ascii="Verdana" w:hAnsi="Verdana" w:cs="Calibri"/>
          <w:sz w:val="18"/>
          <w:szCs w:val="18"/>
        </w:rPr>
        <w:t>hier op adequate wij</w:t>
      </w:r>
      <w:r w:rsidRPr="00895449" w:rsidR="000735FC">
        <w:rPr>
          <w:rFonts w:ascii="Verdana" w:hAnsi="Verdana" w:cs="Calibri"/>
          <w:sz w:val="18"/>
          <w:szCs w:val="18"/>
        </w:rPr>
        <w:t xml:space="preserve">ze invulling aan kunnen geven. </w:t>
      </w:r>
      <w:r w:rsidRPr="00895449">
        <w:rPr>
          <w:rFonts w:ascii="Verdana" w:hAnsi="Verdana" w:cs="Calibri"/>
          <w:sz w:val="18"/>
          <w:szCs w:val="18"/>
        </w:rPr>
        <w:t xml:space="preserve">In de komende jaren zullen </w:t>
      </w:r>
      <w:r w:rsidR="00F03867">
        <w:rPr>
          <w:rFonts w:ascii="Verdana" w:hAnsi="Verdana" w:cs="Calibri"/>
          <w:sz w:val="18"/>
          <w:szCs w:val="18"/>
        </w:rPr>
        <w:t>onze leden</w:t>
      </w:r>
      <w:r w:rsidRPr="00895449">
        <w:rPr>
          <w:rFonts w:ascii="Verdana" w:hAnsi="Verdana" w:cs="Calibri"/>
          <w:sz w:val="18"/>
          <w:szCs w:val="18"/>
        </w:rPr>
        <w:t xml:space="preserve"> </w:t>
      </w:r>
      <w:r w:rsidRPr="00895449" w:rsidR="00E8585A">
        <w:rPr>
          <w:rFonts w:ascii="Verdana" w:hAnsi="Verdana" w:cs="Calibri"/>
          <w:sz w:val="18"/>
          <w:szCs w:val="18"/>
        </w:rPr>
        <w:t xml:space="preserve">als maatschappelijk partner van gemeenten hen moeten kunnen helpen bij de energietransitie op lokaal niveau. </w:t>
      </w:r>
      <w:r w:rsidR="00E8585A">
        <w:rPr>
          <w:rFonts w:ascii="Verdana" w:hAnsi="Verdana" w:cs="Calibri"/>
          <w:sz w:val="18"/>
          <w:szCs w:val="18"/>
        </w:rPr>
        <w:t xml:space="preserve">Zij zullen bovendien </w:t>
      </w:r>
      <w:r w:rsidRPr="00895449">
        <w:rPr>
          <w:rFonts w:ascii="Verdana" w:hAnsi="Verdana" w:cs="Calibri"/>
          <w:sz w:val="18"/>
          <w:szCs w:val="18"/>
        </w:rPr>
        <w:t>m</w:t>
      </w:r>
      <w:r w:rsidR="00E8585A">
        <w:rPr>
          <w:rFonts w:ascii="Verdana" w:hAnsi="Verdana" w:cs="Calibri"/>
          <w:sz w:val="18"/>
          <w:szCs w:val="18"/>
        </w:rPr>
        <w:t>oeten b</w:t>
      </w:r>
      <w:r w:rsidRPr="00895449">
        <w:rPr>
          <w:rFonts w:ascii="Verdana" w:hAnsi="Verdana" w:cs="Calibri"/>
          <w:sz w:val="18"/>
          <w:szCs w:val="18"/>
        </w:rPr>
        <w:t xml:space="preserve">orgen dat consumenten en bedrijven </w:t>
      </w:r>
      <w:r w:rsidR="00E8585A">
        <w:rPr>
          <w:rFonts w:ascii="Verdana" w:hAnsi="Verdana" w:cs="Calibri"/>
          <w:sz w:val="18"/>
          <w:szCs w:val="18"/>
        </w:rPr>
        <w:t xml:space="preserve">vrije </w:t>
      </w:r>
      <w:r w:rsidRPr="00895449">
        <w:rPr>
          <w:rFonts w:ascii="Verdana" w:hAnsi="Verdana" w:cs="Calibri"/>
          <w:sz w:val="18"/>
          <w:szCs w:val="18"/>
        </w:rPr>
        <w:t>toegang krijgen tot het</w:t>
      </w:r>
      <w:r w:rsidR="00E8585A">
        <w:rPr>
          <w:rFonts w:ascii="Verdana" w:hAnsi="Verdana" w:cs="Calibri"/>
          <w:sz w:val="18"/>
          <w:szCs w:val="18"/>
        </w:rPr>
        <w:t xml:space="preserve"> duurzame</w:t>
      </w:r>
      <w:r w:rsidRPr="00895449">
        <w:rPr>
          <w:rFonts w:ascii="Verdana" w:hAnsi="Verdana" w:cs="Calibri"/>
          <w:sz w:val="18"/>
          <w:szCs w:val="18"/>
        </w:rPr>
        <w:t xml:space="preserve"> energiesysteem en de bijbehorende markten.</w:t>
      </w:r>
      <w:r w:rsidRPr="00895449" w:rsidR="00091B40">
        <w:rPr>
          <w:rFonts w:ascii="Verdana" w:hAnsi="Verdana" w:cs="Calibri"/>
          <w:sz w:val="18"/>
          <w:szCs w:val="18"/>
        </w:rPr>
        <w:t xml:space="preserve"> </w:t>
      </w:r>
      <w:r w:rsidRPr="00895449">
        <w:rPr>
          <w:rFonts w:ascii="Verdana" w:hAnsi="Verdana" w:cs="Calibri"/>
          <w:sz w:val="18"/>
          <w:szCs w:val="18"/>
        </w:rPr>
        <w:t>Om deze transitie succesvol te maken, is het noodzakelijk dat de publieke net</w:t>
      </w:r>
      <w:r w:rsidRPr="00895449" w:rsidR="00FA5E3E">
        <w:rPr>
          <w:rFonts w:ascii="Verdana" w:hAnsi="Verdana" w:cs="Calibri"/>
          <w:sz w:val="18"/>
          <w:szCs w:val="18"/>
        </w:rPr>
        <w:t>werkbedrijven</w:t>
      </w:r>
      <w:r w:rsidRPr="00895449">
        <w:rPr>
          <w:rFonts w:ascii="Verdana" w:hAnsi="Verdana" w:cs="Calibri"/>
          <w:sz w:val="18"/>
          <w:szCs w:val="18"/>
        </w:rPr>
        <w:t xml:space="preserve"> beschikken over een </w:t>
      </w:r>
      <w:r w:rsidR="00E8585A">
        <w:rPr>
          <w:rFonts w:ascii="Verdana" w:hAnsi="Verdana" w:cs="Calibri"/>
          <w:sz w:val="18"/>
          <w:szCs w:val="18"/>
        </w:rPr>
        <w:t xml:space="preserve">instrumentenmix </w:t>
      </w:r>
      <w:r w:rsidRPr="00895449">
        <w:rPr>
          <w:rFonts w:ascii="Verdana" w:hAnsi="Verdana" w:cs="Calibri"/>
          <w:sz w:val="18"/>
          <w:szCs w:val="18"/>
        </w:rPr>
        <w:t xml:space="preserve">die </w:t>
      </w:r>
      <w:r w:rsidR="00E8585A">
        <w:rPr>
          <w:rFonts w:ascii="Verdana" w:hAnsi="Verdana" w:cs="Calibri"/>
          <w:sz w:val="18"/>
          <w:szCs w:val="18"/>
        </w:rPr>
        <w:t xml:space="preserve">ruim genoeg is om </w:t>
      </w:r>
      <w:r w:rsidRPr="00895449">
        <w:rPr>
          <w:rFonts w:ascii="Verdana" w:hAnsi="Verdana" w:cs="Calibri"/>
          <w:sz w:val="18"/>
          <w:szCs w:val="18"/>
        </w:rPr>
        <w:t>bestaande en nieuwe partijen zoals energiecoöperaties,</w:t>
      </w:r>
      <w:r w:rsidRPr="00895449" w:rsidR="00EF6BD2">
        <w:rPr>
          <w:rFonts w:ascii="Verdana" w:hAnsi="Verdana" w:cs="Calibri"/>
          <w:sz w:val="18"/>
          <w:szCs w:val="18"/>
        </w:rPr>
        <w:t xml:space="preserve"> </w:t>
      </w:r>
      <w:proofErr w:type="spellStart"/>
      <w:r w:rsidRPr="00895449" w:rsidR="00EF6BD2">
        <w:rPr>
          <w:rFonts w:ascii="Verdana" w:hAnsi="Verdana" w:cs="Calibri"/>
          <w:sz w:val="18"/>
          <w:szCs w:val="18"/>
        </w:rPr>
        <w:t>aggregators</w:t>
      </w:r>
      <w:proofErr w:type="spellEnd"/>
      <w:r w:rsidR="00E8585A">
        <w:rPr>
          <w:rFonts w:ascii="Verdana" w:hAnsi="Verdana" w:cs="Calibri"/>
          <w:sz w:val="18"/>
          <w:szCs w:val="18"/>
        </w:rPr>
        <w:t>, gemeenten, en aanbieders van energiebesparingsdiensten te faciliteren. En om de maatschappelijke kosten van de energietransitie zo laag mogelijk te houden</w:t>
      </w:r>
      <w:r w:rsidRPr="00895449" w:rsidR="00091B40">
        <w:rPr>
          <w:rFonts w:ascii="Verdana" w:hAnsi="Verdana" w:cs="Calibri"/>
          <w:sz w:val="18"/>
          <w:szCs w:val="18"/>
        </w:rPr>
        <w:t>.</w:t>
      </w:r>
    </w:p>
    <w:p w:rsidRPr="00895449" w:rsidR="00705602" w:rsidP="00895449" w:rsidRDefault="00705602">
      <w:pPr>
        <w:spacing w:line="284" w:lineRule="atLeast"/>
        <w:rPr>
          <w:rFonts w:ascii="Verdana" w:hAnsi="Verdana" w:cs="Calibri"/>
          <w:sz w:val="18"/>
          <w:szCs w:val="18"/>
        </w:rPr>
      </w:pPr>
    </w:p>
    <w:p w:rsidRPr="00895449" w:rsidR="000543B2" w:rsidP="00895449" w:rsidRDefault="000543B2">
      <w:pPr>
        <w:spacing w:line="284" w:lineRule="atLeast"/>
        <w:rPr>
          <w:rFonts w:ascii="Verdana" w:hAnsi="Verdana" w:cs="Calibri"/>
          <w:b/>
          <w:sz w:val="18"/>
          <w:szCs w:val="18"/>
        </w:rPr>
      </w:pPr>
      <w:r w:rsidRPr="00895449">
        <w:rPr>
          <w:rFonts w:ascii="Verdana" w:hAnsi="Verdana" w:cs="Calibri"/>
          <w:b/>
          <w:sz w:val="18"/>
          <w:szCs w:val="18"/>
        </w:rPr>
        <w:t>Conclusie</w:t>
      </w:r>
    </w:p>
    <w:p w:rsidRPr="00895449" w:rsidR="009E5F39" w:rsidP="00895449" w:rsidRDefault="00F03867">
      <w:pPr>
        <w:spacing w:line="284" w:lineRule="atLeast"/>
        <w:rPr>
          <w:rFonts w:ascii="Verdana" w:hAnsi="Verdana" w:cs="Calibri"/>
          <w:sz w:val="18"/>
          <w:szCs w:val="18"/>
        </w:rPr>
      </w:pPr>
      <w:r>
        <w:rPr>
          <w:rFonts w:ascii="Verdana" w:hAnsi="Verdana" w:cs="Calibri"/>
          <w:sz w:val="18"/>
          <w:szCs w:val="18"/>
        </w:rPr>
        <w:t>Onze bedrijven</w:t>
      </w:r>
      <w:r w:rsidRPr="00895449" w:rsidR="009E5F39">
        <w:rPr>
          <w:rFonts w:ascii="Verdana" w:hAnsi="Verdana" w:cs="Calibri"/>
          <w:sz w:val="18"/>
          <w:szCs w:val="18"/>
        </w:rPr>
        <w:t xml:space="preserve"> staan midden</w:t>
      </w:r>
      <w:r w:rsidRPr="00895449" w:rsidR="000543B2">
        <w:rPr>
          <w:rFonts w:ascii="Verdana" w:hAnsi="Verdana" w:cs="Calibri"/>
          <w:sz w:val="18"/>
          <w:szCs w:val="18"/>
        </w:rPr>
        <w:t xml:space="preserve"> </w:t>
      </w:r>
      <w:r w:rsidRPr="00895449" w:rsidR="009E5F39">
        <w:rPr>
          <w:rFonts w:ascii="Verdana" w:hAnsi="Verdana" w:cs="Calibri"/>
          <w:sz w:val="18"/>
          <w:szCs w:val="18"/>
        </w:rPr>
        <w:t xml:space="preserve">in de energietransitie. Dit levert een schat aan nieuwe kennis en ervaring op. Door de voortschrijdende technologische ontwikkelingen kunnen </w:t>
      </w:r>
      <w:r>
        <w:rPr>
          <w:rFonts w:ascii="Verdana" w:hAnsi="Verdana" w:cs="Calibri"/>
          <w:sz w:val="18"/>
          <w:szCs w:val="18"/>
        </w:rPr>
        <w:t>we</w:t>
      </w:r>
      <w:r w:rsidRPr="00895449" w:rsidR="009E5F39">
        <w:rPr>
          <w:rFonts w:ascii="Verdana" w:hAnsi="Verdana" w:cs="Calibri"/>
          <w:sz w:val="18"/>
          <w:szCs w:val="18"/>
        </w:rPr>
        <w:t xml:space="preserve"> op talloze nieuwe manieren helpen de energie</w:t>
      </w:r>
      <w:r>
        <w:rPr>
          <w:rFonts w:ascii="Verdana" w:hAnsi="Verdana" w:cs="Calibri"/>
          <w:sz w:val="18"/>
          <w:szCs w:val="18"/>
        </w:rPr>
        <w:t>transitie te versnellen</w:t>
      </w:r>
      <w:r w:rsidR="00C83808">
        <w:rPr>
          <w:rFonts w:ascii="Verdana" w:hAnsi="Verdana" w:cs="Calibri"/>
          <w:sz w:val="18"/>
          <w:szCs w:val="18"/>
        </w:rPr>
        <w:t xml:space="preserve"> en het netbeheer ook in de toekomst betaalbaar te houden voor de klant</w:t>
      </w:r>
      <w:r w:rsidRPr="00895449" w:rsidR="009E5F39">
        <w:rPr>
          <w:rFonts w:ascii="Verdana" w:hAnsi="Verdana" w:cs="Calibri"/>
          <w:sz w:val="18"/>
          <w:szCs w:val="18"/>
        </w:rPr>
        <w:t xml:space="preserve">. </w:t>
      </w:r>
      <w:r w:rsidR="00E8585A">
        <w:rPr>
          <w:rFonts w:ascii="Verdana" w:hAnsi="Verdana" w:cs="Calibri"/>
          <w:sz w:val="18"/>
          <w:szCs w:val="18"/>
        </w:rPr>
        <w:t xml:space="preserve">Nederland is er bij gebaat dat wij deze rol kunnen spelen. </w:t>
      </w:r>
    </w:p>
    <w:sectPr w:rsidRPr="00895449" w:rsidR="009E5F39" w:rsidSect="009A4003">
      <w:headerReference w:type="default" r:id="rId8"/>
      <w:footerReference w:type="even" r:id="rId9"/>
      <w:footerReference w:type="default" r:id="rId10"/>
      <w:pgSz w:w="11900" w:h="16840"/>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2DB00" w15:done="0"/>
  <w15:commentEx w15:paraId="65785BE0" w15:done="0"/>
  <w15:commentEx w15:paraId="4C990999" w15:done="0"/>
  <w15:commentEx w15:paraId="26120CB9" w15:done="0"/>
  <w15:commentEx w15:paraId="1D7EDC64" w15:paraIdParent="26120CB9" w15:done="0"/>
  <w15:commentEx w15:paraId="26D9B13C" w15:done="0"/>
  <w15:commentEx w15:paraId="08711A8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F5" w:rsidRDefault="001A7CF5" w:rsidP="00A319E0">
      <w:r>
        <w:separator/>
      </w:r>
    </w:p>
  </w:endnote>
  <w:endnote w:type="continuationSeparator" w:id="0">
    <w:p w:rsidR="001A7CF5" w:rsidRDefault="001A7CF5" w:rsidP="00A3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60" w:rsidRDefault="00984D60" w:rsidP="00E377B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84D60" w:rsidRDefault="00984D60">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60" w:rsidRPr="00FE5480" w:rsidRDefault="00984D60" w:rsidP="00E377B8">
    <w:pPr>
      <w:pStyle w:val="Voettekst"/>
      <w:framePr w:wrap="around" w:vAnchor="text" w:hAnchor="margin" w:xAlign="center" w:y="1"/>
      <w:rPr>
        <w:rStyle w:val="Paginanummer"/>
        <w:rFonts w:ascii="Verdana" w:hAnsi="Verdana"/>
        <w:sz w:val="18"/>
        <w:szCs w:val="18"/>
      </w:rPr>
    </w:pPr>
    <w:r w:rsidRPr="00FE5480">
      <w:rPr>
        <w:rStyle w:val="Paginanummer"/>
        <w:rFonts w:ascii="Verdana" w:hAnsi="Verdana"/>
        <w:sz w:val="18"/>
        <w:szCs w:val="18"/>
      </w:rPr>
      <w:fldChar w:fldCharType="begin"/>
    </w:r>
    <w:r w:rsidRPr="00FE5480">
      <w:rPr>
        <w:rStyle w:val="Paginanummer"/>
        <w:rFonts w:ascii="Verdana" w:hAnsi="Verdana"/>
        <w:sz w:val="18"/>
        <w:szCs w:val="18"/>
      </w:rPr>
      <w:instrText xml:space="preserve">PAGE  </w:instrText>
    </w:r>
    <w:r w:rsidRPr="00FE5480">
      <w:rPr>
        <w:rStyle w:val="Paginanummer"/>
        <w:rFonts w:ascii="Verdana" w:hAnsi="Verdana"/>
        <w:sz w:val="18"/>
        <w:szCs w:val="18"/>
      </w:rPr>
      <w:fldChar w:fldCharType="separate"/>
    </w:r>
    <w:r w:rsidR="00BE386F">
      <w:rPr>
        <w:rStyle w:val="Paginanummer"/>
        <w:rFonts w:ascii="Verdana" w:hAnsi="Verdana"/>
        <w:noProof/>
        <w:sz w:val="18"/>
        <w:szCs w:val="18"/>
      </w:rPr>
      <w:t>1</w:t>
    </w:r>
    <w:r w:rsidRPr="00FE5480">
      <w:rPr>
        <w:rStyle w:val="Paginanummer"/>
        <w:rFonts w:ascii="Verdana" w:hAnsi="Verdana"/>
        <w:sz w:val="18"/>
        <w:szCs w:val="18"/>
      </w:rPr>
      <w:fldChar w:fldCharType="end"/>
    </w:r>
  </w:p>
  <w:p w:rsidR="00984D60" w:rsidRDefault="00984D6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F5" w:rsidRDefault="001A7CF5" w:rsidP="00A319E0">
      <w:r>
        <w:separator/>
      </w:r>
    </w:p>
  </w:footnote>
  <w:footnote w:type="continuationSeparator" w:id="0">
    <w:p w:rsidR="001A7CF5" w:rsidRDefault="001A7CF5" w:rsidP="00A319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60" w:rsidRDefault="00984D60">
    <w:pPr>
      <w:pStyle w:val="Koptekst"/>
    </w:pPr>
    <w:r>
      <w:tab/>
    </w:r>
    <w:r>
      <w:tab/>
    </w:r>
    <w:r>
      <w:rPr>
        <w:noProof/>
        <w:lang w:val="en-US"/>
      </w:rPr>
      <w:drawing>
        <wp:inline distT="0" distB="0" distL="0" distR="0" wp14:anchorId="2DB79B10" wp14:editId="77C48F8C">
          <wp:extent cx="2520950" cy="590550"/>
          <wp:effectExtent l="0" t="0" r="0" b="0"/>
          <wp:docPr id="2" name="Afbeelding 2" descr="O:\Logo Netbeheer Nederland\Logo met Pay off\Windows\Logo-voor-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go Netbeheer Nederland\Logo met Pay off\Windows\Logo-voor-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D4A1F"/>
    <w:multiLevelType w:val="hybridMultilevel"/>
    <w:tmpl w:val="A20AE2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4ACD686C"/>
    <w:multiLevelType w:val="hybridMultilevel"/>
    <w:tmpl w:val="1A9C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EE76E0"/>
    <w:multiLevelType w:val="hybridMultilevel"/>
    <w:tmpl w:val="BC3E35E8"/>
    <w:lvl w:ilvl="0" w:tplc="61B84782">
      <w:start w:val="1"/>
      <w:numFmt w:val="decimal"/>
      <w:lvlText w:val="%1."/>
      <w:lvlJc w:val="left"/>
      <w:pPr>
        <w:ind w:left="2280" w:hanging="720"/>
      </w:pPr>
    </w:lvl>
    <w:lvl w:ilvl="1" w:tplc="04130019">
      <w:start w:val="1"/>
      <w:numFmt w:val="lowerLetter"/>
      <w:lvlText w:val="%2."/>
      <w:lvlJc w:val="left"/>
      <w:pPr>
        <w:ind w:left="2640" w:hanging="360"/>
      </w:pPr>
    </w:lvl>
    <w:lvl w:ilvl="2" w:tplc="0413001B">
      <w:start w:val="1"/>
      <w:numFmt w:val="lowerRoman"/>
      <w:lvlText w:val="%3."/>
      <w:lvlJc w:val="right"/>
      <w:pPr>
        <w:ind w:left="3360" w:hanging="180"/>
      </w:pPr>
    </w:lvl>
    <w:lvl w:ilvl="3" w:tplc="0413000F">
      <w:start w:val="1"/>
      <w:numFmt w:val="decimal"/>
      <w:lvlText w:val="%4."/>
      <w:lvlJc w:val="left"/>
      <w:pPr>
        <w:ind w:left="4080" w:hanging="360"/>
      </w:pPr>
    </w:lvl>
    <w:lvl w:ilvl="4" w:tplc="04130019">
      <w:start w:val="1"/>
      <w:numFmt w:val="lowerLetter"/>
      <w:lvlText w:val="%5."/>
      <w:lvlJc w:val="left"/>
      <w:pPr>
        <w:ind w:left="4800" w:hanging="360"/>
      </w:pPr>
    </w:lvl>
    <w:lvl w:ilvl="5" w:tplc="0413001B">
      <w:start w:val="1"/>
      <w:numFmt w:val="lowerRoman"/>
      <w:lvlText w:val="%6."/>
      <w:lvlJc w:val="right"/>
      <w:pPr>
        <w:ind w:left="5520" w:hanging="180"/>
      </w:pPr>
    </w:lvl>
    <w:lvl w:ilvl="6" w:tplc="0413000F">
      <w:start w:val="1"/>
      <w:numFmt w:val="decimal"/>
      <w:lvlText w:val="%7."/>
      <w:lvlJc w:val="left"/>
      <w:pPr>
        <w:ind w:left="6240" w:hanging="360"/>
      </w:pPr>
    </w:lvl>
    <w:lvl w:ilvl="7" w:tplc="04130019">
      <w:start w:val="1"/>
      <w:numFmt w:val="lowerLetter"/>
      <w:lvlText w:val="%8."/>
      <w:lvlJc w:val="left"/>
      <w:pPr>
        <w:ind w:left="6960" w:hanging="360"/>
      </w:pPr>
    </w:lvl>
    <w:lvl w:ilvl="8" w:tplc="0413001B">
      <w:start w:val="1"/>
      <w:numFmt w:val="lowerRoman"/>
      <w:lvlText w:val="%9."/>
      <w:lvlJc w:val="right"/>
      <w:pPr>
        <w:ind w:left="7680" w:hanging="180"/>
      </w:pPr>
    </w:lvl>
  </w:abstractNum>
  <w:abstractNum w:abstractNumId="3">
    <w:nsid w:val="762F28C2"/>
    <w:multiLevelType w:val="hybridMultilevel"/>
    <w:tmpl w:val="ACDACA86"/>
    <w:lvl w:ilvl="0" w:tplc="95DA5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Peter Oskam">
    <w15:presenceInfo w15:providerId="None" w15:userId="Hans-Peter Osk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69"/>
    <w:rsid w:val="000543B2"/>
    <w:rsid w:val="000735FC"/>
    <w:rsid w:val="00091B40"/>
    <w:rsid w:val="000B5885"/>
    <w:rsid w:val="001A7CF5"/>
    <w:rsid w:val="001C7186"/>
    <w:rsid w:val="002347AC"/>
    <w:rsid w:val="00273253"/>
    <w:rsid w:val="002A2903"/>
    <w:rsid w:val="002C1069"/>
    <w:rsid w:val="0035460D"/>
    <w:rsid w:val="003A5CE0"/>
    <w:rsid w:val="00463BFF"/>
    <w:rsid w:val="004A2CC2"/>
    <w:rsid w:val="004F5039"/>
    <w:rsid w:val="00536505"/>
    <w:rsid w:val="00556F47"/>
    <w:rsid w:val="00566D50"/>
    <w:rsid w:val="00595202"/>
    <w:rsid w:val="005C22C1"/>
    <w:rsid w:val="006E5300"/>
    <w:rsid w:val="00705602"/>
    <w:rsid w:val="007510A2"/>
    <w:rsid w:val="007519B2"/>
    <w:rsid w:val="00772F06"/>
    <w:rsid w:val="0077754D"/>
    <w:rsid w:val="00871BE6"/>
    <w:rsid w:val="00892B2C"/>
    <w:rsid w:val="00895449"/>
    <w:rsid w:val="008E19C0"/>
    <w:rsid w:val="00967B69"/>
    <w:rsid w:val="00984D60"/>
    <w:rsid w:val="009A4003"/>
    <w:rsid w:val="009D396E"/>
    <w:rsid w:val="009E5F39"/>
    <w:rsid w:val="00A13E02"/>
    <w:rsid w:val="00A319E0"/>
    <w:rsid w:val="00AF1B44"/>
    <w:rsid w:val="00B61D40"/>
    <w:rsid w:val="00B72FAA"/>
    <w:rsid w:val="00BC3262"/>
    <w:rsid w:val="00BE386F"/>
    <w:rsid w:val="00BF31AA"/>
    <w:rsid w:val="00C535D1"/>
    <w:rsid w:val="00C83808"/>
    <w:rsid w:val="00CB1FA2"/>
    <w:rsid w:val="00CD0EE7"/>
    <w:rsid w:val="00D1322F"/>
    <w:rsid w:val="00D433A8"/>
    <w:rsid w:val="00D931E6"/>
    <w:rsid w:val="00E377B8"/>
    <w:rsid w:val="00E50A98"/>
    <w:rsid w:val="00E8585A"/>
    <w:rsid w:val="00EA0B9D"/>
    <w:rsid w:val="00EF6BD2"/>
    <w:rsid w:val="00F03867"/>
    <w:rsid w:val="00F5366D"/>
    <w:rsid w:val="00F75C9C"/>
    <w:rsid w:val="00FA5E3E"/>
    <w:rsid w:val="00FE5480"/>
    <w:rsid w:val="00FF51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C10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F5128"/>
    <w:pPr>
      <w:ind w:left="720"/>
      <w:contextualSpacing/>
    </w:pPr>
  </w:style>
  <w:style w:type="paragraph" w:styleId="Voettekst">
    <w:name w:val="footer"/>
    <w:basedOn w:val="Normaal"/>
    <w:link w:val="VoettekstTeken"/>
    <w:uiPriority w:val="99"/>
    <w:unhideWhenUsed/>
    <w:rsid w:val="00A319E0"/>
    <w:pPr>
      <w:tabs>
        <w:tab w:val="center" w:pos="4536"/>
        <w:tab w:val="right" w:pos="9072"/>
      </w:tabs>
    </w:pPr>
  </w:style>
  <w:style w:type="character" w:customStyle="1" w:styleId="VoettekstTeken">
    <w:name w:val="Voettekst Teken"/>
    <w:basedOn w:val="Standaardalinea-lettertype"/>
    <w:link w:val="Voettekst"/>
    <w:uiPriority w:val="99"/>
    <w:rsid w:val="00A319E0"/>
  </w:style>
  <w:style w:type="character" w:styleId="Paginanummer">
    <w:name w:val="page number"/>
    <w:basedOn w:val="Standaardalinea-lettertype"/>
    <w:uiPriority w:val="99"/>
    <w:semiHidden/>
    <w:unhideWhenUsed/>
    <w:rsid w:val="00A319E0"/>
  </w:style>
  <w:style w:type="character" w:styleId="Verwijzingopmerking">
    <w:name w:val="annotation reference"/>
    <w:basedOn w:val="Standaardalinea-lettertype"/>
    <w:uiPriority w:val="99"/>
    <w:semiHidden/>
    <w:unhideWhenUsed/>
    <w:rsid w:val="00E377B8"/>
    <w:rPr>
      <w:sz w:val="16"/>
      <w:szCs w:val="16"/>
    </w:rPr>
  </w:style>
  <w:style w:type="paragraph" w:styleId="Tekstopmerking">
    <w:name w:val="annotation text"/>
    <w:basedOn w:val="Normaal"/>
    <w:link w:val="TekstopmerkingTeken"/>
    <w:uiPriority w:val="99"/>
    <w:semiHidden/>
    <w:unhideWhenUsed/>
    <w:rsid w:val="00E377B8"/>
    <w:rPr>
      <w:sz w:val="20"/>
      <w:szCs w:val="20"/>
    </w:rPr>
  </w:style>
  <w:style w:type="character" w:customStyle="1" w:styleId="TekstopmerkingTeken">
    <w:name w:val="Tekst opmerking Teken"/>
    <w:basedOn w:val="Standaardalinea-lettertype"/>
    <w:link w:val="Tekstopmerking"/>
    <w:uiPriority w:val="99"/>
    <w:semiHidden/>
    <w:rsid w:val="00E377B8"/>
    <w:rPr>
      <w:sz w:val="20"/>
      <w:szCs w:val="20"/>
    </w:rPr>
  </w:style>
  <w:style w:type="paragraph" w:styleId="Onderwerpvanopmerking">
    <w:name w:val="annotation subject"/>
    <w:basedOn w:val="Tekstopmerking"/>
    <w:next w:val="Tekstopmerking"/>
    <w:link w:val="OnderwerpvanopmerkingTeken"/>
    <w:uiPriority w:val="99"/>
    <w:semiHidden/>
    <w:unhideWhenUsed/>
    <w:rsid w:val="00E377B8"/>
    <w:rPr>
      <w:b/>
      <w:bCs/>
    </w:rPr>
  </w:style>
  <w:style w:type="character" w:customStyle="1" w:styleId="OnderwerpvanopmerkingTeken">
    <w:name w:val="Onderwerp van opmerking Teken"/>
    <w:basedOn w:val="TekstopmerkingTeken"/>
    <w:link w:val="Onderwerpvanopmerking"/>
    <w:uiPriority w:val="99"/>
    <w:semiHidden/>
    <w:rsid w:val="00E377B8"/>
    <w:rPr>
      <w:b/>
      <w:bCs/>
      <w:sz w:val="20"/>
      <w:szCs w:val="20"/>
    </w:rPr>
  </w:style>
  <w:style w:type="paragraph" w:styleId="Ballontekst">
    <w:name w:val="Balloon Text"/>
    <w:basedOn w:val="Normaal"/>
    <w:link w:val="BallontekstTeken"/>
    <w:uiPriority w:val="99"/>
    <w:semiHidden/>
    <w:unhideWhenUsed/>
    <w:rsid w:val="00E377B8"/>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E377B8"/>
    <w:rPr>
      <w:rFonts w:ascii="Segoe UI" w:hAnsi="Segoe UI" w:cs="Segoe UI"/>
      <w:sz w:val="18"/>
      <w:szCs w:val="18"/>
    </w:rPr>
  </w:style>
  <w:style w:type="paragraph" w:styleId="Revisie">
    <w:name w:val="Revision"/>
    <w:hidden/>
    <w:uiPriority w:val="99"/>
    <w:semiHidden/>
    <w:rsid w:val="009D396E"/>
  </w:style>
  <w:style w:type="paragraph" w:styleId="Koptekst">
    <w:name w:val="header"/>
    <w:basedOn w:val="Normaal"/>
    <w:link w:val="KoptekstTeken"/>
    <w:uiPriority w:val="99"/>
    <w:unhideWhenUsed/>
    <w:rsid w:val="003A5CE0"/>
    <w:pPr>
      <w:tabs>
        <w:tab w:val="center" w:pos="4536"/>
        <w:tab w:val="right" w:pos="9072"/>
      </w:tabs>
    </w:pPr>
  </w:style>
  <w:style w:type="character" w:customStyle="1" w:styleId="KoptekstTeken">
    <w:name w:val="Koptekst Teken"/>
    <w:basedOn w:val="Standaardalinea-lettertype"/>
    <w:link w:val="Koptekst"/>
    <w:uiPriority w:val="99"/>
    <w:rsid w:val="003A5C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C10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F5128"/>
    <w:pPr>
      <w:ind w:left="720"/>
      <w:contextualSpacing/>
    </w:pPr>
  </w:style>
  <w:style w:type="paragraph" w:styleId="Voettekst">
    <w:name w:val="footer"/>
    <w:basedOn w:val="Normaal"/>
    <w:link w:val="VoettekstTeken"/>
    <w:uiPriority w:val="99"/>
    <w:unhideWhenUsed/>
    <w:rsid w:val="00A319E0"/>
    <w:pPr>
      <w:tabs>
        <w:tab w:val="center" w:pos="4536"/>
        <w:tab w:val="right" w:pos="9072"/>
      </w:tabs>
    </w:pPr>
  </w:style>
  <w:style w:type="character" w:customStyle="1" w:styleId="VoettekstTeken">
    <w:name w:val="Voettekst Teken"/>
    <w:basedOn w:val="Standaardalinea-lettertype"/>
    <w:link w:val="Voettekst"/>
    <w:uiPriority w:val="99"/>
    <w:rsid w:val="00A319E0"/>
  </w:style>
  <w:style w:type="character" w:styleId="Paginanummer">
    <w:name w:val="page number"/>
    <w:basedOn w:val="Standaardalinea-lettertype"/>
    <w:uiPriority w:val="99"/>
    <w:semiHidden/>
    <w:unhideWhenUsed/>
    <w:rsid w:val="00A319E0"/>
  </w:style>
  <w:style w:type="character" w:styleId="Verwijzingopmerking">
    <w:name w:val="annotation reference"/>
    <w:basedOn w:val="Standaardalinea-lettertype"/>
    <w:uiPriority w:val="99"/>
    <w:semiHidden/>
    <w:unhideWhenUsed/>
    <w:rsid w:val="00E377B8"/>
    <w:rPr>
      <w:sz w:val="16"/>
      <w:szCs w:val="16"/>
    </w:rPr>
  </w:style>
  <w:style w:type="paragraph" w:styleId="Tekstopmerking">
    <w:name w:val="annotation text"/>
    <w:basedOn w:val="Normaal"/>
    <w:link w:val="TekstopmerkingTeken"/>
    <w:uiPriority w:val="99"/>
    <w:semiHidden/>
    <w:unhideWhenUsed/>
    <w:rsid w:val="00E377B8"/>
    <w:rPr>
      <w:sz w:val="20"/>
      <w:szCs w:val="20"/>
    </w:rPr>
  </w:style>
  <w:style w:type="character" w:customStyle="1" w:styleId="TekstopmerkingTeken">
    <w:name w:val="Tekst opmerking Teken"/>
    <w:basedOn w:val="Standaardalinea-lettertype"/>
    <w:link w:val="Tekstopmerking"/>
    <w:uiPriority w:val="99"/>
    <w:semiHidden/>
    <w:rsid w:val="00E377B8"/>
    <w:rPr>
      <w:sz w:val="20"/>
      <w:szCs w:val="20"/>
    </w:rPr>
  </w:style>
  <w:style w:type="paragraph" w:styleId="Onderwerpvanopmerking">
    <w:name w:val="annotation subject"/>
    <w:basedOn w:val="Tekstopmerking"/>
    <w:next w:val="Tekstopmerking"/>
    <w:link w:val="OnderwerpvanopmerkingTeken"/>
    <w:uiPriority w:val="99"/>
    <w:semiHidden/>
    <w:unhideWhenUsed/>
    <w:rsid w:val="00E377B8"/>
    <w:rPr>
      <w:b/>
      <w:bCs/>
    </w:rPr>
  </w:style>
  <w:style w:type="character" w:customStyle="1" w:styleId="OnderwerpvanopmerkingTeken">
    <w:name w:val="Onderwerp van opmerking Teken"/>
    <w:basedOn w:val="TekstopmerkingTeken"/>
    <w:link w:val="Onderwerpvanopmerking"/>
    <w:uiPriority w:val="99"/>
    <w:semiHidden/>
    <w:rsid w:val="00E377B8"/>
    <w:rPr>
      <w:b/>
      <w:bCs/>
      <w:sz w:val="20"/>
      <w:szCs w:val="20"/>
    </w:rPr>
  </w:style>
  <w:style w:type="paragraph" w:styleId="Ballontekst">
    <w:name w:val="Balloon Text"/>
    <w:basedOn w:val="Normaal"/>
    <w:link w:val="BallontekstTeken"/>
    <w:uiPriority w:val="99"/>
    <w:semiHidden/>
    <w:unhideWhenUsed/>
    <w:rsid w:val="00E377B8"/>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E377B8"/>
    <w:rPr>
      <w:rFonts w:ascii="Segoe UI" w:hAnsi="Segoe UI" w:cs="Segoe UI"/>
      <w:sz w:val="18"/>
      <w:szCs w:val="18"/>
    </w:rPr>
  </w:style>
  <w:style w:type="paragraph" w:styleId="Revisie">
    <w:name w:val="Revision"/>
    <w:hidden/>
    <w:uiPriority w:val="99"/>
    <w:semiHidden/>
    <w:rsid w:val="009D396E"/>
  </w:style>
  <w:style w:type="paragraph" w:styleId="Koptekst">
    <w:name w:val="header"/>
    <w:basedOn w:val="Normaal"/>
    <w:link w:val="KoptekstTeken"/>
    <w:uiPriority w:val="99"/>
    <w:unhideWhenUsed/>
    <w:rsid w:val="003A5CE0"/>
    <w:pPr>
      <w:tabs>
        <w:tab w:val="center" w:pos="4536"/>
        <w:tab w:val="right" w:pos="9072"/>
      </w:tabs>
    </w:pPr>
  </w:style>
  <w:style w:type="character" w:customStyle="1" w:styleId="KoptekstTeken">
    <w:name w:val="Koptekst Teken"/>
    <w:basedOn w:val="Standaardalinea-lettertype"/>
    <w:link w:val="Koptekst"/>
    <w:uiPriority w:val="99"/>
    <w:rsid w:val="003A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theme" Target="theme/theme1.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ntTable" Target="fontTable.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0" /><Relationship Type="http://schemas.microsoft.com/office/2011/relationships/people" Target="people.xml" Id="rId14"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932</ap:Words>
  <ap:Characters>5132</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2017-01-10T12:30:00.0000000Z</lastPrinted>
  <dcterms:created xsi:type="dcterms:W3CDTF">2017-01-13T08:37:00.0000000Z</dcterms:created>
  <dcterms:modified xsi:type="dcterms:W3CDTF">2017-01-13T08:37:00.0000000Z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0x01010011199FCE9E7A92419494D4D6EA1E72A0</vt:lpwstr>
  </property>
</Properties>
</file>