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845" w:rsidP="005C2845" w:rsidRDefault="005C2845">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28 december 2016 13:48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Technische briefing ARK over het rapport 'Producten op de Europese markt: CE-markeringen ontrafeld' op woensdag 18 januari 2017 van 12.30 tot 13.30 uur </w:t>
      </w:r>
    </w:p>
    <w:p w:rsidR="005C2845" w:rsidP="005C2845" w:rsidRDefault="005C2845"/>
    <w:p w:rsidR="005C2845" w:rsidP="005C2845" w:rsidRDefault="005C2845">
      <w:r>
        <w:t xml:space="preserve">Geachte leden van de vaste commissie voor Economische Zaken, </w:t>
      </w:r>
    </w:p>
    <w:p w:rsidR="005C2845" w:rsidP="005C2845" w:rsidRDefault="005C2845"/>
    <w:p w:rsidR="005C2845" w:rsidP="005C2845" w:rsidRDefault="005C2845">
      <w:r>
        <w:t xml:space="preserve">De Algemene Rekenkamer (ARK) biedt aan op </w:t>
      </w:r>
      <w:r>
        <w:rPr>
          <w:u w:val="single"/>
        </w:rPr>
        <w:t>woensdag 18 januari 2017 van 12.30 tot 13.30 uur een besloten technische briefing te verzorgen over het rapport ‘Producten op de Europese markt: CE-markeringen ontrafeld’</w:t>
      </w:r>
      <w:r>
        <w:t xml:space="preserve">. In verband met de planning van de briefing in de eerste week na het </w:t>
      </w:r>
      <w:proofErr w:type="gramStart"/>
      <w:r>
        <w:t>Kerstreces</w:t>
      </w:r>
      <w:proofErr w:type="gramEnd"/>
      <w:r>
        <w:t>, wordt het aanbod via een e-mailprocedure aan u voorgelegd.</w:t>
      </w:r>
    </w:p>
    <w:p w:rsidR="005C2845" w:rsidP="005C2845" w:rsidRDefault="005C2845"/>
    <w:p w:rsidR="005C2845" w:rsidP="005C2845" w:rsidRDefault="005C2845">
      <w:r>
        <w:t xml:space="preserve">Het rapport gaat over het onderzoek van de Algemene Rekenkamer naar CE-markering, de markering die aangeeft dat een product in overeenstemming met de Europese regelgeving is gemaakt. Het onderzoek geeft antwoord op de vraag hoe het kan dat er maandelijks tientallen producten die deze markering dragen uit de handel worden gehaald of worden teruggeroepen, omdat ze een ernstig risico vormen voor de gebruiker. Ook wordt belicht wat de betrokken instanties eraan doen om dit te voorkomen. </w:t>
      </w:r>
    </w:p>
    <w:p w:rsidR="005C2845" w:rsidP="005C2845" w:rsidRDefault="005C2845"/>
    <w:p w:rsidR="005C2845" w:rsidP="005C2845" w:rsidRDefault="005C2845">
      <w:r>
        <w:t xml:space="preserve">De delegatie van de ARK staat onder leiding van president Arno Visser; aansluitend aan de briefing zal het onderzoek worden gepubliceerd. </w:t>
      </w:r>
    </w:p>
    <w:p w:rsidR="005C2845" w:rsidP="005C2845" w:rsidRDefault="005C2845"/>
    <w:p w:rsidR="005C2845" w:rsidP="005C2845" w:rsidRDefault="005C2845">
      <w:pPr>
        <w:spacing w:after="240"/>
      </w:pPr>
      <w:r>
        <w:rPr>
          <w:u w:val="single"/>
        </w:rPr>
        <w:t>Ik verzoek u mij uiterlijk woensdag 4 januari 2017 om 14:00 uur te laten weten of u 1) instemt met het voorstel tot het organiseren van een besloten technische briefing van de ARK over het rapport ‘Producten op de Europese markt: CE-markeringen ontrafeld’ en 2) of u aanwezig zal zijn (graag via een allen beantwoorden op dit e-mailbericht).</w:t>
      </w:r>
      <w:r>
        <w:t xml:space="preserve"> De briefing kan doorgang vinden indien er voldoende steun is voor het organiseren van de briefing* en indien zich minimaal vier leden (exclusief voorzitter) aanmelden. </w:t>
      </w:r>
      <w:r>
        <w:br/>
      </w:r>
      <w:r>
        <w:br/>
        <w:t xml:space="preserve">Met vriendelijke groeten, </w:t>
      </w:r>
    </w:p>
    <w:p w:rsidR="005C2845" w:rsidP="005C2845" w:rsidRDefault="005C2845">
      <w:pPr>
        <w:spacing w:after="240"/>
        <w:rPr>
          <w:rFonts w:ascii="Verdana" w:hAnsi="Verdana"/>
          <w:color w:val="000099"/>
          <w:sz w:val="20"/>
          <w:szCs w:val="20"/>
          <w:lang w:eastAsia="nl-NL"/>
        </w:rPr>
      </w:pPr>
      <w:r>
        <w:rPr>
          <w:rFonts w:ascii="Verdana" w:hAnsi="Verdana"/>
          <w:color w:val="000099"/>
          <w:sz w:val="20"/>
          <w:szCs w:val="20"/>
          <w:lang w:eastAsia="nl-NL"/>
        </w:rPr>
        <w:t>Renée Konings</w:t>
      </w:r>
    </w:p>
    <w:p w:rsidR="00921C3B" w:rsidP="005C2845" w:rsidRDefault="005C2845">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w:t>
      </w:r>
      <w:r>
        <w:rPr>
          <w:rFonts w:ascii="Verdana" w:hAnsi="Verdana"/>
          <w:color w:val="969696"/>
          <w:sz w:val="20"/>
          <w:szCs w:val="20"/>
          <w:lang w:eastAsia="nl-NL"/>
        </w:rPr>
        <w:br/>
        <w:t>Tweede Kamer der Staten-Generaal</w:t>
      </w:r>
      <w:r>
        <w:rPr>
          <w:rFonts w:ascii="Verdana" w:hAnsi="Verdana"/>
          <w:color w:val="969696"/>
          <w:sz w:val="20"/>
          <w:szCs w:val="20"/>
          <w:lang w:eastAsia="nl-NL"/>
        </w:rPr>
        <w:br/>
      </w:r>
    </w:p>
    <w:p w:rsidR="005C2845" w:rsidP="005C2845" w:rsidRDefault="005C2845">
      <w:pPr>
        <w:rPr>
          <w:i/>
          <w:iCs/>
        </w:rPr>
      </w:pPr>
      <w:r>
        <w:rPr>
          <w:i/>
          <w:iCs/>
        </w:rPr>
        <w:t>*Toelichting</w:t>
      </w:r>
    </w:p>
    <w:p w:rsidR="005C2845" w:rsidP="005C2845" w:rsidRDefault="005C2845">
      <w:pPr>
        <w:rPr>
          <w:i/>
          <w:iCs/>
        </w:rPr>
      </w:pPr>
      <w:r>
        <w:rPr>
          <w:i/>
          <w:iCs/>
        </w:rPr>
        <w:t xml:space="preserve">De e-mailprocedure is geregeld in artikel 36, vierde lid, van het Reglement van Orde, luidende: </w:t>
      </w:r>
    </w:p>
    <w:p w:rsidR="005C2845" w:rsidP="005C2845" w:rsidRDefault="005C2845">
      <w:pPr>
        <w:rPr>
          <w:i/>
          <w:iCs/>
        </w:rPr>
      </w:pPr>
      <w:r>
        <w:rPr>
          <w:i/>
          <w:iCs/>
        </w:rPr>
        <w:t xml:space="preserve">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w:t>
      </w:r>
      <w:proofErr w:type="gramStart"/>
      <w:r>
        <w:rPr>
          <w:i/>
          <w:iCs/>
        </w:rPr>
        <w:t xml:space="preserve">e-mailprocedure  </w:t>
      </w:r>
      <w:proofErr w:type="gramEnd"/>
      <w:r>
        <w:rPr>
          <w:i/>
          <w:iCs/>
        </w:rPr>
        <w:t>een voorstel is aangenomen indien het door een absolute Kamermeerderheid wordt gesteund.</w:t>
      </w:r>
    </w:p>
    <w:p w:rsidR="005C2845" w:rsidP="005C2845" w:rsidRDefault="005C2845">
      <w:bookmarkStart w:name="_GoBack" w:id="0"/>
      <w:bookmarkEnd w:id="0"/>
    </w:p>
    <w:sectPr w:rsidR="005C284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5"/>
    <w:rsid w:val="00317F8C"/>
    <w:rsid w:val="005C2845"/>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C284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C284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318817">
      <w:bodyDiv w:val="1"/>
      <w:marLeft w:val="0"/>
      <w:marRight w:val="0"/>
      <w:marTop w:val="0"/>
      <w:marBottom w:val="0"/>
      <w:divBdr>
        <w:top w:val="none" w:sz="0" w:space="0" w:color="auto"/>
        <w:left w:val="none" w:sz="0" w:space="0" w:color="auto"/>
        <w:bottom w:val="none" w:sz="0" w:space="0" w:color="auto"/>
        <w:right w:val="none" w:sz="0" w:space="0" w:color="auto"/>
      </w:divBdr>
    </w:div>
    <w:div w:id="1404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399</ap:Words>
  <ap:Characters>2221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2016-12-28T13:23:00.0000000Z</dcterms:created>
  <dcterms:modified xsi:type="dcterms:W3CDTF">2016-12-28T13:23:00.0000000Z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0x010100401F7098A6C66B4F80AA4BAE78E24F49</vt:lpwstr>
  </property>
</Properties>
</file>