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11EED" w:rsidR="00811EED" w:rsidP="00811EED" w:rsidRDefault="00811EED">
      <w:pPr>
        <w:rPr>
          <w:rFonts w:ascii="Tahoma" w:hAnsi="Tahoma" w:cs="Tahoma"/>
          <w:sz w:val="20"/>
          <w:szCs w:val="20"/>
        </w:rPr>
      </w:pPr>
      <w:proofErr w:type="gramStart"/>
      <w:r w:rsidRPr="00811EED">
        <w:rPr>
          <w:rFonts w:ascii="Tahoma" w:hAnsi="Tahoma" w:cs="Tahoma"/>
          <w:b/>
          <w:bCs/>
          <w:sz w:val="20"/>
          <w:szCs w:val="20"/>
        </w:rPr>
        <w:t>Van:</w:t>
      </w:r>
      <w:r w:rsidRPr="00811EED">
        <w:rPr>
          <w:rFonts w:ascii="Tahoma" w:hAnsi="Tahoma" w:cs="Tahoma"/>
          <w:sz w:val="20"/>
          <w:szCs w:val="20"/>
        </w:rPr>
        <w:t xml:space="preserve"> Commissie EZ </w:t>
      </w:r>
      <w:r w:rsidRPr="00811EED">
        <w:rPr>
          <w:rFonts w:ascii="Tahoma" w:hAnsi="Tahoma" w:cs="Tahoma"/>
          <w:sz w:val="20"/>
          <w:szCs w:val="20"/>
        </w:rPr>
        <w:br/>
      </w:r>
      <w:r w:rsidRPr="00811EED">
        <w:rPr>
          <w:rFonts w:ascii="Tahoma" w:hAnsi="Tahoma" w:cs="Tahoma"/>
          <w:b/>
          <w:bCs/>
          <w:sz w:val="20"/>
          <w:szCs w:val="20"/>
        </w:rPr>
        <w:t>Verzonden:</w:t>
      </w:r>
      <w:r w:rsidRPr="00811EED">
        <w:rPr>
          <w:rFonts w:ascii="Tahoma" w:hAnsi="Tahoma" w:cs="Tahoma"/>
          <w:sz w:val="20"/>
          <w:szCs w:val="20"/>
        </w:rPr>
        <w:t xml:space="preserve"> woensdag 21 december 2016 10:46</w:t>
      </w:r>
      <w:r w:rsidRPr="00811EED">
        <w:rPr>
          <w:rFonts w:ascii="Tahoma" w:hAnsi="Tahoma" w:cs="Tahoma"/>
          <w:sz w:val="20"/>
          <w:szCs w:val="20"/>
        </w:rPr>
        <w:br/>
      </w:r>
      <w:r w:rsidRPr="00811EED">
        <w:rPr>
          <w:rFonts w:ascii="Tahoma" w:hAnsi="Tahoma" w:cs="Tahoma"/>
          <w:b/>
          <w:bCs/>
          <w:sz w:val="20"/>
          <w:szCs w:val="20"/>
        </w:rPr>
        <w:t>Aan:</w:t>
      </w:r>
      <w:r w:rsidRPr="00811EED">
        <w:rPr>
          <w:rFonts w:ascii="Tahoma" w:hAnsi="Tahoma" w:cs="Tahoma"/>
          <w:sz w:val="20"/>
          <w:szCs w:val="20"/>
        </w:rPr>
        <w:t xml:space="preserve"> GC-Commissie-EZ</w:t>
      </w:r>
      <w:r w:rsidRPr="00811EED">
        <w:rPr>
          <w:rFonts w:ascii="Tahoma" w:hAnsi="Tahoma" w:cs="Tahoma"/>
          <w:sz w:val="20"/>
          <w:szCs w:val="20"/>
        </w:rPr>
        <w:br/>
      </w:r>
      <w:r w:rsidRPr="00811EED">
        <w:rPr>
          <w:rFonts w:ascii="Tahoma" w:hAnsi="Tahoma" w:cs="Tahoma"/>
          <w:b/>
          <w:bCs/>
          <w:sz w:val="20"/>
          <w:szCs w:val="20"/>
        </w:rPr>
        <w:t>Onderwerp:</w:t>
      </w:r>
      <w:r w:rsidRPr="00811EED">
        <w:rPr>
          <w:rFonts w:ascii="Tahoma" w:hAnsi="Tahoma" w:cs="Tahoma"/>
          <w:sz w:val="20"/>
          <w:szCs w:val="20"/>
        </w:rPr>
        <w:t xml:space="preserve"> [SPOED EMAILPROCEDURE] RTG en vaststellen Inbrengdatum Verslag Wijziging van de Elektriciteitswet 1998 en van de Gaswet (voortgang energietransitie) (TK 34 627) </w:t>
      </w:r>
      <w:proofErr w:type="gramEnd"/>
    </w:p>
    <w:p w:rsidRPr="00811EED" w:rsidR="00811EED" w:rsidP="00811EED" w:rsidRDefault="00811EED">
      <w:pPr>
        <w:rPr>
          <w:rFonts w:ascii="Calibri" w:hAnsi="Calibri" w:eastAsia="Calibri"/>
          <w:sz w:val="22"/>
          <w:szCs w:val="22"/>
          <w:lang w:eastAsia="en-US"/>
        </w:rPr>
      </w:pPr>
    </w:p>
    <w:p w:rsidRPr="00811EED" w:rsidR="00811EED" w:rsidP="00811EED" w:rsidRDefault="00811EED">
      <w:pPr>
        <w:rPr>
          <w:rFonts w:ascii="Calibri" w:hAnsi="Calibri" w:eastAsia="Calibri"/>
          <w:sz w:val="22"/>
          <w:szCs w:val="22"/>
          <w:lang w:eastAsia="en-US"/>
        </w:rPr>
      </w:pPr>
      <w:r w:rsidRPr="00811EED">
        <w:rPr>
          <w:rFonts w:ascii="Calibri" w:hAnsi="Calibri" w:eastAsia="Calibri"/>
          <w:sz w:val="22"/>
          <w:szCs w:val="22"/>
          <w:lang w:eastAsia="en-US"/>
        </w:rPr>
        <w:t>Geachte leden van de vaste commissie voor Economische Zaken,</w:t>
      </w:r>
    </w:p>
    <w:p w:rsidRPr="00811EED" w:rsidR="00811EED" w:rsidP="00811EED" w:rsidRDefault="00811EED">
      <w:pPr>
        <w:rPr>
          <w:rFonts w:ascii="Calibri" w:hAnsi="Calibri" w:eastAsia="Calibri"/>
          <w:sz w:val="22"/>
          <w:szCs w:val="22"/>
          <w:lang w:eastAsia="en-US"/>
        </w:rPr>
      </w:pPr>
    </w:p>
    <w:p w:rsidRPr="00811EED" w:rsidR="00811EED" w:rsidP="00811EED" w:rsidRDefault="00811EED">
      <w:pPr>
        <w:rPr>
          <w:rFonts w:ascii="Calibri" w:hAnsi="Calibri" w:eastAsia="Calibri"/>
          <w:sz w:val="22"/>
          <w:szCs w:val="22"/>
          <w:lang w:eastAsia="en-US"/>
        </w:rPr>
      </w:pPr>
      <w:r w:rsidRPr="00811EED">
        <w:rPr>
          <w:rFonts w:ascii="Calibri" w:hAnsi="Calibri" w:eastAsia="Calibri"/>
          <w:sz w:val="22"/>
          <w:szCs w:val="22"/>
          <w:lang w:eastAsia="en-US"/>
        </w:rPr>
        <w:t xml:space="preserve">Tijdens de pv van gistermiddag is ten aanzien van de Wijziging van de Elektriciteitswet 1998 en van de Gaswet (voortgang energietransitie) (TK 34 627) besloten om: 1) een RTG te organiseren en daarvoor </w:t>
      </w:r>
      <w:proofErr w:type="gramStart"/>
      <w:r w:rsidRPr="00811EED">
        <w:rPr>
          <w:rFonts w:ascii="Calibri" w:hAnsi="Calibri" w:eastAsia="Calibri"/>
          <w:sz w:val="22"/>
          <w:szCs w:val="22"/>
          <w:lang w:eastAsia="en-US"/>
        </w:rPr>
        <w:t>middels</w:t>
      </w:r>
      <w:proofErr w:type="gramEnd"/>
      <w:r w:rsidRPr="00811EED">
        <w:rPr>
          <w:rFonts w:ascii="Calibri" w:hAnsi="Calibri" w:eastAsia="Calibri"/>
          <w:sz w:val="22"/>
          <w:szCs w:val="22"/>
          <w:lang w:eastAsia="en-US"/>
        </w:rPr>
        <w:t xml:space="preserve"> een emailprocedure suggesties voor genodigden te inventariseren en 2) op basis van de datum van het RTG de inbrengdatum van het verslag vast te stellen middels een e-mailprocedure. Hierbij worden beide zaken aan u voorgelegd. In beide gevallen wordt u verzocht </w:t>
      </w:r>
      <w:r w:rsidRPr="00811EED">
        <w:rPr>
          <w:rFonts w:ascii="Calibri" w:hAnsi="Calibri" w:eastAsia="Calibri"/>
          <w:b/>
          <w:bCs/>
          <w:sz w:val="22"/>
          <w:szCs w:val="22"/>
          <w:lang w:eastAsia="en-US"/>
        </w:rPr>
        <w:t xml:space="preserve">per ommegaande doch uiterlijk vanmiddag 16.00 uur te reageren </w:t>
      </w:r>
      <w:proofErr w:type="gramStart"/>
      <w:r w:rsidRPr="00811EED">
        <w:rPr>
          <w:rFonts w:ascii="Calibri" w:hAnsi="Calibri" w:eastAsia="Calibri"/>
          <w:b/>
          <w:bCs/>
          <w:sz w:val="22"/>
          <w:szCs w:val="22"/>
          <w:lang w:eastAsia="en-US"/>
        </w:rPr>
        <w:t>middels</w:t>
      </w:r>
      <w:proofErr w:type="gramEnd"/>
      <w:r w:rsidRPr="00811EED">
        <w:rPr>
          <w:rFonts w:ascii="Calibri" w:hAnsi="Calibri" w:eastAsia="Calibri"/>
          <w:b/>
          <w:bCs/>
          <w:sz w:val="22"/>
          <w:szCs w:val="22"/>
          <w:lang w:eastAsia="en-US"/>
        </w:rPr>
        <w:t xml:space="preserve"> een reply-</w:t>
      </w:r>
      <w:proofErr w:type="spellStart"/>
      <w:r w:rsidRPr="00811EED">
        <w:rPr>
          <w:rFonts w:ascii="Calibri" w:hAnsi="Calibri" w:eastAsia="Calibri"/>
          <w:b/>
          <w:bCs/>
          <w:sz w:val="22"/>
          <w:szCs w:val="22"/>
          <w:lang w:eastAsia="en-US"/>
        </w:rPr>
        <w:t>all</w:t>
      </w:r>
      <w:proofErr w:type="spellEnd"/>
      <w:r w:rsidRPr="00811EED">
        <w:rPr>
          <w:rFonts w:ascii="Calibri" w:hAnsi="Calibri" w:eastAsia="Calibri"/>
          <w:b/>
          <w:bCs/>
          <w:sz w:val="22"/>
          <w:szCs w:val="22"/>
          <w:lang w:eastAsia="en-US"/>
        </w:rPr>
        <w:t xml:space="preserve"> op deze e-mail</w:t>
      </w:r>
      <w:r w:rsidRPr="00811EED">
        <w:rPr>
          <w:rFonts w:ascii="Calibri" w:hAnsi="Calibri" w:eastAsia="Calibri"/>
          <w:sz w:val="22"/>
          <w:szCs w:val="22"/>
          <w:lang w:eastAsia="en-US"/>
        </w:rPr>
        <w:t>.</w:t>
      </w:r>
    </w:p>
    <w:p w:rsidRPr="00811EED" w:rsidR="00811EED" w:rsidP="00811EED" w:rsidRDefault="00811EED">
      <w:pPr>
        <w:rPr>
          <w:rFonts w:ascii="Calibri" w:hAnsi="Calibri" w:eastAsia="Calibri"/>
          <w:sz w:val="22"/>
          <w:szCs w:val="22"/>
          <w:lang w:eastAsia="en-US"/>
        </w:rPr>
      </w:pPr>
    </w:p>
    <w:p w:rsidRPr="00811EED" w:rsidR="00811EED" w:rsidP="00811EED" w:rsidRDefault="00811EED">
      <w:pPr>
        <w:rPr>
          <w:rFonts w:ascii="Calibri" w:hAnsi="Calibri" w:eastAsia="Calibri"/>
          <w:i/>
          <w:iCs/>
          <w:sz w:val="22"/>
          <w:szCs w:val="22"/>
          <w:lang w:eastAsia="en-US"/>
        </w:rPr>
      </w:pPr>
      <w:r w:rsidRPr="00811EED">
        <w:rPr>
          <w:rFonts w:ascii="Calibri" w:hAnsi="Calibri" w:eastAsia="Calibri"/>
          <w:i/>
          <w:iCs/>
          <w:sz w:val="22"/>
          <w:szCs w:val="22"/>
          <w:lang w:eastAsia="en-US"/>
        </w:rPr>
        <w:t>Inventarisatie RTG</w:t>
      </w:r>
    </w:p>
    <w:p w:rsidRPr="00811EED" w:rsidR="00811EED" w:rsidP="00811EED" w:rsidRDefault="00811EED">
      <w:pPr>
        <w:rPr>
          <w:rFonts w:ascii="Calibri" w:hAnsi="Calibri" w:eastAsia="Calibri"/>
          <w:b/>
          <w:bCs/>
          <w:sz w:val="22"/>
          <w:szCs w:val="22"/>
          <w:lang w:eastAsia="en-US"/>
        </w:rPr>
      </w:pPr>
      <w:r w:rsidRPr="00811EED">
        <w:rPr>
          <w:rFonts w:ascii="Calibri" w:hAnsi="Calibri" w:eastAsia="Calibri"/>
          <w:sz w:val="22"/>
          <w:szCs w:val="22"/>
          <w:lang w:eastAsia="en-US"/>
        </w:rPr>
        <w:t xml:space="preserve">Het </w:t>
      </w:r>
      <w:r w:rsidRPr="00811EED">
        <w:rPr>
          <w:rFonts w:ascii="Calibri" w:hAnsi="Calibri" w:eastAsia="Calibri"/>
          <w:b/>
          <w:bCs/>
          <w:sz w:val="22"/>
          <w:szCs w:val="22"/>
          <w:lang w:eastAsia="en-US"/>
        </w:rPr>
        <w:t>rondetafelgesprek kan desgewenst plaatsvinden op dinsdag 17 januari 2017 van 16.00 tot 18.00 uur plaatsvinden</w:t>
      </w:r>
      <w:r w:rsidRPr="00811EED">
        <w:rPr>
          <w:rFonts w:ascii="Calibri" w:hAnsi="Calibri" w:eastAsia="Calibri"/>
          <w:sz w:val="22"/>
          <w:szCs w:val="22"/>
          <w:lang w:eastAsia="en-US"/>
        </w:rPr>
        <w:t xml:space="preserve"> (dit is de eerste </w:t>
      </w:r>
      <w:proofErr w:type="spellStart"/>
      <w:r w:rsidRPr="00811EED">
        <w:rPr>
          <w:rFonts w:ascii="Calibri" w:hAnsi="Calibri" w:eastAsia="Calibri"/>
          <w:sz w:val="22"/>
          <w:szCs w:val="22"/>
          <w:lang w:eastAsia="en-US"/>
        </w:rPr>
        <w:t>Kamerdag</w:t>
      </w:r>
      <w:proofErr w:type="spellEnd"/>
      <w:r w:rsidRPr="00811EED">
        <w:rPr>
          <w:rFonts w:ascii="Calibri" w:hAnsi="Calibri" w:eastAsia="Calibri"/>
          <w:sz w:val="22"/>
          <w:szCs w:val="22"/>
          <w:lang w:eastAsia="en-US"/>
        </w:rPr>
        <w:t xml:space="preserve"> na het </w:t>
      </w:r>
      <w:proofErr w:type="gramStart"/>
      <w:r w:rsidRPr="00811EED">
        <w:rPr>
          <w:rFonts w:ascii="Calibri" w:hAnsi="Calibri" w:eastAsia="Calibri"/>
          <w:sz w:val="22"/>
          <w:szCs w:val="22"/>
          <w:lang w:eastAsia="en-US"/>
        </w:rPr>
        <w:t>Kerstreces</w:t>
      </w:r>
      <w:proofErr w:type="gramEnd"/>
      <w:r w:rsidRPr="00811EED">
        <w:rPr>
          <w:rFonts w:ascii="Calibri" w:hAnsi="Calibri" w:eastAsia="Calibri"/>
          <w:sz w:val="22"/>
          <w:szCs w:val="22"/>
          <w:lang w:eastAsia="en-US"/>
        </w:rPr>
        <w:t xml:space="preserve">). Het voorstel voor de opzet van het RTG vindt u in de bijlage. Gelet op de voorgestelde tijdsduur en blokindeling van het RTG kunnen per fractie maximaal twee suggesties (op volgorde van prioriteit) worden aangedragen. U wordt verzocht uw suggesties voor genodigden voor het RTG per ommegaande doch uiterlijk vanmiddag 16.00 uur aan te dragen </w:t>
      </w:r>
      <w:proofErr w:type="gramStart"/>
      <w:r w:rsidRPr="00811EED">
        <w:rPr>
          <w:rFonts w:ascii="Calibri" w:hAnsi="Calibri" w:eastAsia="Calibri"/>
          <w:sz w:val="22"/>
          <w:szCs w:val="22"/>
          <w:lang w:eastAsia="en-US"/>
        </w:rPr>
        <w:t>middels</w:t>
      </w:r>
      <w:proofErr w:type="gramEnd"/>
      <w:r w:rsidRPr="00811EED">
        <w:rPr>
          <w:rFonts w:ascii="Calibri" w:hAnsi="Calibri" w:eastAsia="Calibri"/>
          <w:sz w:val="22"/>
          <w:szCs w:val="22"/>
          <w:lang w:eastAsia="en-US"/>
        </w:rPr>
        <w:t xml:space="preserve"> een reply-</w:t>
      </w:r>
      <w:proofErr w:type="spellStart"/>
      <w:r w:rsidRPr="00811EED">
        <w:rPr>
          <w:rFonts w:ascii="Calibri" w:hAnsi="Calibri" w:eastAsia="Calibri"/>
          <w:sz w:val="22"/>
          <w:szCs w:val="22"/>
          <w:lang w:eastAsia="en-US"/>
        </w:rPr>
        <w:t>all</w:t>
      </w:r>
      <w:proofErr w:type="spellEnd"/>
      <w:r w:rsidRPr="00811EED">
        <w:rPr>
          <w:rFonts w:ascii="Calibri" w:hAnsi="Calibri" w:eastAsia="Calibri"/>
          <w:sz w:val="22"/>
          <w:szCs w:val="22"/>
          <w:lang w:eastAsia="en-US"/>
        </w:rPr>
        <w:t xml:space="preserve"> op deze e-mail. Spoedig daarna zal op basis van de aangeleverde suggesties een </w:t>
      </w:r>
      <w:proofErr w:type="spellStart"/>
      <w:r w:rsidRPr="00811EED">
        <w:rPr>
          <w:rFonts w:ascii="Calibri" w:hAnsi="Calibri" w:eastAsia="Calibri"/>
          <w:sz w:val="22"/>
          <w:szCs w:val="22"/>
          <w:lang w:eastAsia="en-US"/>
        </w:rPr>
        <w:t>concept-programma</w:t>
      </w:r>
      <w:proofErr w:type="spellEnd"/>
      <w:r w:rsidRPr="00811EED">
        <w:rPr>
          <w:rFonts w:ascii="Calibri" w:hAnsi="Calibri" w:eastAsia="Calibri"/>
          <w:sz w:val="22"/>
          <w:szCs w:val="22"/>
          <w:lang w:eastAsia="en-US"/>
        </w:rPr>
        <w:t xml:space="preserve"> worden opgesteld die per e-mail aan u wordt voorgelegd zodat uiterlijk morgenmiddag de uitnodigingen kunnen worden verstuurd.</w:t>
      </w:r>
      <w:r w:rsidRPr="00811EED">
        <w:rPr>
          <w:rFonts w:ascii="Calibri" w:hAnsi="Calibri" w:eastAsia="Calibri"/>
          <w:b/>
          <w:bCs/>
          <w:sz w:val="22"/>
          <w:szCs w:val="22"/>
          <w:lang w:eastAsia="en-US"/>
        </w:rPr>
        <w:t xml:space="preserve"> </w:t>
      </w:r>
    </w:p>
    <w:p w:rsidRPr="00811EED" w:rsidR="00811EED" w:rsidP="00811EED" w:rsidRDefault="00811EED">
      <w:pPr>
        <w:rPr>
          <w:rFonts w:ascii="Calibri" w:hAnsi="Calibri" w:eastAsia="Calibri"/>
          <w:sz w:val="22"/>
          <w:szCs w:val="22"/>
          <w:lang w:eastAsia="en-US"/>
        </w:rPr>
      </w:pPr>
      <w:r w:rsidRPr="00811EED">
        <w:rPr>
          <w:rFonts w:ascii="Calibri" w:hAnsi="Calibri" w:eastAsia="Calibri"/>
          <w:sz w:val="22"/>
          <w:szCs w:val="22"/>
          <w:lang w:eastAsia="en-US"/>
        </w:rPr>
        <w:t> </w:t>
      </w:r>
    </w:p>
    <w:p w:rsidRPr="00811EED" w:rsidR="00811EED" w:rsidP="00811EED" w:rsidRDefault="00811EED">
      <w:pPr>
        <w:rPr>
          <w:rFonts w:ascii="Calibri" w:hAnsi="Calibri" w:eastAsia="Calibri"/>
          <w:i/>
          <w:iCs/>
          <w:sz w:val="22"/>
          <w:szCs w:val="22"/>
          <w:lang w:eastAsia="en-US"/>
        </w:rPr>
      </w:pPr>
      <w:r w:rsidRPr="00811EED">
        <w:rPr>
          <w:rFonts w:ascii="Calibri" w:hAnsi="Calibri" w:eastAsia="Calibri"/>
          <w:i/>
          <w:iCs/>
          <w:sz w:val="22"/>
          <w:szCs w:val="22"/>
          <w:lang w:eastAsia="en-US"/>
        </w:rPr>
        <w:t>Inbrengdatum Verslag</w:t>
      </w:r>
    </w:p>
    <w:p w:rsidRPr="00811EED" w:rsidR="00811EED" w:rsidP="00811EED" w:rsidRDefault="00811EED">
      <w:pPr>
        <w:rPr>
          <w:rFonts w:ascii="Calibri" w:hAnsi="Calibri" w:eastAsia="Calibri"/>
          <w:sz w:val="22"/>
          <w:szCs w:val="22"/>
          <w:lang w:eastAsia="en-US"/>
        </w:rPr>
      </w:pPr>
      <w:r w:rsidRPr="00811EED">
        <w:rPr>
          <w:rFonts w:ascii="Calibri" w:hAnsi="Calibri" w:eastAsia="Calibri"/>
          <w:sz w:val="22"/>
          <w:szCs w:val="22"/>
          <w:lang w:eastAsia="en-US"/>
        </w:rPr>
        <w:t xml:space="preserve">Tijdens de procedurevergadering is de wens geuit om de inbrengdatum kort na het RTG vast te stellen; zodoende wordt hierbij voorgesteld om de </w:t>
      </w:r>
      <w:r w:rsidRPr="00811EED">
        <w:rPr>
          <w:rFonts w:ascii="Calibri" w:hAnsi="Calibri" w:eastAsia="Calibri"/>
          <w:b/>
          <w:bCs/>
          <w:sz w:val="22"/>
          <w:szCs w:val="22"/>
          <w:lang w:eastAsia="en-US"/>
        </w:rPr>
        <w:t xml:space="preserve">inbrengdatum voor het Verslag vast te stellen op donderdag 19 januari 2017 te 12.00 uur. </w:t>
      </w:r>
      <w:r w:rsidRPr="00811EED">
        <w:rPr>
          <w:rFonts w:ascii="Calibri" w:hAnsi="Calibri" w:eastAsia="Calibri"/>
          <w:sz w:val="22"/>
          <w:szCs w:val="22"/>
          <w:lang w:eastAsia="en-US"/>
        </w:rPr>
        <w:t xml:space="preserve">U wordt verzocht per ommegaande doch uiterlijk vanmiddag te 16.00 uur </w:t>
      </w:r>
      <w:proofErr w:type="gramStart"/>
      <w:r w:rsidRPr="00811EED">
        <w:rPr>
          <w:rFonts w:ascii="Calibri" w:hAnsi="Calibri" w:eastAsia="Calibri"/>
          <w:sz w:val="22"/>
          <w:szCs w:val="22"/>
          <w:lang w:eastAsia="en-US"/>
        </w:rPr>
        <w:t>middels</w:t>
      </w:r>
      <w:proofErr w:type="gramEnd"/>
      <w:r w:rsidRPr="00811EED">
        <w:rPr>
          <w:rFonts w:ascii="Calibri" w:hAnsi="Calibri" w:eastAsia="Calibri"/>
          <w:sz w:val="22"/>
          <w:szCs w:val="22"/>
          <w:lang w:eastAsia="en-US"/>
        </w:rPr>
        <w:t xml:space="preserve"> een reply-</w:t>
      </w:r>
      <w:proofErr w:type="spellStart"/>
      <w:r w:rsidRPr="00811EED">
        <w:rPr>
          <w:rFonts w:ascii="Calibri" w:hAnsi="Calibri" w:eastAsia="Calibri"/>
          <w:sz w:val="22"/>
          <w:szCs w:val="22"/>
          <w:lang w:eastAsia="en-US"/>
        </w:rPr>
        <w:t>all</w:t>
      </w:r>
      <w:proofErr w:type="spellEnd"/>
      <w:r w:rsidRPr="00811EED">
        <w:rPr>
          <w:rFonts w:ascii="Calibri" w:hAnsi="Calibri" w:eastAsia="Calibri"/>
          <w:sz w:val="22"/>
          <w:szCs w:val="22"/>
          <w:lang w:eastAsia="en-US"/>
        </w:rPr>
        <w:t xml:space="preserve"> op deze e-mail aan te geven of u akkoord bent met dit voorstel.</w:t>
      </w:r>
    </w:p>
    <w:p w:rsidRPr="00811EED" w:rsidR="00811EED" w:rsidP="00811EED" w:rsidRDefault="00811EED">
      <w:pPr>
        <w:rPr>
          <w:rFonts w:ascii="Calibri" w:hAnsi="Calibri" w:eastAsia="Calibri"/>
          <w:sz w:val="22"/>
          <w:szCs w:val="22"/>
          <w:lang w:eastAsia="en-US"/>
        </w:rPr>
      </w:pPr>
    </w:p>
    <w:p w:rsidRPr="00811EED" w:rsidR="00811EED" w:rsidP="00811EED" w:rsidRDefault="00811EED">
      <w:pPr>
        <w:rPr>
          <w:rFonts w:eastAsia="Calibri"/>
        </w:rPr>
      </w:pPr>
      <w:r w:rsidRPr="00811EED">
        <w:rPr>
          <w:rFonts w:eastAsia="Calibri"/>
        </w:rPr>
        <w:t>Met vriendelijke groet,</w:t>
      </w:r>
    </w:p>
    <w:p w:rsidRPr="00811EED" w:rsidR="00811EED" w:rsidP="00811EED" w:rsidRDefault="00811EED">
      <w:pPr>
        <w:rPr>
          <w:rFonts w:eastAsia="Calibri"/>
        </w:rPr>
      </w:pPr>
      <w:r w:rsidRPr="00811EED">
        <w:rPr>
          <w:rFonts w:eastAsia="Calibri"/>
        </w:rPr>
        <w:t>Joris Thomassen MSc</w:t>
      </w:r>
      <w:bookmarkStart w:name="_GoBack" w:id="0"/>
      <w:bookmarkEnd w:id="0"/>
    </w:p>
    <w:p w:rsidRPr="00811EED" w:rsidR="00811EED" w:rsidP="00811EED" w:rsidRDefault="00811EED">
      <w:pPr>
        <w:rPr>
          <w:rFonts w:eastAsia="Calibri"/>
        </w:rPr>
      </w:pPr>
      <w:r w:rsidRPr="00811EED">
        <w:rPr>
          <w:rFonts w:eastAsia="Calibri"/>
        </w:rPr>
        <w:t>Adjunct-griffier vaste commissie voor Economische Zaken</w:t>
      </w:r>
    </w:p>
    <w:p w:rsidRPr="00811EED" w:rsidR="00811EED" w:rsidP="00811EED" w:rsidRDefault="00811EED">
      <w:pPr>
        <w:rPr>
          <w:rFonts w:eastAsia="Calibri"/>
        </w:rPr>
      </w:pPr>
      <w:r w:rsidRPr="00811EED">
        <w:rPr>
          <w:rFonts w:eastAsia="Calibri"/>
        </w:rPr>
        <w:t>Tweede Kamer der Staten-Generaal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ED"/>
    <w:rsid w:val="00317F8C"/>
    <w:rsid w:val="00811EED"/>
    <w:rsid w:val="00921C3B"/>
    <w:rsid w:val="00AD666A"/>
    <w:rsid w:val="00B84FCC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339</ap:Words>
  <ap:Characters>1865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2016-12-21T09:48:00.0000000Z</dcterms:created>
  <dcterms:modified xsi:type="dcterms:W3CDTF">2016-12-21T09:50:00.0000000Z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0x010100C7739FB9D5435D4A84E9987E7185C78D</vt:lpwstr>
  </property>
</Properties>
</file>