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B2" w:rsidP="00F35EB2" w:rsidRDefault="00F35EB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Wijngaarden van 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29 november 2016 10:26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Vos, Mei Li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Rondvraagpunt </w:t>
      </w:r>
      <w:proofErr w:type="spellStart"/>
      <w:r>
        <w:rPr>
          <w:rFonts w:ascii="Tahoma" w:hAnsi="Tahoma" w:cs="Tahoma"/>
          <w:sz w:val="20"/>
          <w:szCs w:val="20"/>
        </w:rPr>
        <w:t>cie</w:t>
      </w:r>
      <w:proofErr w:type="spellEnd"/>
      <w:r>
        <w:rPr>
          <w:rFonts w:ascii="Tahoma" w:hAnsi="Tahoma" w:cs="Tahoma"/>
          <w:sz w:val="20"/>
          <w:szCs w:val="20"/>
        </w:rPr>
        <w:t xml:space="preserve"> V&amp;J</w:t>
      </w:r>
    </w:p>
    <w:p w:rsidR="00F35EB2" w:rsidP="00F35EB2" w:rsidRDefault="00F35EB2"/>
    <w:p w:rsidR="00F35EB2" w:rsidP="00F35EB2" w:rsidRDefault="00F35EB2">
      <w:r>
        <w:t>Beste medewerkers van de Commissie V&amp;J,</w:t>
      </w:r>
    </w:p>
    <w:p w:rsidR="00F35EB2" w:rsidP="00F35EB2" w:rsidRDefault="00F35EB2"/>
    <w:p w:rsidR="00F35EB2" w:rsidP="00F35EB2" w:rsidRDefault="00F35EB2">
      <w:pPr>
        <w:spacing w:after="240"/>
      </w:pPr>
      <w:r>
        <w:t>Mede namens de PvdA stelt de VVD de leden van de commissie voor de staatssecretaris van V&amp;J een reactie te vragen op het bericht in het FD van vandaag waarin de voorzitter van de Kansspelautoriteit signaleert dat boetes aan buitenlandse gokbedrijven te moeilijk inbaar zijn. </w:t>
      </w:r>
    </w:p>
    <w:p w:rsidR="00F35EB2" w:rsidP="00F35EB2" w:rsidRDefault="00F35EB2">
      <w:pPr>
        <w:spacing w:after="100"/>
      </w:pPr>
      <w:r>
        <w:t>Met vriendelijke groeten,</w:t>
      </w:r>
    </w:p>
    <w:p w:rsidR="00F35EB2" w:rsidP="00F35EB2" w:rsidRDefault="00F35EB2">
      <w:pPr>
        <w:spacing w:after="100"/>
      </w:pPr>
      <w:r>
        <w:t> </w:t>
      </w:r>
    </w:p>
    <w:p w:rsidR="00F35EB2" w:rsidP="00F35EB2" w:rsidRDefault="00F35EB2">
      <w:pPr>
        <w:spacing w:after="100"/>
      </w:pPr>
      <w:r>
        <w:t>Jeroen van Wijngaarden</w:t>
      </w:r>
    </w:p>
    <w:p w:rsidR="00F35EB2" w:rsidP="00F35EB2" w:rsidRDefault="00F35EB2">
      <w:pPr>
        <w:spacing w:after="100"/>
      </w:pPr>
      <w:r>
        <w:t>Kamerlid VVD-fractie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2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35EB2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5EB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5EB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2016-11-29T15:22:00.0000000Z</dcterms:created>
  <dcterms:modified xsi:type="dcterms:W3CDTF">2016-11-29T15:22:00.0000000Z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0x01010015AB4F1D4FDCA24FA9B0447C4C52C9CD</vt:lpwstr>
  </property>
</Properties>
</file>