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83F" w:rsidP="001C383F" w:rsidRDefault="001C383F">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Kooiman C.J.E.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1 november 2016 16:43</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 GP-V&amp;J - Oriënterend onderzoek COR politie </w:t>
      </w:r>
    </w:p>
    <w:p w:rsidR="001C383F" w:rsidP="001C383F" w:rsidRDefault="001C383F"/>
    <w:p w:rsidR="001C383F" w:rsidP="001C383F" w:rsidRDefault="001C383F">
      <w:pPr>
        <w:rPr>
          <w:color w:val="000000"/>
        </w:rPr>
      </w:pPr>
      <w:r>
        <w:rPr>
          <w:color w:val="000000"/>
        </w:rPr>
        <w:t>Geachte griffie,</w:t>
      </w:r>
    </w:p>
    <w:p w:rsidR="001C383F" w:rsidP="001C383F" w:rsidRDefault="001C383F">
      <w:pPr>
        <w:rPr>
          <w:color w:val="000000"/>
        </w:rPr>
      </w:pPr>
    </w:p>
    <w:p w:rsidR="001C383F" w:rsidP="001C383F" w:rsidRDefault="001C383F">
      <w:pPr>
        <w:rPr>
          <w:color w:val="000000"/>
        </w:rPr>
      </w:pPr>
      <w:r>
        <w:rPr>
          <w:color w:val="000000"/>
        </w:rPr>
        <w:t>Graag wil ik mijn collega’s bij de aankomende procedure vergadering het volgende verzoek voorleggen. Ik zou heel graag op zeer korte termijn een AO willen plannen over de onderzoeksopdracht COR politie en aanverwante zaken. De brief van de minister roept vele vragen bij mij op en de formulering van de onderzoeksopdracht komt zeer nauw te liggen. Er ligt namelijk (als ik ook mijn collega’s beluister) ook een sterke wens om niet alleen de rol van de korpschef te onderzoeken maar ook de rol van het ministerie. Een debat over zo’n opdracht is niet zeer ongebruikelijk en in deze zeer wenselijk/ noodzakelijk.  </w:t>
      </w:r>
    </w:p>
    <w:p w:rsidR="001C383F" w:rsidP="001C383F" w:rsidRDefault="001C383F">
      <w:pPr>
        <w:spacing w:before="100" w:beforeAutospacing="1" w:after="100" w:afterAutospacing="1"/>
        <w:rPr>
          <w:color w:val="000000"/>
        </w:rPr>
      </w:pPr>
      <w:r>
        <w:rPr>
          <w:color w:val="000000"/>
        </w:rPr>
        <w:t xml:space="preserve">Met vriendelijke groet, </w:t>
      </w:r>
    </w:p>
    <w:p w:rsidR="006D3A19" w:rsidP="001C383F" w:rsidRDefault="001C383F">
      <w:proofErr w:type="spellStart"/>
      <w:r>
        <w:rPr>
          <w:color w:val="000000"/>
        </w:rPr>
        <w:t>Nine</w:t>
      </w:r>
      <w:proofErr w:type="spellEnd"/>
      <w:r>
        <w:rPr>
          <w:color w:val="000000"/>
        </w:rPr>
        <w:t xml:space="preserve"> Kooiman </w:t>
      </w:r>
      <w:r>
        <w:rPr>
          <w:color w:val="000000"/>
        </w:rPr>
        <w:br/>
        <w:t xml:space="preserve">SP Tweede Kamerlid </w:t>
      </w:r>
      <w:r>
        <w:rPr>
          <w:color w:val="000000"/>
        </w:rPr>
        <w:br/>
        <w:t xml:space="preserve">Woordvoerder Jeugdzorg, Justitie &amp; Veiligheid </w:t>
      </w:r>
      <w:r>
        <w:rPr>
          <w:color w:val="000000"/>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83F"/>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383F"/>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C383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C383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0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743</ap:Characters>
  <ap:DocSecurity>0</ap:DocSecurity>
  <ap:Lines>6</ap:Lines>
  <ap:Paragraphs>1</ap:Paragraphs>
  <ap:ScaleCrop>false</ap:ScaleCrop>
  <ap:LinksUpToDate>false</ap:LinksUpToDate>
  <ap:CharactersWithSpaces>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2016-11-01T16:53:00.0000000Z</dcterms:created>
  <dcterms:modified xsi:type="dcterms:W3CDTF">2016-11-01T16:53:00.0000000Z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0x01010092A065F3CD1FC344B908F26B0AB793B2</vt:lpwstr>
  </property>
</Properties>
</file>